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┌─────────────┬─────────────────────────────────────────────┬──────────────────┐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  │                FIŞĂ DE MAGAZIE              │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Pagina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>........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             │                                             │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├─────────┬───┴─────────────────────────────────────────────┴──────────────────┤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 w:rsidRPr="00E02036">
        <w:rPr>
          <w:rFonts w:ascii="Courier New" w:hAnsi="Courier New" w:cs="Courier New"/>
          <w:sz w:val="18"/>
          <w:szCs w:val="18"/>
        </w:rPr>
        <w:t>Magazia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 w:rsidRPr="00E02036">
        <w:rPr>
          <w:rFonts w:ascii="Courier New" w:hAnsi="Courier New" w:cs="Courier New"/>
          <w:sz w:val="18"/>
          <w:szCs w:val="18"/>
        </w:rPr>
        <w:t>Materialul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produsul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),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sortimentul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calitate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marcă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profil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>,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         │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dimensiune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                                     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├─────────┴──┬─────────┬─────────────────┬──────────────────┬──────────────────┤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 xml:space="preserve">│            │   U/M   │  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Preţ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unitar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│                  │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            ├─────────┼─────────────────┤                  │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            │         │                 │                  │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├────────────┴─┬───────┴───────┬─────────┴──┬──────────┬────┴──────────────────┤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 xml:space="preserve">│   Document   │   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Intrări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 │  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Ieşiri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│  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Stoc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│   Data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şi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 xml:space="preserve">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├────┬─────┬───┤               │            │          │     de control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E02036">
        <w:rPr>
          <w:rFonts w:ascii="Courier New" w:hAnsi="Courier New" w:cs="Courier New"/>
          <w:sz w:val="18"/>
          <w:szCs w:val="18"/>
        </w:rPr>
        <w:t>Dată│Număr│Fel</w:t>
      </w:r>
      <w:proofErr w:type="spellEnd"/>
      <w:r w:rsidRPr="00E02036">
        <w:rPr>
          <w:rFonts w:ascii="Courier New" w:hAnsi="Courier New" w:cs="Courier New"/>
          <w:sz w:val="18"/>
          <w:szCs w:val="18"/>
        </w:rPr>
        <w:t>│               │            │          │                       │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├────┼─────┼───┼───────────────┼────────────┼──────────┼───────────────────────┤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├────┼─────┼───┼───────────────┼────────────┼──────────┼───────────────────────┤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├────┼─────┼───┼───────────────┼────────────┼──────────┼───────────────────────┤</w:t>
      </w:r>
    </w:p>
    <w:p w:rsidR="00E02036" w:rsidRPr="00E02036" w:rsidRDefault="00E02036" w:rsidP="00E0203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02036">
        <w:rPr>
          <w:rFonts w:ascii="Courier New" w:hAnsi="Courier New" w:cs="Courier New"/>
          <w:sz w:val="18"/>
          <w:szCs w:val="18"/>
        </w:rPr>
        <w:t>└────┴─────┴───┴───────────────┴────────────┴──────────┴───────────────────────┘</w:t>
      </w:r>
    </w:p>
    <w:p w:rsidR="00D32E80" w:rsidRPr="00E02036" w:rsidRDefault="00D32E80">
      <w:pPr>
        <w:rPr>
          <w:sz w:val="18"/>
          <w:szCs w:val="18"/>
        </w:rPr>
      </w:pPr>
      <w:bookmarkStart w:id="0" w:name="_GoBack"/>
      <w:bookmarkEnd w:id="0"/>
    </w:p>
    <w:sectPr w:rsidR="00D32E80" w:rsidRPr="00E0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99"/>
    <w:rsid w:val="009F6D99"/>
    <w:rsid w:val="00D32E80"/>
    <w:rsid w:val="00E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3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3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Nokia Oyj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2012-04-14T20:21:00Z</dcterms:created>
  <dcterms:modified xsi:type="dcterms:W3CDTF">2012-04-14T20:21:00Z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d3b483a8-7aca-4c27-b6bd-e4ed3a308c92</vt:lpwstr>
  </property>
  <property fmtid="{D5CDD505-2E9C-101B-9397-08002B2CF9AE}" pid="3" name="NokiaConfidentiality">
    <vt:lpwstr>Company Confidential</vt:lpwstr>
  </property>
</Properties>
</file>