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675" w:rsidRPr="00A859B1" w:rsidRDefault="005D0675" w:rsidP="005D0675">
      <w:pPr>
        <w:autoSpaceDE w:val="0"/>
        <w:autoSpaceDN w:val="0"/>
        <w:adjustRightInd w:val="0"/>
        <w:jc w:val="center"/>
        <w:rPr>
          <w:rFonts w:ascii="Arial" w:hAnsi="Arial" w:cs="Arial"/>
          <w:b/>
        </w:rPr>
      </w:pPr>
      <w:r w:rsidRPr="00A859B1">
        <w:rPr>
          <w:rFonts w:ascii="Arial" w:hAnsi="Arial" w:cs="Arial"/>
          <w:b/>
        </w:rPr>
        <w:t>MINISTERUL FINANŢELOR PUBLICE</w:t>
      </w:r>
    </w:p>
    <w:p w:rsidR="005D0675" w:rsidRPr="00A859B1" w:rsidRDefault="005D0675" w:rsidP="005D0675">
      <w:pPr>
        <w:autoSpaceDE w:val="0"/>
        <w:autoSpaceDN w:val="0"/>
        <w:adjustRightInd w:val="0"/>
        <w:jc w:val="center"/>
        <w:rPr>
          <w:rFonts w:ascii="Arial" w:hAnsi="Arial" w:cs="Arial"/>
          <w:b/>
        </w:rPr>
      </w:pPr>
      <w:r w:rsidRPr="00A859B1">
        <w:rPr>
          <w:rFonts w:ascii="Arial" w:hAnsi="Arial" w:cs="Arial"/>
          <w:b/>
        </w:rPr>
        <w:t xml:space="preserve">ORDIN </w:t>
      </w:r>
    </w:p>
    <w:p w:rsidR="005D0675" w:rsidRPr="00A859B1" w:rsidRDefault="005D0675" w:rsidP="005D0675">
      <w:pPr>
        <w:autoSpaceDE w:val="0"/>
        <w:autoSpaceDN w:val="0"/>
        <w:adjustRightInd w:val="0"/>
        <w:jc w:val="center"/>
        <w:rPr>
          <w:rFonts w:ascii="Arial" w:hAnsi="Arial" w:cs="Arial"/>
          <w:b/>
        </w:rPr>
      </w:pPr>
      <w:r w:rsidRPr="00A859B1">
        <w:rPr>
          <w:rFonts w:ascii="Arial" w:hAnsi="Arial" w:cs="Arial"/>
          <w:b/>
        </w:rPr>
        <w:t>pentru aprobarea Sistemului de raportare contabilă la 30 iunie 201</w:t>
      </w:r>
      <w:r w:rsidR="004B0FB5">
        <w:rPr>
          <w:rFonts w:ascii="Arial" w:hAnsi="Arial" w:cs="Arial"/>
          <w:b/>
        </w:rPr>
        <w:t>9</w:t>
      </w:r>
      <w:r w:rsidRPr="00A859B1">
        <w:rPr>
          <w:rFonts w:ascii="Arial" w:hAnsi="Arial" w:cs="Arial"/>
          <w:b/>
        </w:rPr>
        <w:t xml:space="preserve"> a operatorilor economici, precum și pentru modificarea și completarea unor </w:t>
      </w:r>
      <w:r w:rsidR="004058AF">
        <w:rPr>
          <w:rFonts w:ascii="Arial" w:hAnsi="Arial" w:cs="Arial"/>
          <w:b/>
        </w:rPr>
        <w:t>prevede</w:t>
      </w:r>
      <w:r w:rsidRPr="00A859B1">
        <w:rPr>
          <w:rFonts w:ascii="Arial" w:hAnsi="Arial" w:cs="Arial"/>
          <w:b/>
        </w:rPr>
        <w:t>ri contabile</w:t>
      </w:r>
    </w:p>
    <w:p w:rsidR="005D0675" w:rsidRPr="00D96B1A" w:rsidRDefault="005D0675" w:rsidP="005D0675">
      <w:pPr>
        <w:autoSpaceDE w:val="0"/>
        <w:autoSpaceDN w:val="0"/>
        <w:adjustRightInd w:val="0"/>
        <w:jc w:val="both"/>
        <w:rPr>
          <w:rFonts w:ascii="Arial" w:hAnsi="Arial" w:cs="Arial"/>
          <w:sz w:val="20"/>
          <w:szCs w:val="20"/>
        </w:rPr>
      </w:pPr>
      <w:r w:rsidRPr="00A859B1">
        <w:rPr>
          <w:rFonts w:ascii="Arial" w:hAnsi="Arial" w:cs="Arial"/>
        </w:rPr>
        <w:tab/>
      </w:r>
    </w:p>
    <w:p w:rsidR="005D0675" w:rsidRPr="00A859B1" w:rsidRDefault="005D0675" w:rsidP="005D0675">
      <w:pPr>
        <w:autoSpaceDE w:val="0"/>
        <w:autoSpaceDN w:val="0"/>
        <w:adjustRightInd w:val="0"/>
        <w:jc w:val="both"/>
        <w:rPr>
          <w:rFonts w:ascii="Arial" w:hAnsi="Arial" w:cs="Arial"/>
        </w:rPr>
      </w:pPr>
      <w:r w:rsidRPr="00A859B1">
        <w:rPr>
          <w:rFonts w:ascii="Arial" w:hAnsi="Arial" w:cs="Arial"/>
        </w:rPr>
        <w:tab/>
        <w:t xml:space="preserve">În temeiul prevederilor </w:t>
      </w:r>
      <w:r w:rsidR="009148E1" w:rsidRPr="00A859B1">
        <w:rPr>
          <w:rFonts w:ascii="Arial" w:hAnsi="Arial" w:cs="Arial"/>
        </w:rPr>
        <w:t>art. 10 alin. (4) din Hotărârea Guvernului nr. 34/2009 privind organizarea şi funcţionarea Ministerului Finanţelor Publice, cu modificările şi completările ulterioare,</w:t>
      </w:r>
      <w:r w:rsidR="009148E1">
        <w:rPr>
          <w:rFonts w:ascii="Arial" w:hAnsi="Arial" w:cs="Arial"/>
        </w:rPr>
        <w:t xml:space="preserve"> și ale </w:t>
      </w:r>
      <w:r w:rsidRPr="00A859B1">
        <w:rPr>
          <w:rFonts w:ascii="Arial" w:hAnsi="Arial" w:cs="Arial"/>
        </w:rPr>
        <w:t>art. 4 alin. (1), art. 28 alin. (2) şi ale art. 44 din Legea contabilităţii nr. 82/1991, republicată, cu modificările şi completările ulterioare,</w:t>
      </w:r>
    </w:p>
    <w:p w:rsidR="005D0675" w:rsidRPr="00D96B1A" w:rsidRDefault="005D0675" w:rsidP="005D0675">
      <w:pPr>
        <w:autoSpaceDE w:val="0"/>
        <w:autoSpaceDN w:val="0"/>
        <w:adjustRightInd w:val="0"/>
        <w:jc w:val="both"/>
        <w:rPr>
          <w:rFonts w:ascii="Arial" w:hAnsi="Arial" w:cs="Arial"/>
          <w:sz w:val="12"/>
          <w:szCs w:val="12"/>
        </w:rPr>
      </w:pPr>
      <w:r w:rsidRPr="00A859B1">
        <w:rPr>
          <w:rFonts w:ascii="Arial" w:hAnsi="Arial" w:cs="Arial"/>
        </w:rPr>
        <w:tab/>
      </w:r>
    </w:p>
    <w:p w:rsidR="005D0675" w:rsidRPr="00A859B1" w:rsidRDefault="005D0675" w:rsidP="005D0675">
      <w:pPr>
        <w:autoSpaceDE w:val="0"/>
        <w:autoSpaceDN w:val="0"/>
        <w:adjustRightInd w:val="0"/>
        <w:jc w:val="both"/>
        <w:rPr>
          <w:rFonts w:ascii="Arial" w:hAnsi="Arial" w:cs="Arial"/>
        </w:rPr>
      </w:pPr>
      <w:r w:rsidRPr="00A859B1">
        <w:rPr>
          <w:rFonts w:ascii="Arial" w:hAnsi="Arial" w:cs="Arial"/>
        </w:rPr>
        <w:tab/>
      </w:r>
      <w:r w:rsidRPr="004058AF">
        <w:rPr>
          <w:rFonts w:ascii="Arial" w:hAnsi="Arial" w:cs="Arial"/>
          <w:b/>
        </w:rPr>
        <w:t>ministrul finanţelor publice</w:t>
      </w:r>
      <w:r w:rsidRPr="00A859B1">
        <w:rPr>
          <w:rFonts w:ascii="Arial" w:hAnsi="Arial" w:cs="Arial"/>
        </w:rPr>
        <w:t xml:space="preserve"> emite prezentul ordin:</w:t>
      </w:r>
    </w:p>
    <w:p w:rsidR="005D0675" w:rsidRPr="00D96B1A" w:rsidRDefault="005D0675" w:rsidP="005D0675">
      <w:pPr>
        <w:autoSpaceDE w:val="0"/>
        <w:autoSpaceDN w:val="0"/>
        <w:adjustRightInd w:val="0"/>
        <w:jc w:val="both"/>
        <w:rPr>
          <w:rFonts w:ascii="Arial" w:hAnsi="Arial" w:cs="Arial"/>
          <w:sz w:val="12"/>
          <w:szCs w:val="12"/>
        </w:rPr>
      </w:pPr>
      <w:r w:rsidRPr="00A859B1">
        <w:rPr>
          <w:rFonts w:ascii="Arial" w:hAnsi="Arial" w:cs="Arial"/>
        </w:rPr>
        <w:tab/>
      </w:r>
    </w:p>
    <w:p w:rsidR="005D0675" w:rsidRPr="00A859B1" w:rsidRDefault="005D0675" w:rsidP="005D0675">
      <w:pPr>
        <w:autoSpaceDE w:val="0"/>
        <w:autoSpaceDN w:val="0"/>
        <w:adjustRightInd w:val="0"/>
        <w:jc w:val="both"/>
        <w:rPr>
          <w:rFonts w:ascii="Arial" w:hAnsi="Arial" w:cs="Arial"/>
        </w:rPr>
      </w:pPr>
      <w:r w:rsidRPr="00A859B1">
        <w:rPr>
          <w:rFonts w:ascii="Arial" w:hAnsi="Arial" w:cs="Arial"/>
        </w:rPr>
        <w:tab/>
        <w:t>Art. 1. – Se aprobă Sistemul de raportare contabilă la 30 iunie 201</w:t>
      </w:r>
      <w:r w:rsidR="004B0FB5">
        <w:rPr>
          <w:rFonts w:ascii="Arial" w:hAnsi="Arial" w:cs="Arial"/>
        </w:rPr>
        <w:t>9</w:t>
      </w:r>
      <w:r w:rsidRPr="00A859B1">
        <w:rPr>
          <w:rFonts w:ascii="Arial" w:hAnsi="Arial" w:cs="Arial"/>
        </w:rPr>
        <w:t xml:space="preserve"> a operatorilor economici, cuprins în anexa care face parte integrantă din prezentul ordin.</w:t>
      </w:r>
    </w:p>
    <w:p w:rsidR="005D0675" w:rsidRPr="00D96B1A" w:rsidRDefault="005D0675" w:rsidP="005D0675">
      <w:pPr>
        <w:autoSpaceDE w:val="0"/>
        <w:autoSpaceDN w:val="0"/>
        <w:adjustRightInd w:val="0"/>
        <w:jc w:val="both"/>
        <w:rPr>
          <w:rFonts w:ascii="Arial" w:hAnsi="Arial" w:cs="Arial"/>
          <w:sz w:val="8"/>
          <w:szCs w:val="8"/>
        </w:rPr>
      </w:pPr>
    </w:p>
    <w:p w:rsidR="005D0675" w:rsidRPr="00A859B1" w:rsidRDefault="005D0675" w:rsidP="005D0675">
      <w:pPr>
        <w:autoSpaceDE w:val="0"/>
        <w:autoSpaceDN w:val="0"/>
        <w:adjustRightInd w:val="0"/>
        <w:jc w:val="both"/>
        <w:rPr>
          <w:rFonts w:ascii="Arial" w:hAnsi="Arial" w:cs="Arial"/>
        </w:rPr>
      </w:pPr>
      <w:r w:rsidRPr="00A859B1">
        <w:rPr>
          <w:rFonts w:ascii="Arial" w:hAnsi="Arial" w:cs="Arial"/>
        </w:rPr>
        <w:tab/>
        <w:t>Art. 2. – (1) Sistemul de raportare contabilă la 30 iunie 201</w:t>
      </w:r>
      <w:r w:rsidR="004B0FB5">
        <w:rPr>
          <w:rFonts w:ascii="Arial" w:hAnsi="Arial" w:cs="Arial"/>
        </w:rPr>
        <w:t>9</w:t>
      </w:r>
      <w:r w:rsidRPr="00A859B1">
        <w:rPr>
          <w:rFonts w:ascii="Arial" w:hAnsi="Arial" w:cs="Arial"/>
        </w:rPr>
        <w:t xml:space="preserve"> a operatorilor economici prevăzut la art. 1 se aplică entităților cărora le sunt incidente Reglementările contabile privind situaţiile financiare anuale individuale şi situaţiile financiare anuale consolidate, aprobate prin Ordinul ministrului finanţelor publice nr. 1.802/2014, cu modificările și completările ulterioare,</w:t>
      </w:r>
      <w:r w:rsidRPr="00A859B1">
        <w:rPr>
          <w:rFonts w:ascii="Arial" w:hAnsi="Arial" w:cs="Arial"/>
          <w:i/>
        </w:rPr>
        <w:t xml:space="preserve"> </w:t>
      </w:r>
      <w:r w:rsidRPr="00A859B1">
        <w:rPr>
          <w:rFonts w:ascii="Arial" w:hAnsi="Arial" w:cs="Arial"/>
        </w:rPr>
        <w:t>şi care în exerciţiul financiar precedent au înregistrat o cifră de afaceri mai mare de 220.000 lei.</w:t>
      </w:r>
    </w:p>
    <w:p w:rsidR="005D0675" w:rsidRPr="00A859B1" w:rsidRDefault="005D0675" w:rsidP="005D0675">
      <w:pPr>
        <w:autoSpaceDE w:val="0"/>
        <w:autoSpaceDN w:val="0"/>
        <w:adjustRightInd w:val="0"/>
        <w:jc w:val="both"/>
        <w:rPr>
          <w:rFonts w:ascii="Arial" w:hAnsi="Arial" w:cs="Arial"/>
        </w:rPr>
      </w:pPr>
      <w:r w:rsidRPr="00A859B1">
        <w:rPr>
          <w:rFonts w:ascii="Arial" w:hAnsi="Arial" w:cs="Arial"/>
        </w:rPr>
        <w:tab/>
        <w:t>(2) Sistemul de raportare contabilă la 30 iunie 201</w:t>
      </w:r>
      <w:r w:rsidR="004B0FB5">
        <w:rPr>
          <w:rFonts w:ascii="Arial" w:hAnsi="Arial" w:cs="Arial"/>
        </w:rPr>
        <w:t>9</w:t>
      </w:r>
      <w:r w:rsidRPr="00A859B1">
        <w:rPr>
          <w:rFonts w:ascii="Arial" w:hAnsi="Arial" w:cs="Arial"/>
        </w:rPr>
        <w:t xml:space="preserve"> a operatorilor economici prevăzut la art. 1 se aplică, de asemenea, persoanelor cărora le sunt incidente Reglementările contabile conforme cu Standardele Internaţionale de Raportare Financiară, aprobate prin Ordinul ministrului finanţelor publice nr. 2.844/2016, </w:t>
      </w:r>
      <w:r w:rsidRPr="00E05A7B">
        <w:rPr>
          <w:rFonts w:ascii="Arial" w:hAnsi="Arial" w:cs="Arial"/>
        </w:rPr>
        <w:t>cu modificările și completările ulterioare,</w:t>
      </w:r>
      <w:r w:rsidRPr="00A859B1">
        <w:rPr>
          <w:rFonts w:ascii="Arial" w:hAnsi="Arial" w:cs="Arial"/>
        </w:rPr>
        <w:t xml:space="preserve"> şi care în exerciţiul financiar precedent au înregistrat o cifră de afaceri mai mare de 220.000 lei.</w:t>
      </w:r>
    </w:p>
    <w:p w:rsidR="005D0675" w:rsidRPr="00A859B1" w:rsidRDefault="005D0675" w:rsidP="005D0675">
      <w:pPr>
        <w:autoSpaceDE w:val="0"/>
        <w:autoSpaceDN w:val="0"/>
        <w:adjustRightInd w:val="0"/>
        <w:jc w:val="both"/>
        <w:rPr>
          <w:rFonts w:ascii="Arial" w:hAnsi="Arial" w:cs="Arial"/>
        </w:rPr>
      </w:pPr>
      <w:r w:rsidRPr="00A859B1">
        <w:rPr>
          <w:rFonts w:ascii="Arial" w:hAnsi="Arial" w:cs="Arial"/>
        </w:rPr>
        <w:tab/>
        <w:t>(3) Prevederile prezentului ordin se aplică inclusiv operatorilor economici al căror exerciţiu financiar este diferit de anul calendaristic.</w:t>
      </w:r>
    </w:p>
    <w:p w:rsidR="005D0675" w:rsidRPr="00A859B1" w:rsidRDefault="005D0675" w:rsidP="005D0675">
      <w:pPr>
        <w:autoSpaceDE w:val="0"/>
        <w:autoSpaceDN w:val="0"/>
        <w:adjustRightInd w:val="0"/>
        <w:jc w:val="both"/>
        <w:rPr>
          <w:rFonts w:ascii="Arial" w:hAnsi="Arial" w:cs="Arial"/>
        </w:rPr>
      </w:pPr>
      <w:r w:rsidRPr="00A859B1">
        <w:rPr>
          <w:rFonts w:ascii="Arial" w:hAnsi="Arial" w:cs="Arial"/>
        </w:rPr>
        <w:tab/>
        <w:t>(4) Pentru întocmirea raportărilor contabile la 30 iunie 201</w:t>
      </w:r>
      <w:r w:rsidR="004B0FB5">
        <w:rPr>
          <w:rFonts w:ascii="Arial" w:hAnsi="Arial" w:cs="Arial"/>
        </w:rPr>
        <w:t>9</w:t>
      </w:r>
      <w:r w:rsidRPr="00A859B1">
        <w:rPr>
          <w:rFonts w:ascii="Arial" w:hAnsi="Arial" w:cs="Arial"/>
        </w:rPr>
        <w:t>, încadrarea în criteriul prevăzut la alin. (1), respectiv alin. (2), se efectuează pe baza indicatorilor determinaţi din situaţiile financiare anuale ale exerciţiului financiar precedent, respectiv a balanţei de verificare încheiate la finele exerciţiului financiar precedent. Aceleaşi prevederi se aplică şi în cazul entităţilor care au optat pentru un exerciţiu financiar diferit de anul calendaristic, potrivit Legii contabilităţii nr. 82/1991, republicată, cu modificările şi completările ulterioare.</w:t>
      </w:r>
    </w:p>
    <w:p w:rsidR="005D0675" w:rsidRPr="00A859B1" w:rsidRDefault="005D0675" w:rsidP="005D0675">
      <w:pPr>
        <w:autoSpaceDE w:val="0"/>
        <w:autoSpaceDN w:val="0"/>
        <w:adjustRightInd w:val="0"/>
        <w:jc w:val="both"/>
        <w:rPr>
          <w:rFonts w:ascii="Arial" w:hAnsi="Arial" w:cs="Arial"/>
        </w:rPr>
      </w:pPr>
      <w:r w:rsidRPr="00A859B1">
        <w:rPr>
          <w:rFonts w:ascii="Arial" w:hAnsi="Arial" w:cs="Arial"/>
        </w:rPr>
        <w:tab/>
        <w:t>(5) Pe</w:t>
      </w:r>
      <w:bookmarkStart w:id="0" w:name="_GoBack"/>
      <w:bookmarkEnd w:id="0"/>
      <w:r w:rsidRPr="00A859B1">
        <w:rPr>
          <w:rFonts w:ascii="Arial" w:hAnsi="Arial" w:cs="Arial"/>
        </w:rPr>
        <w:t>rsoanele care fac obiectul prezentului ordin sunt denumite în înţelesul acestuia entităţi.</w:t>
      </w:r>
    </w:p>
    <w:p w:rsidR="005D0675" w:rsidRPr="00D96B1A" w:rsidRDefault="005D0675" w:rsidP="005D0675">
      <w:pPr>
        <w:autoSpaceDE w:val="0"/>
        <w:autoSpaceDN w:val="0"/>
        <w:adjustRightInd w:val="0"/>
        <w:jc w:val="both"/>
        <w:rPr>
          <w:rFonts w:ascii="Arial" w:hAnsi="Arial" w:cs="Arial"/>
          <w:sz w:val="8"/>
          <w:szCs w:val="8"/>
        </w:rPr>
      </w:pPr>
    </w:p>
    <w:p w:rsidR="005D0675" w:rsidRPr="00A859B1" w:rsidRDefault="005D0675" w:rsidP="005D0675">
      <w:pPr>
        <w:autoSpaceDE w:val="0"/>
        <w:autoSpaceDN w:val="0"/>
        <w:adjustRightInd w:val="0"/>
        <w:jc w:val="both"/>
        <w:rPr>
          <w:rFonts w:ascii="Arial" w:hAnsi="Arial" w:cs="Arial"/>
        </w:rPr>
      </w:pPr>
      <w:r w:rsidRPr="00A859B1">
        <w:rPr>
          <w:rFonts w:ascii="Arial" w:hAnsi="Arial" w:cs="Arial"/>
        </w:rPr>
        <w:tab/>
        <w:t xml:space="preserve">Art. 3. – (1) </w:t>
      </w:r>
      <w:r w:rsidRPr="00F82A71">
        <w:rPr>
          <w:rFonts w:ascii="Arial" w:hAnsi="Arial" w:cs="Arial"/>
        </w:rPr>
        <w:t xml:space="preserve">În scopul stabilirii </w:t>
      </w:r>
      <w:r w:rsidR="003E4344" w:rsidRPr="00F82A71">
        <w:rPr>
          <w:rFonts w:ascii="Arial" w:hAnsi="Arial" w:cs="Arial"/>
        </w:rPr>
        <w:t>formularelor</w:t>
      </w:r>
      <w:r w:rsidRPr="00F82A71">
        <w:rPr>
          <w:rFonts w:ascii="Arial" w:hAnsi="Arial" w:cs="Arial"/>
        </w:rPr>
        <w:t xml:space="preserve"> de raportare contabilă</w:t>
      </w:r>
      <w:r w:rsidRPr="00A859B1">
        <w:rPr>
          <w:rFonts w:ascii="Arial" w:hAnsi="Arial" w:cs="Arial"/>
        </w:rPr>
        <w:t xml:space="preserve"> la 30 iunie 201</w:t>
      </w:r>
      <w:r w:rsidR="004B0FB5">
        <w:rPr>
          <w:rFonts w:ascii="Arial" w:hAnsi="Arial" w:cs="Arial"/>
        </w:rPr>
        <w:t>9</w:t>
      </w:r>
      <w:r w:rsidRPr="00A859B1">
        <w:rPr>
          <w:rFonts w:ascii="Arial" w:hAnsi="Arial" w:cs="Arial"/>
        </w:rPr>
        <w:t>, operatorii economici care aplică Reglementările contabile privind situaţiile financiare anuale individuale şi situaţiile financiare anuale consolidate, aprobate prin Ordinul ministrului finanţelor publice nr. 1.802/2014, au în vedere criteriile prevăzute la pct. 9 din reglementările respective.</w:t>
      </w:r>
    </w:p>
    <w:p w:rsidR="005D0675" w:rsidRPr="00A859B1" w:rsidRDefault="005D0675" w:rsidP="005D0675">
      <w:pPr>
        <w:autoSpaceDE w:val="0"/>
        <w:autoSpaceDN w:val="0"/>
        <w:adjustRightInd w:val="0"/>
        <w:jc w:val="both"/>
        <w:rPr>
          <w:rFonts w:ascii="Arial" w:hAnsi="Arial" w:cs="Arial"/>
        </w:rPr>
      </w:pPr>
      <w:r w:rsidRPr="00A859B1">
        <w:rPr>
          <w:rFonts w:ascii="Arial" w:hAnsi="Arial" w:cs="Arial"/>
        </w:rPr>
        <w:tab/>
        <w:t xml:space="preserve">(2) Indicatorii total active, cifră de afaceri netă şi număr mediu de salariaţi se determină pe baza situaţiilor financiare anuale ale exerciţiului financiar precedent. Aceleaşi prevederi se aplică şi în cazul entităţilor care au optat pentru un exerciţiu financiar diferit de anul calendaristic, potrivit </w:t>
      </w:r>
      <w:r w:rsidR="004D6EFF" w:rsidRPr="004D6EFF">
        <w:rPr>
          <w:rFonts w:ascii="Arial" w:hAnsi="Arial" w:cs="Arial"/>
        </w:rPr>
        <w:t>legii contabilității</w:t>
      </w:r>
      <w:r w:rsidRPr="004D6EFF">
        <w:rPr>
          <w:rFonts w:ascii="Arial" w:hAnsi="Arial" w:cs="Arial"/>
        </w:rPr>
        <w:t>.</w:t>
      </w:r>
    </w:p>
    <w:p w:rsidR="005D0675" w:rsidRPr="00D96B1A" w:rsidRDefault="005D0675" w:rsidP="005D0675">
      <w:pPr>
        <w:autoSpaceDE w:val="0"/>
        <w:autoSpaceDN w:val="0"/>
        <w:adjustRightInd w:val="0"/>
        <w:jc w:val="both"/>
        <w:rPr>
          <w:rFonts w:ascii="Arial" w:hAnsi="Arial" w:cs="Arial"/>
          <w:sz w:val="8"/>
          <w:szCs w:val="8"/>
        </w:rPr>
      </w:pPr>
    </w:p>
    <w:p w:rsidR="005D0675" w:rsidRPr="00A859B1" w:rsidRDefault="005D0675" w:rsidP="005D0675">
      <w:pPr>
        <w:autoSpaceDE w:val="0"/>
        <w:autoSpaceDN w:val="0"/>
        <w:adjustRightInd w:val="0"/>
        <w:jc w:val="both"/>
        <w:rPr>
          <w:rFonts w:ascii="Arial" w:hAnsi="Arial" w:cs="Arial"/>
        </w:rPr>
      </w:pPr>
      <w:r w:rsidRPr="00A859B1">
        <w:rPr>
          <w:rFonts w:ascii="Arial" w:hAnsi="Arial" w:cs="Arial"/>
        </w:rPr>
        <w:tab/>
        <w:t>Art. 4. – În cazul persoanelor juridice care au subunităţi fără personalitate juridică, activitatea desfăşurată de acestea se însumează de persoana juridică care întocmeşte raportarea contabilă la 30 iunie 201</w:t>
      </w:r>
      <w:r w:rsidR="004B0FB5">
        <w:rPr>
          <w:rFonts w:ascii="Arial" w:hAnsi="Arial" w:cs="Arial"/>
        </w:rPr>
        <w:t>9</w:t>
      </w:r>
      <w:r w:rsidRPr="00A859B1">
        <w:rPr>
          <w:rFonts w:ascii="Arial" w:hAnsi="Arial" w:cs="Arial"/>
        </w:rPr>
        <w:t>.</w:t>
      </w:r>
    </w:p>
    <w:p w:rsidR="005D0675" w:rsidRPr="00D96B1A" w:rsidRDefault="005D0675" w:rsidP="005D0675">
      <w:pPr>
        <w:autoSpaceDE w:val="0"/>
        <w:autoSpaceDN w:val="0"/>
        <w:adjustRightInd w:val="0"/>
        <w:jc w:val="both"/>
        <w:rPr>
          <w:rFonts w:ascii="Arial" w:hAnsi="Arial" w:cs="Arial"/>
          <w:sz w:val="8"/>
          <w:szCs w:val="8"/>
        </w:rPr>
      </w:pPr>
    </w:p>
    <w:p w:rsidR="005D0675" w:rsidRPr="00A859B1" w:rsidRDefault="005D0675" w:rsidP="005D0675">
      <w:pPr>
        <w:autoSpaceDE w:val="0"/>
        <w:autoSpaceDN w:val="0"/>
        <w:adjustRightInd w:val="0"/>
        <w:jc w:val="both"/>
        <w:rPr>
          <w:rFonts w:ascii="Arial" w:hAnsi="Arial" w:cs="Arial"/>
        </w:rPr>
      </w:pPr>
      <w:r w:rsidRPr="00A859B1">
        <w:rPr>
          <w:rFonts w:ascii="Arial" w:hAnsi="Arial" w:cs="Arial"/>
        </w:rPr>
        <w:tab/>
        <w:t>Art. 5. – (1) Pentru asigurarea informaţiilor destinate sistemului instituţional al statului, prevederile prezentului ordin se aplică şi subunităţilor deschise în România de societăţi rezidente în state aparţinând Spaţiului Economic European, indiferent de exerciţiul financiar ales, în condiţiile legii. Subunităţile deschise în România de societăţi rezidente în state aparţinând Spaţiului Economic European verifică încadrarea în criteriul prevăzut la art. 2 pe baza indicatorilor determinaţi conform raportării contabile anuale la 31 decembrie 201</w:t>
      </w:r>
      <w:r w:rsidR="004B0FB5">
        <w:rPr>
          <w:rFonts w:ascii="Arial" w:hAnsi="Arial" w:cs="Arial"/>
        </w:rPr>
        <w:t>8</w:t>
      </w:r>
      <w:r w:rsidRPr="00A859B1">
        <w:rPr>
          <w:rFonts w:ascii="Arial" w:hAnsi="Arial" w:cs="Arial"/>
        </w:rPr>
        <w:t>.</w:t>
      </w:r>
    </w:p>
    <w:p w:rsidR="005D0675" w:rsidRPr="00A859B1" w:rsidRDefault="005D0675" w:rsidP="005D0675">
      <w:pPr>
        <w:autoSpaceDE w:val="0"/>
        <w:autoSpaceDN w:val="0"/>
        <w:adjustRightInd w:val="0"/>
        <w:jc w:val="both"/>
        <w:rPr>
          <w:rFonts w:ascii="Arial" w:hAnsi="Arial" w:cs="Arial"/>
        </w:rPr>
      </w:pPr>
      <w:r w:rsidRPr="00A859B1">
        <w:rPr>
          <w:rFonts w:ascii="Arial" w:hAnsi="Arial" w:cs="Arial"/>
        </w:rPr>
        <w:lastRenderedPageBreak/>
        <w:tab/>
        <w:t xml:space="preserve">(2) Din punct de vedere contabil, sediile permanente din România care aparţin unor persoane juridice cu sediul în străinătate reprezintă subunităţi fără personalitate juridică ce aparţin acestor persoane juridice şi au obligaţia întocmirii raportărilor contabile cerute de </w:t>
      </w:r>
      <w:r w:rsidR="004D6EFF">
        <w:rPr>
          <w:rFonts w:ascii="Arial" w:hAnsi="Arial" w:cs="Arial"/>
        </w:rPr>
        <w:t>legea contabilității</w:t>
      </w:r>
      <w:r w:rsidRPr="00A859B1">
        <w:rPr>
          <w:rFonts w:ascii="Arial" w:hAnsi="Arial" w:cs="Arial"/>
        </w:rPr>
        <w:t>.</w:t>
      </w:r>
    </w:p>
    <w:p w:rsidR="005D0675" w:rsidRPr="00A859B1" w:rsidRDefault="005D0675" w:rsidP="005D0675">
      <w:pPr>
        <w:autoSpaceDE w:val="0"/>
        <w:autoSpaceDN w:val="0"/>
        <w:adjustRightInd w:val="0"/>
        <w:jc w:val="both"/>
        <w:rPr>
          <w:rFonts w:ascii="Arial" w:hAnsi="Arial" w:cs="Arial"/>
        </w:rPr>
      </w:pPr>
      <w:r w:rsidRPr="00A859B1">
        <w:rPr>
          <w:rFonts w:ascii="Arial" w:hAnsi="Arial" w:cs="Arial"/>
        </w:rPr>
        <w:tab/>
        <w:t xml:space="preserve">(3) În situaţia în care persoana juridică cu sediul în străinătate îşi desfăşoară activitatea în România prin mai multe sedii permanente, raportările contabile cerute de </w:t>
      </w:r>
      <w:r w:rsidR="008B6048">
        <w:rPr>
          <w:rFonts w:ascii="Arial" w:hAnsi="Arial" w:cs="Arial"/>
        </w:rPr>
        <w:t>legea contabilității</w:t>
      </w:r>
      <w:r w:rsidRPr="00A859B1">
        <w:rPr>
          <w:rFonts w:ascii="Arial" w:hAnsi="Arial" w:cs="Arial"/>
        </w:rPr>
        <w:t xml:space="preserve"> se întocmesc de sediul permanent desemnat să îndeplinească obligaţiile fiscale, acesta reflectând activitatea tuturor sediilor permanente. În acest scop, sediul permanent desemnat procedează la însumarea informaţiilor corespunzătoare activităţii desfăşurate de fiecare sediu permanent.</w:t>
      </w:r>
    </w:p>
    <w:p w:rsidR="005D0675" w:rsidRPr="00D96B1A" w:rsidRDefault="005D0675" w:rsidP="005D0675">
      <w:pPr>
        <w:autoSpaceDE w:val="0"/>
        <w:autoSpaceDN w:val="0"/>
        <w:adjustRightInd w:val="0"/>
        <w:jc w:val="both"/>
        <w:rPr>
          <w:rFonts w:ascii="Arial" w:hAnsi="Arial" w:cs="Arial"/>
          <w:sz w:val="8"/>
          <w:szCs w:val="8"/>
        </w:rPr>
      </w:pPr>
    </w:p>
    <w:p w:rsidR="005D0675" w:rsidRPr="00A859B1" w:rsidRDefault="005D0675" w:rsidP="005D0675">
      <w:pPr>
        <w:autoSpaceDE w:val="0"/>
        <w:autoSpaceDN w:val="0"/>
        <w:adjustRightInd w:val="0"/>
        <w:jc w:val="both"/>
        <w:rPr>
          <w:rFonts w:ascii="Arial" w:hAnsi="Arial" w:cs="Arial"/>
        </w:rPr>
      </w:pPr>
      <w:r w:rsidRPr="00A859B1">
        <w:rPr>
          <w:rFonts w:ascii="Arial" w:hAnsi="Arial" w:cs="Arial"/>
        </w:rPr>
        <w:tab/>
        <w:t>Art. 6. – Obligaţiile de raportare instituite prin prezentul ordin nu înlătură obligaţia operatorilor economici cu capital/patrimoniu integral ori majoritar deţinut direct sau indirect de autorităţile publice centrale ori locale de a efectua raportările prevăzute de legislația aplicabilă acestora.</w:t>
      </w:r>
    </w:p>
    <w:p w:rsidR="005D0675" w:rsidRPr="00D96B1A" w:rsidRDefault="005D0675" w:rsidP="005D0675">
      <w:pPr>
        <w:autoSpaceDE w:val="0"/>
        <w:autoSpaceDN w:val="0"/>
        <w:adjustRightInd w:val="0"/>
        <w:jc w:val="both"/>
        <w:rPr>
          <w:rFonts w:ascii="Arial" w:hAnsi="Arial" w:cs="Arial"/>
          <w:sz w:val="8"/>
          <w:szCs w:val="8"/>
        </w:rPr>
      </w:pPr>
    </w:p>
    <w:p w:rsidR="005D0675" w:rsidRDefault="005D0675" w:rsidP="005D0675">
      <w:pPr>
        <w:autoSpaceDE w:val="0"/>
        <w:autoSpaceDN w:val="0"/>
        <w:adjustRightInd w:val="0"/>
        <w:jc w:val="both"/>
        <w:rPr>
          <w:rFonts w:ascii="Arial" w:hAnsi="Arial" w:cs="Arial"/>
        </w:rPr>
      </w:pPr>
      <w:r w:rsidRPr="00A859B1">
        <w:rPr>
          <w:rFonts w:ascii="Arial" w:hAnsi="Arial" w:cs="Arial"/>
        </w:rPr>
        <w:tab/>
        <w:t>Art. 7. – Entităţile autorizate, reglementate şi supravegheate de Banca Naţională a României, respectiv de Autoritatea de Supraveghere Financiară, depun la unităţile teritoriale ale Ministerului Finanţelor Publice raportări contabile la 30 iunie 201</w:t>
      </w:r>
      <w:r w:rsidR="004B0FB5">
        <w:rPr>
          <w:rFonts w:ascii="Arial" w:hAnsi="Arial" w:cs="Arial"/>
        </w:rPr>
        <w:t>9</w:t>
      </w:r>
      <w:r w:rsidRPr="00A859B1">
        <w:rPr>
          <w:rFonts w:ascii="Arial" w:hAnsi="Arial" w:cs="Arial"/>
        </w:rPr>
        <w:t xml:space="preserve"> în formatul şi în termenele prevăzute de reglementările emise de Banca Naţională a României, respectiv de Autoritatea de Supraveghere Financiară.</w:t>
      </w:r>
    </w:p>
    <w:p w:rsidR="005D0675" w:rsidRPr="00D96B1A" w:rsidRDefault="005D0675" w:rsidP="005D0675">
      <w:pPr>
        <w:autoSpaceDE w:val="0"/>
        <w:autoSpaceDN w:val="0"/>
        <w:adjustRightInd w:val="0"/>
        <w:jc w:val="both"/>
        <w:rPr>
          <w:rFonts w:ascii="Arial" w:hAnsi="Arial" w:cs="Arial"/>
          <w:sz w:val="8"/>
          <w:szCs w:val="8"/>
        </w:rPr>
      </w:pPr>
    </w:p>
    <w:p w:rsidR="00667E5F" w:rsidRDefault="00667E5F" w:rsidP="00667E5F">
      <w:pPr>
        <w:autoSpaceDE w:val="0"/>
        <w:autoSpaceDN w:val="0"/>
        <w:adjustRightInd w:val="0"/>
        <w:ind w:firstLine="708"/>
        <w:jc w:val="both"/>
        <w:rPr>
          <w:rFonts w:ascii="Arial" w:hAnsi="Arial" w:cs="Arial"/>
        </w:rPr>
      </w:pPr>
      <w:r>
        <w:rPr>
          <w:rFonts w:ascii="Arial" w:hAnsi="Arial" w:cs="Arial"/>
        </w:rPr>
        <w:t xml:space="preserve">Art. 8. </w:t>
      </w:r>
      <w:r w:rsidRPr="00A859B1">
        <w:rPr>
          <w:rFonts w:ascii="Arial" w:hAnsi="Arial" w:cs="Arial"/>
        </w:rPr>
        <w:t>–</w:t>
      </w:r>
      <w:r>
        <w:rPr>
          <w:rFonts w:ascii="Arial" w:hAnsi="Arial" w:cs="Arial"/>
        </w:rPr>
        <w:t xml:space="preserve"> (1) </w:t>
      </w:r>
      <w:r w:rsidRPr="00C401B2">
        <w:rPr>
          <w:rFonts w:ascii="Arial" w:hAnsi="Arial" w:cs="Arial"/>
        </w:rPr>
        <w:t>În Planul de conturi general cuprins la punctul 594 din Reglementările contabile privind situaţiile financiare anuale individuale şi situaţiile financiare anuale consolidate, aprobate prin Ordinul ministrului finanţelor publice nr. 1.802/2014, publicat în Monitorul Oficial al României, Partea I, nr. 963 din 30 decembrie 2014, cu modificările şi completările ulterioare, se introduc contu</w:t>
      </w:r>
      <w:r>
        <w:rPr>
          <w:rFonts w:ascii="Arial" w:hAnsi="Arial" w:cs="Arial"/>
        </w:rPr>
        <w:t>rile</w:t>
      </w:r>
      <w:r w:rsidRPr="00C401B2">
        <w:rPr>
          <w:rFonts w:ascii="Arial" w:hAnsi="Arial" w:cs="Arial"/>
        </w:rPr>
        <w:t xml:space="preserve"> </w:t>
      </w:r>
      <w:r>
        <w:rPr>
          <w:rFonts w:ascii="Arial" w:hAnsi="Arial" w:cs="Arial"/>
        </w:rPr>
        <w:t>490</w:t>
      </w:r>
      <w:r w:rsidRPr="00C401B2">
        <w:rPr>
          <w:rFonts w:ascii="Arial" w:hAnsi="Arial" w:cs="Arial"/>
        </w:rPr>
        <w:t xml:space="preserve"> </w:t>
      </w:r>
      <w:r>
        <w:rPr>
          <w:rFonts w:ascii="Arial" w:hAnsi="Arial" w:cs="Arial"/>
        </w:rPr>
        <w:t>„</w:t>
      </w:r>
      <w:r w:rsidRPr="003E183A">
        <w:rPr>
          <w:rFonts w:ascii="Arial" w:hAnsi="Arial" w:cs="Arial"/>
        </w:rPr>
        <w:t xml:space="preserve">Ajustări pentru deprecierea creanțelor reprezentând avansuri acordate furnizorilor”, 4901 „Ajustări pentru deprecierea creanțelor </w:t>
      </w:r>
      <w:r>
        <w:rPr>
          <w:rFonts w:ascii="Arial" w:hAnsi="Arial" w:cs="Arial"/>
        </w:rPr>
        <w:t>aferente</w:t>
      </w:r>
      <w:r w:rsidRPr="0052676C">
        <w:rPr>
          <w:rFonts w:ascii="Arial" w:hAnsi="Arial" w:cs="Arial"/>
        </w:rPr>
        <w:t xml:space="preserve"> cumpărări</w:t>
      </w:r>
      <w:r>
        <w:rPr>
          <w:rFonts w:ascii="Arial" w:hAnsi="Arial" w:cs="Arial"/>
        </w:rPr>
        <w:t>lor</w:t>
      </w:r>
      <w:r w:rsidRPr="0052676C">
        <w:rPr>
          <w:rFonts w:ascii="Arial" w:hAnsi="Arial" w:cs="Arial"/>
        </w:rPr>
        <w:t xml:space="preserve"> de bunuri de natura stocurilor” (P), 4902 „Ajustări pentru deprecierea creanțelor </w:t>
      </w:r>
      <w:r>
        <w:rPr>
          <w:rFonts w:ascii="Arial" w:hAnsi="Arial" w:cs="Arial"/>
        </w:rPr>
        <w:t>aferente</w:t>
      </w:r>
      <w:r w:rsidRPr="0052676C">
        <w:rPr>
          <w:rFonts w:ascii="Arial" w:hAnsi="Arial" w:cs="Arial"/>
        </w:rPr>
        <w:t xml:space="preserve"> prestări</w:t>
      </w:r>
      <w:r>
        <w:rPr>
          <w:rFonts w:ascii="Arial" w:hAnsi="Arial" w:cs="Arial"/>
        </w:rPr>
        <w:t>lor</w:t>
      </w:r>
      <w:r w:rsidRPr="0052676C">
        <w:rPr>
          <w:rFonts w:ascii="Arial" w:hAnsi="Arial" w:cs="Arial"/>
        </w:rPr>
        <w:t xml:space="preserve"> de servicii” (P), 4903 „Ajustări pentru deprecierea creanțelor </w:t>
      </w:r>
      <w:r>
        <w:rPr>
          <w:rFonts w:ascii="Arial" w:hAnsi="Arial" w:cs="Arial"/>
        </w:rPr>
        <w:t>aferente</w:t>
      </w:r>
      <w:r w:rsidRPr="0052676C">
        <w:rPr>
          <w:rFonts w:ascii="Arial" w:hAnsi="Arial" w:cs="Arial"/>
        </w:rPr>
        <w:t xml:space="preserve"> imobilizări</w:t>
      </w:r>
      <w:r>
        <w:rPr>
          <w:rFonts w:ascii="Arial" w:hAnsi="Arial" w:cs="Arial"/>
        </w:rPr>
        <w:t>lor</w:t>
      </w:r>
      <w:r w:rsidR="004A589D">
        <w:rPr>
          <w:rFonts w:ascii="Arial" w:hAnsi="Arial" w:cs="Arial"/>
        </w:rPr>
        <w:t xml:space="preserve"> corporale” (P),</w:t>
      </w:r>
      <w:r w:rsidRPr="0052676C">
        <w:rPr>
          <w:rFonts w:ascii="Arial" w:hAnsi="Arial" w:cs="Arial"/>
        </w:rPr>
        <w:t xml:space="preserve"> 4904 „Ajustări pentru deprecierea creanțelor </w:t>
      </w:r>
      <w:r>
        <w:rPr>
          <w:rFonts w:ascii="Arial" w:hAnsi="Arial" w:cs="Arial"/>
        </w:rPr>
        <w:t>aferente</w:t>
      </w:r>
      <w:r w:rsidRPr="0052676C">
        <w:rPr>
          <w:rFonts w:ascii="Arial" w:hAnsi="Arial" w:cs="Arial"/>
        </w:rPr>
        <w:t xml:space="preserve"> imobilizări</w:t>
      </w:r>
      <w:r>
        <w:rPr>
          <w:rFonts w:ascii="Arial" w:hAnsi="Arial" w:cs="Arial"/>
        </w:rPr>
        <w:t>lor</w:t>
      </w:r>
      <w:r w:rsidRPr="0052676C">
        <w:rPr>
          <w:rFonts w:ascii="Arial" w:hAnsi="Arial" w:cs="Arial"/>
        </w:rPr>
        <w:t xml:space="preserve"> necorporale” (P)</w:t>
      </w:r>
      <w:r>
        <w:rPr>
          <w:rFonts w:ascii="Arial" w:hAnsi="Arial" w:cs="Arial"/>
        </w:rPr>
        <w:t xml:space="preserve">, 6818 „Cheltuieli de exploatare privind ajustările pentru </w:t>
      </w:r>
      <w:r w:rsidRPr="003E183A">
        <w:rPr>
          <w:rFonts w:ascii="Arial" w:hAnsi="Arial" w:cs="Arial"/>
        </w:rPr>
        <w:t>deprecierea creanțelor reprezentând avansuri acordate furnizorilor”</w:t>
      </w:r>
      <w:r>
        <w:rPr>
          <w:rFonts w:ascii="Arial" w:hAnsi="Arial" w:cs="Arial"/>
        </w:rPr>
        <w:t xml:space="preserve"> și 7818 „Venituri din ajustări pentru deprecierea </w:t>
      </w:r>
      <w:r w:rsidRPr="003E183A">
        <w:rPr>
          <w:rFonts w:ascii="Arial" w:hAnsi="Arial" w:cs="Arial"/>
        </w:rPr>
        <w:t>creanțelor reprezentând avansuri acordate furnizorilor”</w:t>
      </w:r>
      <w:r>
        <w:rPr>
          <w:rFonts w:ascii="Arial" w:hAnsi="Arial" w:cs="Arial"/>
        </w:rPr>
        <w:t>.</w:t>
      </w:r>
    </w:p>
    <w:p w:rsidR="00667E5F" w:rsidRDefault="004B0FB5" w:rsidP="00667E5F">
      <w:pPr>
        <w:autoSpaceDE w:val="0"/>
        <w:autoSpaceDN w:val="0"/>
        <w:adjustRightInd w:val="0"/>
        <w:ind w:firstLine="708"/>
        <w:jc w:val="both"/>
        <w:rPr>
          <w:rFonts w:ascii="Arial" w:hAnsi="Arial" w:cs="Arial"/>
          <w:bCs/>
        </w:rPr>
      </w:pPr>
      <w:r>
        <w:rPr>
          <w:rFonts w:ascii="Arial" w:hAnsi="Arial" w:cs="Arial"/>
          <w:bCs/>
        </w:rPr>
        <w:t>(2)</w:t>
      </w:r>
      <w:r w:rsidR="00667E5F">
        <w:rPr>
          <w:rFonts w:ascii="Arial" w:hAnsi="Arial" w:cs="Arial"/>
          <w:bCs/>
        </w:rPr>
        <w:t xml:space="preserve"> În capitolul</w:t>
      </w:r>
      <w:r w:rsidR="00667E5F" w:rsidRPr="003D71E0">
        <w:rPr>
          <w:rFonts w:ascii="Arial" w:hAnsi="Arial" w:cs="Arial"/>
          <w:bCs/>
        </w:rPr>
        <w:t xml:space="preserve"> 16 „Funcţiunea conturilor”</w:t>
      </w:r>
      <w:r w:rsidR="00667E5F">
        <w:rPr>
          <w:rFonts w:ascii="Arial" w:hAnsi="Arial" w:cs="Arial"/>
          <w:bCs/>
        </w:rPr>
        <w:t xml:space="preserve"> se introduce funcțiunea contului </w:t>
      </w:r>
      <w:r w:rsidR="00667E5F">
        <w:rPr>
          <w:rFonts w:ascii="Arial" w:hAnsi="Arial" w:cs="Arial"/>
        </w:rPr>
        <w:t>490</w:t>
      </w:r>
      <w:r w:rsidR="00667E5F" w:rsidRPr="00C401B2">
        <w:rPr>
          <w:rFonts w:ascii="Arial" w:hAnsi="Arial" w:cs="Arial"/>
        </w:rPr>
        <w:t xml:space="preserve"> </w:t>
      </w:r>
      <w:r w:rsidR="00667E5F">
        <w:rPr>
          <w:rFonts w:ascii="Arial" w:hAnsi="Arial" w:cs="Arial"/>
        </w:rPr>
        <w:t>„</w:t>
      </w:r>
      <w:r w:rsidR="00667E5F" w:rsidRPr="003E183A">
        <w:rPr>
          <w:rFonts w:ascii="Arial" w:hAnsi="Arial" w:cs="Arial"/>
        </w:rPr>
        <w:t>Ajustări pentru deprecierea creanțelor reprezentând avansuri acordate furnizorilor”</w:t>
      </w:r>
      <w:r w:rsidR="00667E5F">
        <w:rPr>
          <w:rFonts w:ascii="Arial" w:hAnsi="Arial" w:cs="Arial"/>
          <w:bCs/>
        </w:rPr>
        <w:t>, cu următorul cuprins:</w:t>
      </w:r>
    </w:p>
    <w:p w:rsidR="00667E5F" w:rsidRPr="006949A1" w:rsidRDefault="005E282A" w:rsidP="00667E5F">
      <w:pPr>
        <w:autoSpaceDE w:val="0"/>
        <w:autoSpaceDN w:val="0"/>
        <w:adjustRightInd w:val="0"/>
        <w:ind w:firstLine="708"/>
        <w:jc w:val="both"/>
        <w:rPr>
          <w:rFonts w:ascii="Arial" w:hAnsi="Arial" w:cs="Arial"/>
        </w:rPr>
      </w:pPr>
      <w:r>
        <w:rPr>
          <w:rFonts w:ascii="Arial" w:hAnsi="Arial" w:cs="Arial"/>
        </w:rPr>
        <w:t>„</w:t>
      </w:r>
      <w:r w:rsidR="00667E5F" w:rsidRPr="006949A1">
        <w:rPr>
          <w:rFonts w:ascii="Arial" w:hAnsi="Arial" w:cs="Arial"/>
        </w:rPr>
        <w:t>Contul 490 „Ajustări pentru deprecierea creanțelor reprezentând avansuri acordate furnizorilor”</w:t>
      </w:r>
    </w:p>
    <w:p w:rsidR="00667E5F" w:rsidRPr="006949A1" w:rsidRDefault="00667E5F" w:rsidP="00667E5F">
      <w:pPr>
        <w:autoSpaceDE w:val="0"/>
        <w:autoSpaceDN w:val="0"/>
        <w:adjustRightInd w:val="0"/>
        <w:ind w:firstLine="708"/>
        <w:jc w:val="both"/>
        <w:rPr>
          <w:rFonts w:ascii="Arial" w:hAnsi="Arial" w:cs="Arial"/>
        </w:rPr>
      </w:pPr>
      <w:r w:rsidRPr="006949A1">
        <w:rPr>
          <w:rFonts w:ascii="Arial" w:hAnsi="Arial" w:cs="Arial"/>
        </w:rPr>
        <w:t>Cu ajutorul acestui cont se ţine evidenţa ajustărilor constituite pentru deprecierea creanțelor reprezentând avansuri acordate furnizorilor.</w:t>
      </w:r>
    </w:p>
    <w:p w:rsidR="00667E5F" w:rsidRPr="006949A1" w:rsidRDefault="00667E5F" w:rsidP="00667E5F">
      <w:pPr>
        <w:autoSpaceDE w:val="0"/>
        <w:autoSpaceDN w:val="0"/>
        <w:adjustRightInd w:val="0"/>
        <w:ind w:firstLine="708"/>
        <w:jc w:val="both"/>
        <w:rPr>
          <w:rFonts w:ascii="Arial" w:hAnsi="Arial" w:cs="Arial"/>
        </w:rPr>
      </w:pPr>
      <w:r w:rsidRPr="006949A1">
        <w:rPr>
          <w:rFonts w:ascii="Arial" w:hAnsi="Arial" w:cs="Arial"/>
        </w:rPr>
        <w:t>Contul 490 „Ajustări pentru deprecierea creanțelor reprezentând avansuri acordate furnizorilor” este un cont de pasiv.</w:t>
      </w:r>
    </w:p>
    <w:p w:rsidR="00667E5F" w:rsidRPr="006949A1" w:rsidRDefault="00667E5F" w:rsidP="00667E5F">
      <w:pPr>
        <w:autoSpaceDE w:val="0"/>
        <w:autoSpaceDN w:val="0"/>
        <w:adjustRightInd w:val="0"/>
        <w:ind w:firstLine="708"/>
        <w:jc w:val="both"/>
        <w:rPr>
          <w:rFonts w:ascii="Arial" w:hAnsi="Arial" w:cs="Arial"/>
        </w:rPr>
      </w:pPr>
      <w:r w:rsidRPr="006949A1">
        <w:rPr>
          <w:rFonts w:ascii="Arial" w:hAnsi="Arial" w:cs="Arial"/>
        </w:rPr>
        <w:t>În creditul contului 490 „Ajustări pentru deprecierea creanțelor reprezentând avansuri acordate furnizorilor” se înregistrează:</w:t>
      </w:r>
    </w:p>
    <w:p w:rsidR="00667E5F" w:rsidRPr="006949A1" w:rsidRDefault="00667E5F" w:rsidP="00667E5F">
      <w:pPr>
        <w:autoSpaceDE w:val="0"/>
        <w:autoSpaceDN w:val="0"/>
        <w:adjustRightInd w:val="0"/>
        <w:ind w:firstLine="708"/>
        <w:jc w:val="both"/>
        <w:rPr>
          <w:rFonts w:ascii="Arial" w:hAnsi="Arial" w:cs="Arial"/>
        </w:rPr>
      </w:pPr>
      <w:r w:rsidRPr="006949A1">
        <w:rPr>
          <w:rFonts w:ascii="Arial" w:hAnsi="Arial" w:cs="Arial"/>
        </w:rPr>
        <w:t xml:space="preserve">- valoarea ajustărilor constituite </w:t>
      </w:r>
      <w:r w:rsidR="005E282A">
        <w:rPr>
          <w:rFonts w:ascii="Arial" w:hAnsi="Arial" w:cs="Arial"/>
        </w:rPr>
        <w:t xml:space="preserve">pentru deprecierea </w:t>
      </w:r>
      <w:r w:rsidRPr="006949A1">
        <w:rPr>
          <w:rFonts w:ascii="Arial" w:hAnsi="Arial" w:cs="Arial"/>
        </w:rPr>
        <w:t>creanțelor reprezentând avansuri acordate furnizorilor (681).</w:t>
      </w:r>
    </w:p>
    <w:p w:rsidR="00667E5F" w:rsidRPr="006949A1" w:rsidRDefault="00667E5F" w:rsidP="00667E5F">
      <w:pPr>
        <w:autoSpaceDE w:val="0"/>
        <w:autoSpaceDN w:val="0"/>
        <w:adjustRightInd w:val="0"/>
        <w:ind w:firstLine="708"/>
        <w:jc w:val="both"/>
        <w:rPr>
          <w:rFonts w:ascii="Arial" w:hAnsi="Arial" w:cs="Arial"/>
        </w:rPr>
      </w:pPr>
      <w:r w:rsidRPr="006949A1">
        <w:rPr>
          <w:rFonts w:ascii="Arial" w:hAnsi="Arial" w:cs="Arial"/>
        </w:rPr>
        <w:t>În debitul contului 490 „Ajustări pentru deprecierea creanțelor reprezentând</w:t>
      </w:r>
      <w:r w:rsidR="005E282A">
        <w:rPr>
          <w:rFonts w:ascii="Arial" w:hAnsi="Arial" w:cs="Arial"/>
        </w:rPr>
        <w:t xml:space="preserve"> avansuri acordate furnizorilor”</w:t>
      </w:r>
      <w:r w:rsidRPr="006949A1">
        <w:rPr>
          <w:rFonts w:ascii="Arial" w:hAnsi="Arial" w:cs="Arial"/>
        </w:rPr>
        <w:t xml:space="preserve"> se înregistrează:</w:t>
      </w:r>
    </w:p>
    <w:p w:rsidR="00667E5F" w:rsidRPr="006949A1" w:rsidRDefault="00667E5F" w:rsidP="00667E5F">
      <w:pPr>
        <w:autoSpaceDE w:val="0"/>
        <w:autoSpaceDN w:val="0"/>
        <w:adjustRightInd w:val="0"/>
        <w:ind w:firstLine="708"/>
        <w:jc w:val="both"/>
        <w:rPr>
          <w:rFonts w:ascii="Arial" w:hAnsi="Arial" w:cs="Arial"/>
        </w:rPr>
      </w:pPr>
      <w:r w:rsidRPr="006949A1">
        <w:rPr>
          <w:rFonts w:ascii="Arial" w:hAnsi="Arial" w:cs="Arial"/>
        </w:rPr>
        <w:t xml:space="preserve">- diminuarea sau anularea ajustărilor constituite pentru deprecierea creanţelor </w:t>
      </w:r>
      <w:r w:rsidR="002A628D" w:rsidRPr="006949A1">
        <w:rPr>
          <w:rFonts w:ascii="Arial" w:hAnsi="Arial" w:cs="Arial"/>
        </w:rPr>
        <w:t>reprezentând</w:t>
      </w:r>
      <w:r w:rsidR="002A628D">
        <w:rPr>
          <w:rFonts w:ascii="Arial" w:hAnsi="Arial" w:cs="Arial"/>
        </w:rPr>
        <w:t xml:space="preserve"> avansuri acordate furnizorilor</w:t>
      </w:r>
      <w:r w:rsidR="002A628D" w:rsidRPr="00BC4E40">
        <w:rPr>
          <w:rFonts w:ascii="Arial" w:hAnsi="Arial" w:cs="Arial"/>
        </w:rPr>
        <w:t xml:space="preserve"> </w:t>
      </w:r>
      <w:r w:rsidRPr="00BC4E40">
        <w:rPr>
          <w:rFonts w:ascii="Arial" w:hAnsi="Arial" w:cs="Arial"/>
        </w:rPr>
        <w:t>(781).</w:t>
      </w:r>
    </w:p>
    <w:p w:rsidR="00667E5F" w:rsidRDefault="00667E5F" w:rsidP="00667E5F">
      <w:pPr>
        <w:autoSpaceDE w:val="0"/>
        <w:autoSpaceDN w:val="0"/>
        <w:adjustRightInd w:val="0"/>
        <w:ind w:firstLine="708"/>
        <w:jc w:val="both"/>
        <w:rPr>
          <w:rFonts w:ascii="Arial" w:hAnsi="Arial" w:cs="Arial"/>
          <w:bCs/>
        </w:rPr>
      </w:pPr>
      <w:r w:rsidRPr="006949A1">
        <w:rPr>
          <w:rFonts w:ascii="Arial" w:hAnsi="Arial" w:cs="Arial"/>
        </w:rPr>
        <w:t xml:space="preserve">    Soldul contului reprezintă ajustările pentru depreciere constituite</w:t>
      </w:r>
      <w:r w:rsidR="005E282A">
        <w:rPr>
          <w:rFonts w:ascii="Arial" w:hAnsi="Arial" w:cs="Arial"/>
        </w:rPr>
        <w:t>”</w:t>
      </w:r>
      <w:r w:rsidRPr="006949A1">
        <w:rPr>
          <w:rFonts w:ascii="Arial" w:hAnsi="Arial" w:cs="Arial"/>
        </w:rPr>
        <w:t>.</w:t>
      </w:r>
    </w:p>
    <w:p w:rsidR="00667E5F" w:rsidRDefault="00667E5F" w:rsidP="00667E5F">
      <w:pPr>
        <w:autoSpaceDE w:val="0"/>
        <w:autoSpaceDN w:val="0"/>
        <w:adjustRightInd w:val="0"/>
        <w:ind w:firstLine="708"/>
        <w:jc w:val="both"/>
        <w:rPr>
          <w:rFonts w:ascii="Arial" w:hAnsi="Arial" w:cs="Arial"/>
          <w:bCs/>
        </w:rPr>
      </w:pPr>
      <w:r>
        <w:rPr>
          <w:rFonts w:ascii="Arial" w:hAnsi="Arial" w:cs="Arial"/>
          <w:bCs/>
        </w:rPr>
        <w:t xml:space="preserve">(3) </w:t>
      </w:r>
      <w:r w:rsidRPr="003D71E0">
        <w:rPr>
          <w:rFonts w:ascii="Arial" w:hAnsi="Arial" w:cs="Arial"/>
          <w:bCs/>
        </w:rPr>
        <w:t>În funcţiunea contului</w:t>
      </w:r>
      <w:r>
        <w:rPr>
          <w:rFonts w:ascii="Arial" w:hAnsi="Arial" w:cs="Arial"/>
          <w:bCs/>
        </w:rPr>
        <w:t xml:space="preserve"> </w:t>
      </w:r>
      <w:r w:rsidRPr="003D71E0">
        <w:rPr>
          <w:rFonts w:ascii="Arial" w:hAnsi="Arial" w:cs="Arial"/>
        </w:rPr>
        <w:t>681 „Cheltuieli de exploatare privind amortizările, provizioanele şi ajustările pentru depreciere”</w:t>
      </w:r>
      <w:r>
        <w:rPr>
          <w:rFonts w:ascii="Arial" w:hAnsi="Arial" w:cs="Arial"/>
          <w:bCs/>
        </w:rPr>
        <w:t xml:space="preserve"> </w:t>
      </w:r>
      <w:r w:rsidRPr="003D71E0">
        <w:rPr>
          <w:rFonts w:ascii="Arial" w:hAnsi="Arial" w:cs="Arial"/>
          <w:bCs/>
        </w:rPr>
        <w:t xml:space="preserve">din cadrul capitolului 16 „Funcţiunea conturilor” </w:t>
      </w:r>
      <w:r w:rsidRPr="003D71E0">
        <w:rPr>
          <w:rFonts w:ascii="Arial" w:hAnsi="Arial" w:cs="Arial"/>
          <w:bCs/>
        </w:rPr>
        <w:lastRenderedPageBreak/>
        <w:t xml:space="preserve">se adaugă elementul „valoarea </w:t>
      </w:r>
      <w:r>
        <w:rPr>
          <w:rFonts w:ascii="Arial" w:hAnsi="Arial" w:cs="Arial"/>
          <w:bCs/>
        </w:rPr>
        <w:t>ajustărilor pentru deprecierea</w:t>
      </w:r>
      <w:r w:rsidRPr="003D71E0">
        <w:rPr>
          <w:rFonts w:ascii="Arial" w:hAnsi="Arial" w:cs="Arial"/>
          <w:bCs/>
        </w:rPr>
        <w:t xml:space="preserve"> </w:t>
      </w:r>
      <w:r w:rsidRPr="003D71E0">
        <w:rPr>
          <w:rFonts w:ascii="Arial" w:hAnsi="Arial" w:cs="Arial"/>
        </w:rPr>
        <w:t>creanțelor reprezentând avansuri acordate furnizorilor</w:t>
      </w:r>
      <w:r w:rsidRPr="003D71E0">
        <w:rPr>
          <w:rFonts w:ascii="Arial" w:hAnsi="Arial" w:cs="Arial"/>
          <w:bCs/>
        </w:rPr>
        <w:t xml:space="preserve"> (490)”.</w:t>
      </w:r>
    </w:p>
    <w:p w:rsidR="00667E5F" w:rsidRDefault="00667E5F" w:rsidP="00667E5F">
      <w:pPr>
        <w:autoSpaceDE w:val="0"/>
        <w:autoSpaceDN w:val="0"/>
        <w:adjustRightInd w:val="0"/>
        <w:ind w:firstLine="708"/>
        <w:jc w:val="both"/>
        <w:rPr>
          <w:rFonts w:ascii="Arial" w:hAnsi="Arial" w:cs="Arial"/>
          <w:bCs/>
        </w:rPr>
      </w:pPr>
      <w:r>
        <w:rPr>
          <w:rFonts w:ascii="Arial" w:hAnsi="Arial" w:cs="Arial"/>
          <w:bCs/>
        </w:rPr>
        <w:t xml:space="preserve">(4) </w:t>
      </w:r>
      <w:r w:rsidRPr="002B3D6B">
        <w:rPr>
          <w:rFonts w:ascii="Arial" w:hAnsi="Arial" w:cs="Arial"/>
          <w:bCs/>
        </w:rPr>
        <w:t xml:space="preserve">În funcțiunea contului </w:t>
      </w:r>
      <w:r w:rsidRPr="002B3D6B">
        <w:rPr>
          <w:rFonts w:ascii="Arial" w:hAnsi="Arial" w:cs="Arial"/>
        </w:rPr>
        <w:t xml:space="preserve">781 „Venituri din provizioane şi ajustări pentru depreciere privind activitatea de exploatare” </w:t>
      </w:r>
      <w:r w:rsidRPr="002B3D6B">
        <w:rPr>
          <w:rFonts w:ascii="Arial" w:hAnsi="Arial" w:cs="Arial"/>
          <w:bCs/>
        </w:rPr>
        <w:t xml:space="preserve">din cadrul capitolului 16 „Funcţiunea conturilor” se adaugă elementul „sumele </w:t>
      </w:r>
      <w:r w:rsidRPr="008E7FE0">
        <w:rPr>
          <w:rFonts w:ascii="Arial" w:hAnsi="Arial" w:cs="Arial"/>
          <w:bCs/>
        </w:rPr>
        <w:t>reprezentând</w:t>
      </w:r>
      <w:r w:rsidRPr="002B3D6B">
        <w:rPr>
          <w:rFonts w:ascii="Arial" w:hAnsi="Arial" w:cs="Arial"/>
          <w:bCs/>
        </w:rPr>
        <w:t xml:space="preserve"> diminuarea sau anularea ajustărilor pentru deprecierea  </w:t>
      </w:r>
      <w:r w:rsidRPr="002B3D6B">
        <w:rPr>
          <w:rFonts w:ascii="Arial" w:hAnsi="Arial" w:cs="Arial"/>
        </w:rPr>
        <w:t xml:space="preserve">creanțelor </w:t>
      </w:r>
      <w:r>
        <w:rPr>
          <w:rFonts w:ascii="Arial" w:hAnsi="Arial" w:cs="Arial"/>
        </w:rPr>
        <w:t>corespunzătoare</w:t>
      </w:r>
      <w:r w:rsidRPr="002B3D6B">
        <w:rPr>
          <w:rFonts w:ascii="Arial" w:hAnsi="Arial" w:cs="Arial"/>
        </w:rPr>
        <w:t xml:space="preserve"> avansuri</w:t>
      </w:r>
      <w:r>
        <w:rPr>
          <w:rFonts w:ascii="Arial" w:hAnsi="Arial" w:cs="Arial"/>
        </w:rPr>
        <w:t>lor</w:t>
      </w:r>
      <w:r w:rsidRPr="002B3D6B">
        <w:rPr>
          <w:rFonts w:ascii="Arial" w:hAnsi="Arial" w:cs="Arial"/>
        </w:rPr>
        <w:t xml:space="preserve"> acordate furnizorilor</w:t>
      </w:r>
      <w:r w:rsidRPr="002B3D6B">
        <w:rPr>
          <w:rFonts w:ascii="Arial" w:hAnsi="Arial" w:cs="Arial"/>
          <w:bCs/>
        </w:rPr>
        <w:t xml:space="preserve"> (490)”.</w:t>
      </w:r>
    </w:p>
    <w:p w:rsidR="00667E5F" w:rsidRPr="00D96B1A" w:rsidRDefault="00667E5F" w:rsidP="00667E5F">
      <w:pPr>
        <w:autoSpaceDE w:val="0"/>
        <w:autoSpaceDN w:val="0"/>
        <w:adjustRightInd w:val="0"/>
        <w:ind w:firstLine="708"/>
        <w:jc w:val="both"/>
        <w:rPr>
          <w:rFonts w:ascii="Arial" w:hAnsi="Arial" w:cs="Arial"/>
          <w:bCs/>
          <w:sz w:val="8"/>
          <w:szCs w:val="8"/>
        </w:rPr>
      </w:pPr>
    </w:p>
    <w:p w:rsidR="00667E5F" w:rsidRPr="00667E5F" w:rsidRDefault="00667E5F" w:rsidP="00667E5F">
      <w:pPr>
        <w:autoSpaceDE w:val="0"/>
        <w:autoSpaceDN w:val="0"/>
        <w:adjustRightInd w:val="0"/>
        <w:ind w:firstLine="708"/>
        <w:jc w:val="both"/>
        <w:rPr>
          <w:rFonts w:ascii="Arial" w:eastAsia="Calibri" w:hAnsi="Arial" w:cs="Arial"/>
          <w:lang w:eastAsia="en-US"/>
        </w:rPr>
      </w:pPr>
      <w:r w:rsidRPr="00A859B1">
        <w:rPr>
          <w:rFonts w:ascii="Arial" w:hAnsi="Arial" w:cs="Arial"/>
        </w:rPr>
        <w:t>Art. 9.</w:t>
      </w:r>
      <w:r w:rsidRPr="00667E5F">
        <w:rPr>
          <w:rFonts w:ascii="Arial" w:hAnsi="Arial" w:cs="Arial"/>
        </w:rPr>
        <w:t xml:space="preserve"> </w:t>
      </w:r>
      <w:r w:rsidRPr="00C401B2">
        <w:rPr>
          <w:rFonts w:ascii="Arial" w:hAnsi="Arial" w:cs="Arial"/>
        </w:rPr>
        <w:t>–</w:t>
      </w:r>
      <w:r>
        <w:rPr>
          <w:rFonts w:ascii="Arial" w:hAnsi="Arial" w:cs="Arial"/>
        </w:rPr>
        <w:t xml:space="preserve"> </w:t>
      </w:r>
      <w:r w:rsidRPr="00C401B2">
        <w:rPr>
          <w:rFonts w:ascii="Arial" w:hAnsi="Arial" w:cs="Arial"/>
        </w:rPr>
        <w:t>În Planul de conturi cuprins la punctul 196 din Reglementările contabile conforme cu Standardele Internaţionale de Raportare Financiară, aprobate prin Ordinul ministrului finanţelor publice nr. 2.844/2016, publicat în Monitorul Oficial al României, Partea I, nr. 1020 şi 1020 bis din 19 decembrie 2016, cu modificările şi completările ulterioare, se introduc contu</w:t>
      </w:r>
      <w:r>
        <w:rPr>
          <w:rFonts w:ascii="Arial" w:hAnsi="Arial" w:cs="Arial"/>
        </w:rPr>
        <w:t>rile</w:t>
      </w:r>
      <w:r w:rsidRPr="00C401B2">
        <w:rPr>
          <w:rFonts w:ascii="Arial" w:hAnsi="Arial" w:cs="Arial"/>
        </w:rPr>
        <w:t xml:space="preserve"> </w:t>
      </w:r>
      <w:r>
        <w:rPr>
          <w:rFonts w:ascii="Arial" w:hAnsi="Arial" w:cs="Arial"/>
        </w:rPr>
        <w:t>490</w:t>
      </w:r>
      <w:r w:rsidRPr="00C401B2">
        <w:rPr>
          <w:rFonts w:ascii="Arial" w:hAnsi="Arial" w:cs="Arial"/>
        </w:rPr>
        <w:t xml:space="preserve"> </w:t>
      </w:r>
      <w:r>
        <w:rPr>
          <w:rFonts w:ascii="Arial" w:hAnsi="Arial" w:cs="Arial"/>
        </w:rPr>
        <w:t>„</w:t>
      </w:r>
      <w:r w:rsidRPr="003E183A">
        <w:rPr>
          <w:rFonts w:ascii="Arial" w:hAnsi="Arial" w:cs="Arial"/>
        </w:rPr>
        <w:t xml:space="preserve">Ajustări pentru deprecierea creanțelor reprezentând avansuri acordate furnizorilor”, 4901 „Ajustări pentru deprecierea creanțelor </w:t>
      </w:r>
      <w:r>
        <w:rPr>
          <w:rFonts w:ascii="Arial" w:hAnsi="Arial" w:cs="Arial"/>
        </w:rPr>
        <w:t>aferente</w:t>
      </w:r>
      <w:r w:rsidRPr="0052676C">
        <w:rPr>
          <w:rFonts w:ascii="Arial" w:hAnsi="Arial" w:cs="Arial"/>
        </w:rPr>
        <w:t xml:space="preserve"> cumpărări</w:t>
      </w:r>
      <w:r>
        <w:rPr>
          <w:rFonts w:ascii="Arial" w:hAnsi="Arial" w:cs="Arial"/>
        </w:rPr>
        <w:t>lor</w:t>
      </w:r>
      <w:r w:rsidRPr="0052676C">
        <w:rPr>
          <w:rFonts w:ascii="Arial" w:hAnsi="Arial" w:cs="Arial"/>
        </w:rPr>
        <w:t xml:space="preserve"> de bunuri de natura stocurilor” (P), 4902 „Ajustări pentru deprecierea creanțelor </w:t>
      </w:r>
      <w:r>
        <w:rPr>
          <w:rFonts w:ascii="Arial" w:hAnsi="Arial" w:cs="Arial"/>
        </w:rPr>
        <w:t>aferente</w:t>
      </w:r>
      <w:r w:rsidRPr="0052676C">
        <w:rPr>
          <w:rFonts w:ascii="Arial" w:hAnsi="Arial" w:cs="Arial"/>
        </w:rPr>
        <w:t xml:space="preserve"> prestări</w:t>
      </w:r>
      <w:r>
        <w:rPr>
          <w:rFonts w:ascii="Arial" w:hAnsi="Arial" w:cs="Arial"/>
        </w:rPr>
        <w:t>lor</w:t>
      </w:r>
      <w:r w:rsidRPr="0052676C">
        <w:rPr>
          <w:rFonts w:ascii="Arial" w:hAnsi="Arial" w:cs="Arial"/>
        </w:rPr>
        <w:t xml:space="preserve"> de servicii” (P), 4903 „Ajustări pentru deprecierea creanțelor </w:t>
      </w:r>
      <w:r>
        <w:rPr>
          <w:rFonts w:ascii="Arial" w:hAnsi="Arial" w:cs="Arial"/>
        </w:rPr>
        <w:t>aferente</w:t>
      </w:r>
      <w:r w:rsidRPr="0052676C">
        <w:rPr>
          <w:rFonts w:ascii="Arial" w:hAnsi="Arial" w:cs="Arial"/>
        </w:rPr>
        <w:t xml:space="preserve"> imobilizări</w:t>
      </w:r>
      <w:r>
        <w:rPr>
          <w:rFonts w:ascii="Arial" w:hAnsi="Arial" w:cs="Arial"/>
        </w:rPr>
        <w:t>lor</w:t>
      </w:r>
      <w:r w:rsidRPr="0052676C">
        <w:rPr>
          <w:rFonts w:ascii="Arial" w:hAnsi="Arial" w:cs="Arial"/>
        </w:rPr>
        <w:t xml:space="preserve"> corporale” (P)</w:t>
      </w:r>
      <w:r w:rsidR="004A589D">
        <w:rPr>
          <w:rFonts w:ascii="Arial" w:hAnsi="Arial" w:cs="Arial"/>
        </w:rPr>
        <w:t>,</w:t>
      </w:r>
      <w:r w:rsidRPr="0052676C">
        <w:rPr>
          <w:rFonts w:ascii="Arial" w:hAnsi="Arial" w:cs="Arial"/>
        </w:rPr>
        <w:t xml:space="preserve"> 4904 „Ajustări pentru deprecierea creanțelor </w:t>
      </w:r>
      <w:r>
        <w:rPr>
          <w:rFonts w:ascii="Arial" w:hAnsi="Arial" w:cs="Arial"/>
        </w:rPr>
        <w:t>aferente</w:t>
      </w:r>
      <w:r w:rsidRPr="0052676C">
        <w:rPr>
          <w:rFonts w:ascii="Arial" w:hAnsi="Arial" w:cs="Arial"/>
        </w:rPr>
        <w:t xml:space="preserve"> imobilizări</w:t>
      </w:r>
      <w:r>
        <w:rPr>
          <w:rFonts w:ascii="Arial" w:hAnsi="Arial" w:cs="Arial"/>
        </w:rPr>
        <w:t>lor</w:t>
      </w:r>
      <w:r w:rsidRPr="0052676C">
        <w:rPr>
          <w:rFonts w:ascii="Arial" w:hAnsi="Arial" w:cs="Arial"/>
        </w:rPr>
        <w:t xml:space="preserve"> necorporale” (P)</w:t>
      </w:r>
      <w:r>
        <w:rPr>
          <w:rFonts w:ascii="Arial" w:hAnsi="Arial" w:cs="Arial"/>
        </w:rPr>
        <w:t xml:space="preserve">, 6818 „Cheltuieli de exploatare privind ajustările pentru </w:t>
      </w:r>
      <w:r w:rsidRPr="003E183A">
        <w:rPr>
          <w:rFonts w:ascii="Arial" w:hAnsi="Arial" w:cs="Arial"/>
        </w:rPr>
        <w:t>deprecierea creanțelor reprezentând avansuri acordate furnizorilor”</w:t>
      </w:r>
      <w:r>
        <w:rPr>
          <w:rFonts w:ascii="Arial" w:hAnsi="Arial" w:cs="Arial"/>
        </w:rPr>
        <w:t xml:space="preserve"> și 7818 „Venituri din ajustări pentru deprecierea </w:t>
      </w:r>
      <w:r w:rsidRPr="003E183A">
        <w:rPr>
          <w:rFonts w:ascii="Arial" w:hAnsi="Arial" w:cs="Arial"/>
        </w:rPr>
        <w:t>creanțelor reprezentând avansuri acordate furnizorilor”</w:t>
      </w:r>
      <w:r>
        <w:rPr>
          <w:rFonts w:ascii="Arial" w:hAnsi="Arial" w:cs="Arial"/>
        </w:rPr>
        <w:t>.</w:t>
      </w:r>
    </w:p>
    <w:p w:rsidR="00667E5F" w:rsidRPr="00D96B1A" w:rsidRDefault="00667E5F" w:rsidP="00667E5F">
      <w:pPr>
        <w:autoSpaceDE w:val="0"/>
        <w:autoSpaceDN w:val="0"/>
        <w:adjustRightInd w:val="0"/>
        <w:jc w:val="both"/>
        <w:rPr>
          <w:rFonts w:ascii="Arial" w:hAnsi="Arial" w:cs="Arial"/>
          <w:sz w:val="8"/>
          <w:szCs w:val="8"/>
        </w:rPr>
      </w:pPr>
    </w:p>
    <w:p w:rsidR="00667E5F" w:rsidRDefault="00667E5F" w:rsidP="00667E5F">
      <w:pPr>
        <w:autoSpaceDE w:val="0"/>
        <w:autoSpaceDN w:val="0"/>
        <w:adjustRightInd w:val="0"/>
        <w:ind w:firstLine="708"/>
        <w:jc w:val="both"/>
        <w:rPr>
          <w:rFonts w:ascii="Arial" w:hAnsi="Arial" w:cs="Arial"/>
        </w:rPr>
      </w:pPr>
      <w:r w:rsidRPr="00C401B2">
        <w:rPr>
          <w:rFonts w:ascii="Arial" w:hAnsi="Arial" w:cs="Arial"/>
        </w:rPr>
        <w:t xml:space="preserve">Art. </w:t>
      </w:r>
      <w:r>
        <w:rPr>
          <w:rFonts w:ascii="Arial" w:hAnsi="Arial" w:cs="Arial"/>
        </w:rPr>
        <w:t>10.</w:t>
      </w:r>
      <w:r w:rsidRPr="00C401B2">
        <w:rPr>
          <w:rFonts w:ascii="Arial" w:hAnsi="Arial" w:cs="Arial"/>
        </w:rPr>
        <w:t xml:space="preserve"> –</w:t>
      </w:r>
      <w:r>
        <w:rPr>
          <w:rFonts w:ascii="Arial" w:hAnsi="Arial" w:cs="Arial"/>
        </w:rPr>
        <w:t xml:space="preserve"> (1) </w:t>
      </w:r>
      <w:r w:rsidRPr="00C401B2">
        <w:rPr>
          <w:rFonts w:ascii="Arial" w:hAnsi="Arial" w:cs="Arial"/>
        </w:rPr>
        <w:t xml:space="preserve">În Planul de conturi general cuprins la punctul 344 din Reglementările contabile pentru persoanele juridice fără scop patrimonial, aprobate prin Ordinul ministrului finanţelor publice nr. 3.103/2017, publicat în Monitorul Oficial al României, Partea I, nr. 984 din 12 decembrie 2017, </w:t>
      </w:r>
      <w:r w:rsidR="00DD1B31" w:rsidRPr="00F32FC5">
        <w:rPr>
          <w:rFonts w:ascii="Arial" w:hAnsi="Arial" w:cs="Arial"/>
        </w:rPr>
        <w:t>cu modificările şi completările ulterioare,</w:t>
      </w:r>
      <w:r w:rsidR="00DD1B31" w:rsidRPr="00C401B2">
        <w:rPr>
          <w:rFonts w:ascii="Arial" w:hAnsi="Arial" w:cs="Arial"/>
        </w:rPr>
        <w:t xml:space="preserve"> </w:t>
      </w:r>
      <w:r w:rsidRPr="00C401B2">
        <w:rPr>
          <w:rFonts w:ascii="Arial" w:hAnsi="Arial" w:cs="Arial"/>
        </w:rPr>
        <w:t>se introduc contu</w:t>
      </w:r>
      <w:r>
        <w:rPr>
          <w:rFonts w:ascii="Arial" w:hAnsi="Arial" w:cs="Arial"/>
        </w:rPr>
        <w:t>rile</w:t>
      </w:r>
      <w:r w:rsidRPr="00C401B2">
        <w:rPr>
          <w:rFonts w:ascii="Arial" w:hAnsi="Arial" w:cs="Arial"/>
        </w:rPr>
        <w:t xml:space="preserve"> </w:t>
      </w:r>
      <w:r>
        <w:rPr>
          <w:rFonts w:ascii="Arial" w:hAnsi="Arial" w:cs="Arial"/>
        </w:rPr>
        <w:t>490</w:t>
      </w:r>
      <w:r w:rsidRPr="00C401B2">
        <w:rPr>
          <w:rFonts w:ascii="Arial" w:hAnsi="Arial" w:cs="Arial"/>
        </w:rPr>
        <w:t xml:space="preserve"> </w:t>
      </w:r>
      <w:r>
        <w:rPr>
          <w:rFonts w:ascii="Arial" w:hAnsi="Arial" w:cs="Arial"/>
        </w:rPr>
        <w:t>„</w:t>
      </w:r>
      <w:r w:rsidRPr="003E183A">
        <w:rPr>
          <w:rFonts w:ascii="Arial" w:hAnsi="Arial" w:cs="Arial"/>
        </w:rPr>
        <w:t xml:space="preserve">Ajustări pentru deprecierea creanțelor reprezentând avansuri acordate furnizorilor”, 4901 „Ajustări pentru deprecierea creanțelor </w:t>
      </w:r>
      <w:r>
        <w:rPr>
          <w:rFonts w:ascii="Arial" w:hAnsi="Arial" w:cs="Arial"/>
        </w:rPr>
        <w:t>aferente</w:t>
      </w:r>
      <w:r w:rsidRPr="0052676C">
        <w:rPr>
          <w:rFonts w:ascii="Arial" w:hAnsi="Arial" w:cs="Arial"/>
        </w:rPr>
        <w:t xml:space="preserve"> cumpărări</w:t>
      </w:r>
      <w:r>
        <w:rPr>
          <w:rFonts w:ascii="Arial" w:hAnsi="Arial" w:cs="Arial"/>
        </w:rPr>
        <w:t>lor</w:t>
      </w:r>
      <w:r w:rsidRPr="0052676C">
        <w:rPr>
          <w:rFonts w:ascii="Arial" w:hAnsi="Arial" w:cs="Arial"/>
        </w:rPr>
        <w:t xml:space="preserve"> de bunuri de natura stocurilor” (P), 4902 „Ajustări pentru deprecierea creanțelor </w:t>
      </w:r>
      <w:r>
        <w:rPr>
          <w:rFonts w:ascii="Arial" w:hAnsi="Arial" w:cs="Arial"/>
        </w:rPr>
        <w:t>aferente</w:t>
      </w:r>
      <w:r w:rsidRPr="0052676C">
        <w:rPr>
          <w:rFonts w:ascii="Arial" w:hAnsi="Arial" w:cs="Arial"/>
        </w:rPr>
        <w:t xml:space="preserve"> prestări</w:t>
      </w:r>
      <w:r>
        <w:rPr>
          <w:rFonts w:ascii="Arial" w:hAnsi="Arial" w:cs="Arial"/>
        </w:rPr>
        <w:t>lor</w:t>
      </w:r>
      <w:r w:rsidRPr="0052676C">
        <w:rPr>
          <w:rFonts w:ascii="Arial" w:hAnsi="Arial" w:cs="Arial"/>
        </w:rPr>
        <w:t xml:space="preserve"> de servicii” (P), 4903 „Ajustări pentru deprecierea creanțelor </w:t>
      </w:r>
      <w:r>
        <w:rPr>
          <w:rFonts w:ascii="Arial" w:hAnsi="Arial" w:cs="Arial"/>
        </w:rPr>
        <w:t>aferente</w:t>
      </w:r>
      <w:r w:rsidRPr="0052676C">
        <w:rPr>
          <w:rFonts w:ascii="Arial" w:hAnsi="Arial" w:cs="Arial"/>
        </w:rPr>
        <w:t xml:space="preserve"> imobilizări</w:t>
      </w:r>
      <w:r>
        <w:rPr>
          <w:rFonts w:ascii="Arial" w:hAnsi="Arial" w:cs="Arial"/>
        </w:rPr>
        <w:t>lor</w:t>
      </w:r>
      <w:r w:rsidRPr="0052676C">
        <w:rPr>
          <w:rFonts w:ascii="Arial" w:hAnsi="Arial" w:cs="Arial"/>
        </w:rPr>
        <w:t xml:space="preserve"> corporale” (P)</w:t>
      </w:r>
      <w:r w:rsidR="004A589D">
        <w:rPr>
          <w:rFonts w:ascii="Arial" w:hAnsi="Arial" w:cs="Arial"/>
        </w:rPr>
        <w:t>,</w:t>
      </w:r>
      <w:r w:rsidRPr="0052676C">
        <w:rPr>
          <w:rFonts w:ascii="Arial" w:hAnsi="Arial" w:cs="Arial"/>
        </w:rPr>
        <w:t xml:space="preserve"> 4904 „Ajustări pentru deprecierea creanțelor </w:t>
      </w:r>
      <w:r>
        <w:rPr>
          <w:rFonts w:ascii="Arial" w:hAnsi="Arial" w:cs="Arial"/>
        </w:rPr>
        <w:t>aferente</w:t>
      </w:r>
      <w:r w:rsidRPr="0052676C">
        <w:rPr>
          <w:rFonts w:ascii="Arial" w:hAnsi="Arial" w:cs="Arial"/>
        </w:rPr>
        <w:t xml:space="preserve"> imobilizări</w:t>
      </w:r>
      <w:r>
        <w:rPr>
          <w:rFonts w:ascii="Arial" w:hAnsi="Arial" w:cs="Arial"/>
        </w:rPr>
        <w:t>lor</w:t>
      </w:r>
      <w:r w:rsidRPr="0052676C">
        <w:rPr>
          <w:rFonts w:ascii="Arial" w:hAnsi="Arial" w:cs="Arial"/>
        </w:rPr>
        <w:t xml:space="preserve"> necorporale” (P)</w:t>
      </w:r>
      <w:r>
        <w:rPr>
          <w:rFonts w:ascii="Arial" w:hAnsi="Arial" w:cs="Arial"/>
        </w:rPr>
        <w:t xml:space="preserve">, 6818 „Cheltuieli de exploatare privind ajustările pentru </w:t>
      </w:r>
      <w:r w:rsidRPr="003E183A">
        <w:rPr>
          <w:rFonts w:ascii="Arial" w:hAnsi="Arial" w:cs="Arial"/>
        </w:rPr>
        <w:t>deprecierea creanțelor reprezentând avansuri acordate furnizorilor”</w:t>
      </w:r>
      <w:r>
        <w:rPr>
          <w:rFonts w:ascii="Arial" w:hAnsi="Arial" w:cs="Arial"/>
        </w:rPr>
        <w:t xml:space="preserve"> și 7818 „Venituri din ajustări pentru deprecierea </w:t>
      </w:r>
      <w:r w:rsidRPr="003E183A">
        <w:rPr>
          <w:rFonts w:ascii="Arial" w:hAnsi="Arial" w:cs="Arial"/>
        </w:rPr>
        <w:t>creanțelor reprezentând avansuri acordate furnizorilor”</w:t>
      </w:r>
      <w:r>
        <w:rPr>
          <w:rFonts w:ascii="Arial" w:hAnsi="Arial" w:cs="Arial"/>
        </w:rPr>
        <w:t>.</w:t>
      </w:r>
    </w:p>
    <w:p w:rsidR="005D0675" w:rsidRDefault="00667E5F" w:rsidP="00667E5F">
      <w:pPr>
        <w:autoSpaceDE w:val="0"/>
        <w:autoSpaceDN w:val="0"/>
        <w:adjustRightInd w:val="0"/>
        <w:ind w:firstLine="708"/>
        <w:jc w:val="both"/>
        <w:rPr>
          <w:rFonts w:ascii="Arial" w:hAnsi="Arial" w:cs="Arial"/>
          <w:bCs/>
        </w:rPr>
      </w:pPr>
      <w:r>
        <w:rPr>
          <w:rFonts w:ascii="Arial" w:hAnsi="Arial" w:cs="Arial"/>
        </w:rPr>
        <w:t xml:space="preserve"> (2) </w:t>
      </w:r>
      <w:r w:rsidRPr="003D71E0">
        <w:rPr>
          <w:rFonts w:ascii="Arial" w:hAnsi="Arial" w:cs="Arial"/>
          <w:bCs/>
        </w:rPr>
        <w:t>În funcţiunea contului</w:t>
      </w:r>
      <w:r>
        <w:rPr>
          <w:rFonts w:ascii="Arial" w:hAnsi="Arial" w:cs="Arial"/>
          <w:bCs/>
        </w:rPr>
        <w:t xml:space="preserve"> </w:t>
      </w:r>
      <w:r w:rsidRPr="003D71E0">
        <w:rPr>
          <w:rFonts w:ascii="Arial" w:hAnsi="Arial" w:cs="Arial"/>
        </w:rPr>
        <w:t>681 „Cheltuieli de exploatare privind amortizările, provizioanele şi ajustările pentru depreciere”</w:t>
      </w:r>
      <w:r>
        <w:rPr>
          <w:rFonts w:ascii="Arial" w:hAnsi="Arial" w:cs="Arial"/>
          <w:bCs/>
        </w:rPr>
        <w:t xml:space="preserve"> </w:t>
      </w:r>
      <w:r w:rsidRPr="003D71E0">
        <w:rPr>
          <w:rFonts w:ascii="Arial" w:hAnsi="Arial" w:cs="Arial"/>
          <w:bCs/>
        </w:rPr>
        <w:t>din cadrul capitolului 1</w:t>
      </w:r>
      <w:r>
        <w:rPr>
          <w:rFonts w:ascii="Arial" w:hAnsi="Arial" w:cs="Arial"/>
          <w:bCs/>
        </w:rPr>
        <w:t>0</w:t>
      </w:r>
      <w:r w:rsidRPr="003D71E0">
        <w:rPr>
          <w:rFonts w:ascii="Arial" w:hAnsi="Arial" w:cs="Arial"/>
          <w:bCs/>
        </w:rPr>
        <w:t xml:space="preserve"> „Funcţiunea conturilor” se adaugă elementul „valoarea</w:t>
      </w:r>
      <w:r>
        <w:rPr>
          <w:rFonts w:ascii="Arial" w:hAnsi="Arial" w:cs="Arial"/>
          <w:bCs/>
        </w:rPr>
        <w:t xml:space="preserve"> ajustărilor pentru deprecierea</w:t>
      </w:r>
      <w:r w:rsidRPr="003D71E0">
        <w:rPr>
          <w:rFonts w:ascii="Arial" w:hAnsi="Arial" w:cs="Arial"/>
          <w:bCs/>
        </w:rPr>
        <w:t xml:space="preserve"> </w:t>
      </w:r>
      <w:r w:rsidRPr="003D71E0">
        <w:rPr>
          <w:rFonts w:ascii="Arial" w:hAnsi="Arial" w:cs="Arial"/>
        </w:rPr>
        <w:t>creanțelor reprezentând avansuri acordate furnizorilor</w:t>
      </w:r>
      <w:r w:rsidRPr="003D71E0">
        <w:rPr>
          <w:rFonts w:ascii="Arial" w:hAnsi="Arial" w:cs="Arial"/>
          <w:bCs/>
        </w:rPr>
        <w:t xml:space="preserve"> (490)”.</w:t>
      </w:r>
    </w:p>
    <w:p w:rsidR="0082241F" w:rsidRPr="00D96B1A" w:rsidRDefault="0082241F" w:rsidP="00667E5F">
      <w:pPr>
        <w:autoSpaceDE w:val="0"/>
        <w:autoSpaceDN w:val="0"/>
        <w:adjustRightInd w:val="0"/>
        <w:ind w:firstLine="708"/>
        <w:jc w:val="both"/>
        <w:rPr>
          <w:rFonts w:ascii="Arial" w:hAnsi="Arial" w:cs="Arial"/>
          <w:bCs/>
          <w:sz w:val="8"/>
          <w:szCs w:val="8"/>
        </w:rPr>
      </w:pPr>
    </w:p>
    <w:p w:rsidR="0082241F" w:rsidRDefault="0082241F" w:rsidP="00667E5F">
      <w:pPr>
        <w:autoSpaceDE w:val="0"/>
        <w:autoSpaceDN w:val="0"/>
        <w:adjustRightInd w:val="0"/>
        <w:ind w:firstLine="708"/>
        <w:jc w:val="both"/>
        <w:rPr>
          <w:rFonts w:ascii="Arial" w:eastAsiaTheme="minorHAnsi" w:hAnsi="Arial" w:cs="Arial"/>
          <w:color w:val="000000"/>
          <w:lang w:eastAsia="en-US"/>
        </w:rPr>
      </w:pPr>
      <w:r>
        <w:rPr>
          <w:rFonts w:ascii="Arial" w:eastAsiaTheme="minorHAnsi" w:hAnsi="Arial" w:cs="Arial"/>
          <w:color w:val="000000"/>
          <w:lang w:eastAsia="en-US"/>
        </w:rPr>
        <w:t xml:space="preserve">Art. 11. </w:t>
      </w:r>
      <w:r w:rsidRPr="00C401B2">
        <w:rPr>
          <w:rFonts w:ascii="Arial" w:hAnsi="Arial" w:cs="Arial"/>
        </w:rPr>
        <w:t>–</w:t>
      </w:r>
      <w:r>
        <w:rPr>
          <w:rFonts w:ascii="Arial" w:eastAsiaTheme="minorHAnsi" w:hAnsi="Arial" w:cs="Arial"/>
          <w:color w:val="000000"/>
          <w:lang w:eastAsia="en-US"/>
        </w:rPr>
        <w:t xml:space="preserve"> Procedura de corectare a erorilor cuprinse în situaţiile financiare anuale şi raportările contabile anuale depuse de operatorii economici şi persoanele juridice fără scop patrimonial, aprobată prin Ordinul ministrului finanțelor publice nr. 450/2016, publicat în Monitorul Oficial al României, Partea I, nr. 274 din 12 aprilie 2016, cu modificările și completările ulterioare, se aplică și în cazul situațiilor financiare interimare întocmite de operatorii economici potrivit prevederilor Legii</w:t>
      </w:r>
      <w:r w:rsidR="00422471">
        <w:rPr>
          <w:rFonts w:ascii="Arial" w:eastAsiaTheme="minorHAnsi" w:hAnsi="Arial" w:cs="Arial"/>
          <w:color w:val="000000"/>
          <w:lang w:eastAsia="en-US"/>
        </w:rPr>
        <w:t xml:space="preserve"> contabilității</w:t>
      </w:r>
      <w:r>
        <w:rPr>
          <w:rFonts w:ascii="Arial" w:eastAsiaTheme="minorHAnsi" w:hAnsi="Arial" w:cs="Arial"/>
          <w:color w:val="000000"/>
          <w:lang w:eastAsia="en-US"/>
        </w:rPr>
        <w:t xml:space="preserve"> nr. 82/1991, republicată, cu modificările și completările ulterioare, și depuse de aceștia la unitățile teritoriale ale Ministerului Finanțelor Publice.</w:t>
      </w:r>
    </w:p>
    <w:p w:rsidR="0082241F" w:rsidRPr="00D96B1A" w:rsidRDefault="0082241F" w:rsidP="00667E5F">
      <w:pPr>
        <w:autoSpaceDE w:val="0"/>
        <w:autoSpaceDN w:val="0"/>
        <w:adjustRightInd w:val="0"/>
        <w:ind w:firstLine="708"/>
        <w:jc w:val="both"/>
        <w:rPr>
          <w:rFonts w:ascii="Arial" w:eastAsiaTheme="minorHAnsi" w:hAnsi="Arial" w:cs="Arial"/>
          <w:color w:val="000000"/>
          <w:sz w:val="8"/>
          <w:szCs w:val="8"/>
          <w:lang w:eastAsia="en-US"/>
        </w:rPr>
      </w:pPr>
    </w:p>
    <w:p w:rsidR="00F32FC5" w:rsidRDefault="00F32FC5" w:rsidP="00F32FC5">
      <w:pPr>
        <w:autoSpaceDE w:val="0"/>
        <w:autoSpaceDN w:val="0"/>
        <w:adjustRightInd w:val="0"/>
        <w:jc w:val="both"/>
        <w:rPr>
          <w:rFonts w:ascii="Arial" w:eastAsiaTheme="minorHAnsi" w:hAnsi="Arial" w:cs="Arial"/>
          <w:color w:val="000000"/>
          <w:lang w:eastAsia="en-US"/>
        </w:rPr>
      </w:pPr>
      <w:r>
        <w:rPr>
          <w:rFonts w:ascii="Arial" w:hAnsi="Arial" w:cs="Arial"/>
          <w:bCs/>
        </w:rPr>
        <w:tab/>
        <w:t xml:space="preserve">Art. 12. </w:t>
      </w:r>
      <w:r w:rsidRPr="00A859B1">
        <w:rPr>
          <w:rFonts w:ascii="Arial" w:hAnsi="Arial" w:cs="Arial"/>
        </w:rPr>
        <w:t>–</w:t>
      </w:r>
      <w:r w:rsidRPr="0082241F">
        <w:rPr>
          <w:rFonts w:ascii="Arial" w:hAnsi="Arial" w:cs="Arial"/>
        </w:rPr>
        <w:t xml:space="preserve"> </w:t>
      </w:r>
      <w:r>
        <w:rPr>
          <w:rFonts w:ascii="Arial" w:eastAsiaTheme="minorHAnsi" w:hAnsi="Arial" w:cs="Arial"/>
          <w:color w:val="000000"/>
          <w:lang w:eastAsia="en-US"/>
        </w:rPr>
        <w:t>În Reglementările contabile privind contabilitatea în partidă simplă, aprobate prin Ordinul ministrului finanțelor publice nr. 170/2015, publicat în Monitorul Oficial al României, Partea I, nr. 139 din 24 februarie 2015, pct. 1 lit. b) a Capitolului I se modifică după cum urmează:</w:t>
      </w:r>
    </w:p>
    <w:p w:rsidR="00F32FC5" w:rsidRDefault="00F32FC5" w:rsidP="00F32FC5">
      <w:pPr>
        <w:autoSpaceDE w:val="0"/>
        <w:autoSpaceDN w:val="0"/>
        <w:adjustRightInd w:val="0"/>
        <w:ind w:firstLine="708"/>
        <w:jc w:val="both"/>
        <w:rPr>
          <w:rFonts w:ascii="Arial" w:eastAsiaTheme="minorHAnsi" w:hAnsi="Arial" w:cs="Arial"/>
          <w:color w:val="000000"/>
          <w:lang w:eastAsia="en-US"/>
        </w:rPr>
      </w:pPr>
      <w:r>
        <w:rPr>
          <w:rFonts w:ascii="Arial" w:eastAsiaTheme="minorHAnsi" w:hAnsi="Arial" w:cs="Arial"/>
          <w:color w:val="000000"/>
          <w:lang w:eastAsia="en-US"/>
        </w:rPr>
        <w:t>„b) cedarea folosinței bunurilor, inclusiv închirierea de imobile/apartamente/camere, de către persoane fizice care desfășoară activități producătoare de venit și al căror venit net anual este determinat în siste</w:t>
      </w:r>
      <w:r w:rsidR="001F4DC3">
        <w:rPr>
          <w:rFonts w:ascii="Arial" w:eastAsiaTheme="minorHAnsi" w:hAnsi="Arial" w:cs="Arial"/>
          <w:color w:val="000000"/>
          <w:lang w:eastAsia="en-US"/>
        </w:rPr>
        <w:t>m real, potrivit Codului fiscal</w:t>
      </w:r>
      <w:r>
        <w:rPr>
          <w:rFonts w:ascii="Arial" w:eastAsiaTheme="minorHAnsi" w:hAnsi="Arial" w:cs="Arial"/>
          <w:color w:val="000000"/>
          <w:lang w:eastAsia="en-US"/>
        </w:rPr>
        <w:t>”</w:t>
      </w:r>
      <w:r w:rsidR="001F4DC3">
        <w:rPr>
          <w:rFonts w:ascii="Arial" w:eastAsiaTheme="minorHAnsi" w:hAnsi="Arial" w:cs="Arial"/>
          <w:color w:val="000000"/>
          <w:lang w:eastAsia="en-US"/>
        </w:rPr>
        <w:t>.</w:t>
      </w:r>
    </w:p>
    <w:p w:rsidR="00BF0B15" w:rsidRPr="00D96B1A" w:rsidRDefault="00BF0B15" w:rsidP="00F32FC5">
      <w:pPr>
        <w:autoSpaceDE w:val="0"/>
        <w:autoSpaceDN w:val="0"/>
        <w:adjustRightInd w:val="0"/>
        <w:ind w:firstLine="708"/>
        <w:jc w:val="both"/>
        <w:rPr>
          <w:rFonts w:ascii="Arial" w:eastAsiaTheme="minorHAnsi" w:hAnsi="Arial" w:cs="Arial"/>
          <w:color w:val="000000"/>
          <w:sz w:val="8"/>
          <w:szCs w:val="8"/>
          <w:lang w:eastAsia="en-US"/>
        </w:rPr>
      </w:pPr>
    </w:p>
    <w:p w:rsidR="00BF0B15" w:rsidRDefault="00BF0B15" w:rsidP="00BF0B15">
      <w:pPr>
        <w:tabs>
          <w:tab w:val="left" w:pos="9921"/>
        </w:tabs>
        <w:autoSpaceDE w:val="0"/>
        <w:autoSpaceDN w:val="0"/>
        <w:adjustRightInd w:val="0"/>
        <w:ind w:right="-2" w:firstLine="708"/>
        <w:jc w:val="both"/>
        <w:rPr>
          <w:rFonts w:ascii="Arial" w:hAnsi="Arial" w:cs="Arial"/>
        </w:rPr>
      </w:pPr>
      <w:r>
        <w:rPr>
          <w:rFonts w:ascii="Arial" w:hAnsi="Arial" w:cs="Arial"/>
          <w:bCs/>
        </w:rPr>
        <w:lastRenderedPageBreak/>
        <w:t>Art. 1</w:t>
      </w:r>
      <w:r w:rsidR="00697BCC">
        <w:rPr>
          <w:rFonts w:ascii="Arial" w:hAnsi="Arial" w:cs="Arial"/>
          <w:bCs/>
        </w:rPr>
        <w:t>3</w:t>
      </w:r>
      <w:r>
        <w:rPr>
          <w:rFonts w:ascii="Arial" w:hAnsi="Arial" w:cs="Arial"/>
          <w:bCs/>
        </w:rPr>
        <w:t xml:space="preserve">. </w:t>
      </w:r>
      <w:r w:rsidRPr="00A859B1">
        <w:rPr>
          <w:rFonts w:ascii="Arial" w:hAnsi="Arial" w:cs="Arial"/>
        </w:rPr>
        <w:t>–</w:t>
      </w:r>
      <w:r w:rsidR="00586AA1">
        <w:rPr>
          <w:rFonts w:ascii="Arial" w:hAnsi="Arial" w:cs="Arial"/>
        </w:rPr>
        <w:t xml:space="preserve"> </w:t>
      </w:r>
      <w:r w:rsidR="007F0BE0">
        <w:rPr>
          <w:rFonts w:ascii="Arial" w:hAnsi="Arial" w:cs="Arial"/>
        </w:rPr>
        <w:t>Prevederile p</w:t>
      </w:r>
      <w:r w:rsidR="00586AA1">
        <w:rPr>
          <w:rFonts w:ascii="Arial" w:hAnsi="Arial" w:cs="Arial"/>
        </w:rPr>
        <w:t>rezentul</w:t>
      </w:r>
      <w:r w:rsidR="007F0BE0">
        <w:rPr>
          <w:rFonts w:ascii="Arial" w:hAnsi="Arial" w:cs="Arial"/>
        </w:rPr>
        <w:t>ui</w:t>
      </w:r>
      <w:r>
        <w:rPr>
          <w:rFonts w:ascii="Arial" w:hAnsi="Arial" w:cs="Arial"/>
        </w:rPr>
        <w:t xml:space="preserve"> ordin intră în vigoare la data publicării</w:t>
      </w:r>
      <w:r w:rsidR="00586AA1">
        <w:rPr>
          <w:rFonts w:ascii="Arial" w:hAnsi="Arial" w:cs="Arial"/>
        </w:rPr>
        <w:t>,</w:t>
      </w:r>
      <w:r>
        <w:rPr>
          <w:rFonts w:ascii="Arial" w:hAnsi="Arial" w:cs="Arial"/>
        </w:rPr>
        <w:t xml:space="preserve"> cu excepția art. 8 - 10, </w:t>
      </w:r>
      <w:r w:rsidRPr="002E611F">
        <w:rPr>
          <w:rFonts w:ascii="Arial" w:hAnsi="Arial" w:cs="Arial"/>
        </w:rPr>
        <w:t>ale căr</w:t>
      </w:r>
      <w:r>
        <w:rPr>
          <w:rFonts w:ascii="Arial" w:hAnsi="Arial" w:cs="Arial"/>
        </w:rPr>
        <w:t xml:space="preserve">or </w:t>
      </w:r>
      <w:r w:rsidRPr="002E611F">
        <w:rPr>
          <w:rFonts w:ascii="Arial" w:hAnsi="Arial" w:cs="Arial"/>
        </w:rPr>
        <w:t xml:space="preserve">prevederi </w:t>
      </w:r>
      <w:r>
        <w:rPr>
          <w:rFonts w:ascii="Arial" w:hAnsi="Arial" w:cs="Arial"/>
        </w:rPr>
        <w:t>se aplică începând cu situațiile financiare ale exercițiului financiar al anului 2019</w:t>
      </w:r>
      <w:r w:rsidRPr="002E611F">
        <w:rPr>
          <w:rFonts w:ascii="Arial" w:eastAsia="Calibri" w:hAnsi="Arial" w:cs="Arial"/>
          <w:iCs/>
          <w:lang w:eastAsia="en-US"/>
        </w:rPr>
        <w:t>.</w:t>
      </w:r>
    </w:p>
    <w:p w:rsidR="00F32FC5" w:rsidRPr="00D96B1A" w:rsidRDefault="00F32FC5" w:rsidP="00667E5F">
      <w:pPr>
        <w:autoSpaceDE w:val="0"/>
        <w:autoSpaceDN w:val="0"/>
        <w:adjustRightInd w:val="0"/>
        <w:ind w:firstLine="708"/>
        <w:jc w:val="both"/>
        <w:rPr>
          <w:rFonts w:ascii="Arial" w:hAnsi="Arial" w:cs="Arial"/>
          <w:bCs/>
          <w:sz w:val="8"/>
          <w:szCs w:val="8"/>
        </w:rPr>
      </w:pPr>
    </w:p>
    <w:p w:rsidR="005D0675" w:rsidRDefault="0082241F" w:rsidP="004A589D">
      <w:pPr>
        <w:tabs>
          <w:tab w:val="left" w:pos="9921"/>
        </w:tabs>
        <w:autoSpaceDE w:val="0"/>
        <w:autoSpaceDN w:val="0"/>
        <w:adjustRightInd w:val="0"/>
        <w:ind w:right="-2" w:firstLine="708"/>
        <w:jc w:val="both"/>
        <w:rPr>
          <w:rFonts w:ascii="Arial" w:hAnsi="Arial" w:cs="Arial"/>
        </w:rPr>
      </w:pPr>
      <w:r>
        <w:rPr>
          <w:rFonts w:ascii="Arial" w:hAnsi="Arial" w:cs="Arial"/>
          <w:bCs/>
        </w:rPr>
        <w:t>Art. 1</w:t>
      </w:r>
      <w:r w:rsidR="00697BCC">
        <w:rPr>
          <w:rFonts w:ascii="Arial" w:hAnsi="Arial" w:cs="Arial"/>
          <w:bCs/>
        </w:rPr>
        <w:t>4</w:t>
      </w:r>
      <w:r>
        <w:rPr>
          <w:rFonts w:ascii="Arial" w:hAnsi="Arial" w:cs="Arial"/>
          <w:bCs/>
        </w:rPr>
        <w:t xml:space="preserve">. </w:t>
      </w:r>
      <w:r w:rsidRPr="00A859B1">
        <w:rPr>
          <w:rFonts w:ascii="Arial" w:hAnsi="Arial" w:cs="Arial"/>
        </w:rPr>
        <w:t>–</w:t>
      </w:r>
      <w:r w:rsidR="00F32FC5">
        <w:rPr>
          <w:rFonts w:ascii="Arial" w:hAnsi="Arial" w:cs="Arial"/>
        </w:rPr>
        <w:t xml:space="preserve"> </w:t>
      </w:r>
      <w:r w:rsidR="005D0675" w:rsidRPr="00A859B1">
        <w:rPr>
          <w:rFonts w:ascii="Arial" w:hAnsi="Arial" w:cs="Arial"/>
        </w:rPr>
        <w:t xml:space="preserve">La data intrării în vigoare a prezentului ordin se abrogă Ordinul ministrului finanţelor publice nr. </w:t>
      </w:r>
      <w:r w:rsidR="00667E5F">
        <w:rPr>
          <w:rFonts w:ascii="Arial" w:hAnsi="Arial" w:cs="Arial"/>
        </w:rPr>
        <w:t>2.531/2018</w:t>
      </w:r>
      <w:r w:rsidR="005D0675" w:rsidRPr="00A859B1">
        <w:rPr>
          <w:rFonts w:ascii="Arial" w:hAnsi="Arial" w:cs="Arial"/>
        </w:rPr>
        <w:t xml:space="preserve"> pentru aprobarea Sistemului de raportare contabilă la 30 iunie 201</w:t>
      </w:r>
      <w:r w:rsidR="00667E5F">
        <w:rPr>
          <w:rFonts w:ascii="Arial" w:hAnsi="Arial" w:cs="Arial"/>
        </w:rPr>
        <w:t>8</w:t>
      </w:r>
      <w:r w:rsidR="005D0675" w:rsidRPr="00A859B1">
        <w:rPr>
          <w:rFonts w:ascii="Arial" w:hAnsi="Arial" w:cs="Arial"/>
        </w:rPr>
        <w:t xml:space="preserve"> a operatorilor economici, precum și pentru </w:t>
      </w:r>
      <w:r w:rsidR="00667E5F">
        <w:rPr>
          <w:rFonts w:ascii="Arial" w:hAnsi="Arial" w:cs="Arial"/>
        </w:rPr>
        <w:t xml:space="preserve">modificarea </w:t>
      </w:r>
      <w:r w:rsidR="00D96B1A">
        <w:rPr>
          <w:rFonts w:ascii="Arial" w:hAnsi="Arial" w:cs="Arial"/>
        </w:rPr>
        <w:t xml:space="preserve">și completarea </w:t>
      </w:r>
      <w:r w:rsidR="00667E5F">
        <w:rPr>
          <w:rFonts w:ascii="Arial" w:hAnsi="Arial" w:cs="Arial"/>
        </w:rPr>
        <w:t>unor reglementări</w:t>
      </w:r>
      <w:r w:rsidR="005D0675" w:rsidRPr="00A859B1">
        <w:rPr>
          <w:rFonts w:ascii="Arial" w:hAnsi="Arial" w:cs="Arial"/>
        </w:rPr>
        <w:t xml:space="preserve"> contabile, publicat în Monitorul Oficial al României, Partea I, nr. </w:t>
      </w:r>
      <w:r w:rsidR="004A589D" w:rsidRPr="004A589D">
        <w:rPr>
          <w:rFonts w:ascii="Arial" w:eastAsiaTheme="minorHAnsi" w:hAnsi="Arial" w:cs="Arial"/>
          <w:lang w:eastAsia="en-US"/>
        </w:rPr>
        <w:t>623 din 18 iulie 2018</w:t>
      </w:r>
      <w:r w:rsidR="004A589D">
        <w:rPr>
          <w:rFonts w:ascii="Arial" w:eastAsiaTheme="minorHAnsi" w:hAnsi="Arial" w:cs="Arial"/>
          <w:lang w:eastAsia="en-US"/>
        </w:rPr>
        <w:t>,</w:t>
      </w:r>
      <w:r w:rsidR="004A589D">
        <w:rPr>
          <w:rFonts w:ascii="Arial" w:hAnsi="Arial" w:cs="Arial"/>
        </w:rPr>
        <w:t xml:space="preserve"> </w:t>
      </w:r>
      <w:r w:rsidR="005D0675" w:rsidRPr="00A859B1">
        <w:rPr>
          <w:rFonts w:ascii="Arial" w:hAnsi="Arial" w:cs="Arial"/>
        </w:rPr>
        <w:t>cu excepția art. 8 - 10 din ordinul menționat.</w:t>
      </w:r>
    </w:p>
    <w:p w:rsidR="005C45CC" w:rsidRPr="00D96B1A" w:rsidRDefault="005C45CC" w:rsidP="005C45CC">
      <w:pPr>
        <w:tabs>
          <w:tab w:val="left" w:pos="9921"/>
        </w:tabs>
        <w:autoSpaceDE w:val="0"/>
        <w:autoSpaceDN w:val="0"/>
        <w:adjustRightInd w:val="0"/>
        <w:ind w:right="-2" w:firstLine="708"/>
        <w:jc w:val="both"/>
        <w:rPr>
          <w:rFonts w:ascii="Arial" w:hAnsi="Arial" w:cs="Arial"/>
          <w:sz w:val="8"/>
          <w:szCs w:val="8"/>
        </w:rPr>
      </w:pPr>
    </w:p>
    <w:p w:rsidR="005D0675" w:rsidRPr="00A859B1" w:rsidRDefault="005D0675" w:rsidP="005D0675">
      <w:pPr>
        <w:autoSpaceDE w:val="0"/>
        <w:autoSpaceDN w:val="0"/>
        <w:adjustRightInd w:val="0"/>
        <w:jc w:val="both"/>
        <w:rPr>
          <w:rFonts w:ascii="Arial" w:hAnsi="Arial" w:cs="Arial"/>
        </w:rPr>
      </w:pPr>
      <w:r w:rsidRPr="00A859B1">
        <w:rPr>
          <w:rFonts w:ascii="Arial" w:hAnsi="Arial" w:cs="Arial"/>
        </w:rPr>
        <w:tab/>
        <w:t>Art. 1</w:t>
      </w:r>
      <w:r w:rsidR="00697BCC">
        <w:rPr>
          <w:rFonts w:ascii="Arial" w:hAnsi="Arial" w:cs="Arial"/>
        </w:rPr>
        <w:t>5</w:t>
      </w:r>
      <w:r w:rsidRPr="00A859B1">
        <w:rPr>
          <w:rFonts w:ascii="Arial" w:hAnsi="Arial" w:cs="Arial"/>
        </w:rPr>
        <w:t>. – Prezentul ordin se publică în Monitorul Oficial al României, Partea I.</w:t>
      </w:r>
    </w:p>
    <w:p w:rsidR="00925931" w:rsidRDefault="00925931" w:rsidP="005D0675">
      <w:pPr>
        <w:autoSpaceDE w:val="0"/>
        <w:autoSpaceDN w:val="0"/>
        <w:adjustRightInd w:val="0"/>
        <w:jc w:val="both"/>
        <w:rPr>
          <w:rFonts w:ascii="Arial" w:hAnsi="Arial" w:cs="Arial"/>
          <w:sz w:val="20"/>
          <w:szCs w:val="20"/>
        </w:rPr>
      </w:pPr>
    </w:p>
    <w:p w:rsidR="00736BCC" w:rsidRPr="002A45BA" w:rsidRDefault="00736BCC" w:rsidP="005D0675">
      <w:pPr>
        <w:autoSpaceDE w:val="0"/>
        <w:autoSpaceDN w:val="0"/>
        <w:adjustRightInd w:val="0"/>
        <w:jc w:val="both"/>
        <w:rPr>
          <w:rFonts w:ascii="Arial" w:hAnsi="Arial" w:cs="Arial"/>
          <w:sz w:val="20"/>
          <w:szCs w:val="20"/>
        </w:rPr>
      </w:pPr>
    </w:p>
    <w:p w:rsidR="004E4534" w:rsidRDefault="004E4534" w:rsidP="004E4534">
      <w:pPr>
        <w:autoSpaceDE w:val="0"/>
        <w:autoSpaceDN w:val="0"/>
        <w:adjustRightInd w:val="0"/>
        <w:jc w:val="center"/>
        <w:rPr>
          <w:rFonts w:ascii="Arial" w:hAnsi="Arial" w:cs="Arial"/>
          <w:b/>
        </w:rPr>
      </w:pPr>
      <w:r>
        <w:rPr>
          <w:rFonts w:ascii="Arial" w:hAnsi="Arial" w:cs="Arial"/>
          <w:b/>
        </w:rPr>
        <w:t>Ministrul finanţelor publice,</w:t>
      </w:r>
    </w:p>
    <w:p w:rsidR="004E4534" w:rsidRDefault="004E4534" w:rsidP="004E4534">
      <w:pPr>
        <w:autoSpaceDE w:val="0"/>
        <w:autoSpaceDN w:val="0"/>
        <w:adjustRightInd w:val="0"/>
        <w:jc w:val="center"/>
        <w:rPr>
          <w:rFonts w:ascii="Arial" w:hAnsi="Arial" w:cs="Arial"/>
          <w:sz w:val="16"/>
          <w:szCs w:val="16"/>
        </w:rPr>
      </w:pPr>
    </w:p>
    <w:p w:rsidR="004E4534" w:rsidRDefault="004E4534" w:rsidP="004E4534">
      <w:pPr>
        <w:autoSpaceDE w:val="0"/>
        <w:jc w:val="center"/>
        <w:rPr>
          <w:rFonts w:ascii="Arial" w:hAnsi="Arial" w:cs="Arial"/>
          <w:b/>
        </w:rPr>
      </w:pPr>
      <w:r>
        <w:rPr>
          <w:rFonts w:ascii="Arial" w:hAnsi="Arial" w:cs="Arial"/>
          <w:b/>
        </w:rPr>
        <w:t>Eugen Orlando TEODOROVICI</w:t>
      </w:r>
    </w:p>
    <w:p w:rsidR="00AA6D7C" w:rsidRPr="00697BCC" w:rsidRDefault="00AA6D7C" w:rsidP="004E4534">
      <w:pPr>
        <w:autoSpaceDE w:val="0"/>
        <w:jc w:val="center"/>
        <w:rPr>
          <w:rFonts w:ascii="Arial" w:hAnsi="Arial" w:cs="Arial"/>
          <w:b/>
        </w:rPr>
      </w:pPr>
    </w:p>
    <w:p w:rsidR="002A45BA" w:rsidRPr="00A4788F" w:rsidRDefault="002A45BA" w:rsidP="004E4534">
      <w:pPr>
        <w:autoSpaceDE w:val="0"/>
        <w:jc w:val="center"/>
        <w:rPr>
          <w:rFonts w:ascii="Arial" w:hAnsi="Arial" w:cs="Arial"/>
          <w:b/>
          <w:sz w:val="16"/>
          <w:szCs w:val="16"/>
        </w:rPr>
      </w:pPr>
    </w:p>
    <w:p w:rsidR="00AA6D7C" w:rsidRDefault="00AA6D7C" w:rsidP="00AA6D7C">
      <w:pPr>
        <w:jc w:val="center"/>
        <w:rPr>
          <w:rFonts w:ascii="Arial" w:hAnsi="Arial" w:cs="Arial"/>
          <w:sz w:val="16"/>
          <w:szCs w:val="16"/>
        </w:rPr>
      </w:pPr>
    </w:p>
    <w:p w:rsidR="004E4534" w:rsidRDefault="004E4534" w:rsidP="004E4534">
      <w:pPr>
        <w:rPr>
          <w:rFonts w:ascii="Arial" w:hAnsi="Arial" w:cs="Arial"/>
        </w:rPr>
      </w:pPr>
    </w:p>
    <w:p w:rsidR="00697BCC" w:rsidRDefault="00697BCC" w:rsidP="00142398">
      <w:pPr>
        <w:autoSpaceDE w:val="0"/>
        <w:autoSpaceDN w:val="0"/>
        <w:adjustRightInd w:val="0"/>
        <w:jc w:val="right"/>
        <w:rPr>
          <w:rFonts w:ascii="Arial" w:hAnsi="Arial" w:cs="Arial"/>
        </w:rPr>
      </w:pPr>
    </w:p>
    <w:p w:rsidR="00736BCC" w:rsidRDefault="00736BCC" w:rsidP="00142398">
      <w:pPr>
        <w:autoSpaceDE w:val="0"/>
        <w:autoSpaceDN w:val="0"/>
        <w:adjustRightInd w:val="0"/>
        <w:jc w:val="right"/>
        <w:rPr>
          <w:rFonts w:ascii="Arial" w:hAnsi="Arial" w:cs="Arial"/>
        </w:rPr>
      </w:pPr>
    </w:p>
    <w:p w:rsidR="008E2E06" w:rsidRDefault="008E2E06" w:rsidP="00142398">
      <w:pPr>
        <w:autoSpaceDE w:val="0"/>
        <w:autoSpaceDN w:val="0"/>
        <w:adjustRightInd w:val="0"/>
        <w:jc w:val="right"/>
        <w:rPr>
          <w:rFonts w:ascii="Arial" w:hAnsi="Arial" w:cs="Arial"/>
        </w:rPr>
      </w:pPr>
    </w:p>
    <w:p w:rsidR="008E2E06" w:rsidRDefault="008E2E06" w:rsidP="00142398">
      <w:pPr>
        <w:autoSpaceDE w:val="0"/>
        <w:autoSpaceDN w:val="0"/>
        <w:adjustRightInd w:val="0"/>
        <w:jc w:val="right"/>
        <w:rPr>
          <w:rFonts w:ascii="Arial" w:hAnsi="Arial" w:cs="Arial"/>
        </w:rPr>
      </w:pPr>
    </w:p>
    <w:p w:rsidR="008E2E06" w:rsidRDefault="008E2E06" w:rsidP="00142398">
      <w:pPr>
        <w:autoSpaceDE w:val="0"/>
        <w:autoSpaceDN w:val="0"/>
        <w:adjustRightInd w:val="0"/>
        <w:jc w:val="right"/>
        <w:rPr>
          <w:rFonts w:ascii="Arial" w:hAnsi="Arial" w:cs="Arial"/>
        </w:rPr>
      </w:pPr>
    </w:p>
    <w:p w:rsidR="008E2E06" w:rsidRDefault="008E2E06" w:rsidP="00142398">
      <w:pPr>
        <w:autoSpaceDE w:val="0"/>
        <w:autoSpaceDN w:val="0"/>
        <w:adjustRightInd w:val="0"/>
        <w:jc w:val="right"/>
        <w:rPr>
          <w:rFonts w:ascii="Arial" w:hAnsi="Arial" w:cs="Arial"/>
        </w:rPr>
      </w:pPr>
    </w:p>
    <w:p w:rsidR="009F2B16" w:rsidRDefault="009F2B16" w:rsidP="00142398">
      <w:pPr>
        <w:autoSpaceDE w:val="0"/>
        <w:autoSpaceDN w:val="0"/>
        <w:adjustRightInd w:val="0"/>
        <w:jc w:val="right"/>
        <w:rPr>
          <w:rFonts w:ascii="Arial" w:hAnsi="Arial" w:cs="Arial"/>
        </w:rPr>
      </w:pPr>
    </w:p>
    <w:p w:rsidR="009F2B16" w:rsidRDefault="009F2B16" w:rsidP="00142398">
      <w:pPr>
        <w:autoSpaceDE w:val="0"/>
        <w:autoSpaceDN w:val="0"/>
        <w:adjustRightInd w:val="0"/>
        <w:jc w:val="right"/>
        <w:rPr>
          <w:rFonts w:ascii="Arial" w:hAnsi="Arial" w:cs="Arial"/>
        </w:rPr>
      </w:pPr>
    </w:p>
    <w:p w:rsidR="009F2B16" w:rsidRDefault="009F2B16" w:rsidP="00142398">
      <w:pPr>
        <w:autoSpaceDE w:val="0"/>
        <w:autoSpaceDN w:val="0"/>
        <w:adjustRightInd w:val="0"/>
        <w:jc w:val="right"/>
        <w:rPr>
          <w:rFonts w:ascii="Arial" w:hAnsi="Arial" w:cs="Arial"/>
        </w:rPr>
      </w:pPr>
    </w:p>
    <w:p w:rsidR="009F2B16" w:rsidRDefault="009F2B16" w:rsidP="00142398">
      <w:pPr>
        <w:autoSpaceDE w:val="0"/>
        <w:autoSpaceDN w:val="0"/>
        <w:adjustRightInd w:val="0"/>
        <w:jc w:val="right"/>
        <w:rPr>
          <w:rFonts w:ascii="Arial" w:hAnsi="Arial" w:cs="Arial"/>
        </w:rPr>
      </w:pPr>
    </w:p>
    <w:p w:rsidR="009F2B16" w:rsidRDefault="009F2B16" w:rsidP="00142398">
      <w:pPr>
        <w:autoSpaceDE w:val="0"/>
        <w:autoSpaceDN w:val="0"/>
        <w:adjustRightInd w:val="0"/>
        <w:jc w:val="right"/>
        <w:rPr>
          <w:rFonts w:ascii="Arial" w:hAnsi="Arial" w:cs="Arial"/>
        </w:rPr>
      </w:pPr>
    </w:p>
    <w:p w:rsidR="009F2B16" w:rsidRDefault="009F2B16" w:rsidP="00142398">
      <w:pPr>
        <w:autoSpaceDE w:val="0"/>
        <w:autoSpaceDN w:val="0"/>
        <w:adjustRightInd w:val="0"/>
        <w:jc w:val="right"/>
        <w:rPr>
          <w:rFonts w:ascii="Arial" w:hAnsi="Arial" w:cs="Arial"/>
        </w:rPr>
      </w:pPr>
    </w:p>
    <w:p w:rsidR="009F2B16" w:rsidRDefault="009F2B16" w:rsidP="00142398">
      <w:pPr>
        <w:autoSpaceDE w:val="0"/>
        <w:autoSpaceDN w:val="0"/>
        <w:adjustRightInd w:val="0"/>
        <w:jc w:val="right"/>
        <w:rPr>
          <w:rFonts w:ascii="Arial" w:hAnsi="Arial" w:cs="Arial"/>
        </w:rPr>
      </w:pPr>
    </w:p>
    <w:p w:rsidR="009F2B16" w:rsidRDefault="009F2B16" w:rsidP="00142398">
      <w:pPr>
        <w:autoSpaceDE w:val="0"/>
        <w:autoSpaceDN w:val="0"/>
        <w:adjustRightInd w:val="0"/>
        <w:jc w:val="right"/>
        <w:rPr>
          <w:rFonts w:ascii="Arial" w:hAnsi="Arial" w:cs="Arial"/>
        </w:rPr>
      </w:pPr>
    </w:p>
    <w:p w:rsidR="009F2B16" w:rsidRDefault="009F2B16" w:rsidP="00142398">
      <w:pPr>
        <w:autoSpaceDE w:val="0"/>
        <w:autoSpaceDN w:val="0"/>
        <w:adjustRightInd w:val="0"/>
        <w:jc w:val="right"/>
        <w:rPr>
          <w:rFonts w:ascii="Arial" w:hAnsi="Arial" w:cs="Arial"/>
        </w:rPr>
      </w:pPr>
    </w:p>
    <w:p w:rsidR="009F2B16" w:rsidRDefault="009F2B16" w:rsidP="00142398">
      <w:pPr>
        <w:autoSpaceDE w:val="0"/>
        <w:autoSpaceDN w:val="0"/>
        <w:adjustRightInd w:val="0"/>
        <w:jc w:val="right"/>
        <w:rPr>
          <w:rFonts w:ascii="Arial" w:hAnsi="Arial" w:cs="Arial"/>
        </w:rPr>
      </w:pPr>
    </w:p>
    <w:p w:rsidR="009F2B16" w:rsidRDefault="009F2B16" w:rsidP="00142398">
      <w:pPr>
        <w:autoSpaceDE w:val="0"/>
        <w:autoSpaceDN w:val="0"/>
        <w:adjustRightInd w:val="0"/>
        <w:jc w:val="right"/>
        <w:rPr>
          <w:rFonts w:ascii="Arial" w:hAnsi="Arial" w:cs="Arial"/>
        </w:rPr>
      </w:pPr>
    </w:p>
    <w:p w:rsidR="009F2B16" w:rsidRDefault="009F2B16" w:rsidP="00142398">
      <w:pPr>
        <w:autoSpaceDE w:val="0"/>
        <w:autoSpaceDN w:val="0"/>
        <w:adjustRightInd w:val="0"/>
        <w:jc w:val="right"/>
        <w:rPr>
          <w:rFonts w:ascii="Arial" w:hAnsi="Arial" w:cs="Arial"/>
        </w:rPr>
      </w:pPr>
    </w:p>
    <w:p w:rsidR="009F2B16" w:rsidRDefault="009F2B16" w:rsidP="00142398">
      <w:pPr>
        <w:autoSpaceDE w:val="0"/>
        <w:autoSpaceDN w:val="0"/>
        <w:adjustRightInd w:val="0"/>
        <w:jc w:val="right"/>
        <w:rPr>
          <w:rFonts w:ascii="Arial" w:hAnsi="Arial" w:cs="Arial"/>
        </w:rPr>
      </w:pPr>
    </w:p>
    <w:p w:rsidR="009F2B16" w:rsidRDefault="009F2B16" w:rsidP="00142398">
      <w:pPr>
        <w:autoSpaceDE w:val="0"/>
        <w:autoSpaceDN w:val="0"/>
        <w:adjustRightInd w:val="0"/>
        <w:jc w:val="right"/>
        <w:rPr>
          <w:rFonts w:ascii="Arial" w:hAnsi="Arial" w:cs="Arial"/>
        </w:rPr>
      </w:pPr>
    </w:p>
    <w:p w:rsidR="009F2B16" w:rsidRDefault="009F2B16" w:rsidP="00142398">
      <w:pPr>
        <w:autoSpaceDE w:val="0"/>
        <w:autoSpaceDN w:val="0"/>
        <w:adjustRightInd w:val="0"/>
        <w:jc w:val="right"/>
        <w:rPr>
          <w:rFonts w:ascii="Arial" w:hAnsi="Arial" w:cs="Arial"/>
        </w:rPr>
      </w:pPr>
    </w:p>
    <w:p w:rsidR="009F2B16" w:rsidRDefault="009F2B16" w:rsidP="00142398">
      <w:pPr>
        <w:autoSpaceDE w:val="0"/>
        <w:autoSpaceDN w:val="0"/>
        <w:adjustRightInd w:val="0"/>
        <w:jc w:val="right"/>
        <w:rPr>
          <w:rFonts w:ascii="Arial" w:hAnsi="Arial" w:cs="Arial"/>
        </w:rPr>
      </w:pPr>
    </w:p>
    <w:p w:rsidR="009F2B16" w:rsidRDefault="009F2B16" w:rsidP="00142398">
      <w:pPr>
        <w:autoSpaceDE w:val="0"/>
        <w:autoSpaceDN w:val="0"/>
        <w:adjustRightInd w:val="0"/>
        <w:jc w:val="right"/>
        <w:rPr>
          <w:rFonts w:ascii="Arial" w:hAnsi="Arial" w:cs="Arial"/>
        </w:rPr>
      </w:pPr>
    </w:p>
    <w:p w:rsidR="009F2B16" w:rsidRDefault="009F2B16" w:rsidP="00142398">
      <w:pPr>
        <w:autoSpaceDE w:val="0"/>
        <w:autoSpaceDN w:val="0"/>
        <w:adjustRightInd w:val="0"/>
        <w:jc w:val="right"/>
        <w:rPr>
          <w:rFonts w:ascii="Arial" w:hAnsi="Arial" w:cs="Arial"/>
        </w:rPr>
      </w:pPr>
    </w:p>
    <w:p w:rsidR="009F2B16" w:rsidRDefault="009F2B16" w:rsidP="00142398">
      <w:pPr>
        <w:autoSpaceDE w:val="0"/>
        <w:autoSpaceDN w:val="0"/>
        <w:adjustRightInd w:val="0"/>
        <w:jc w:val="right"/>
        <w:rPr>
          <w:rFonts w:ascii="Arial" w:hAnsi="Arial" w:cs="Arial"/>
        </w:rPr>
      </w:pPr>
    </w:p>
    <w:p w:rsidR="009F2B16" w:rsidRDefault="009F2B16" w:rsidP="00142398">
      <w:pPr>
        <w:autoSpaceDE w:val="0"/>
        <w:autoSpaceDN w:val="0"/>
        <w:adjustRightInd w:val="0"/>
        <w:jc w:val="right"/>
        <w:rPr>
          <w:rFonts w:ascii="Arial" w:hAnsi="Arial" w:cs="Arial"/>
        </w:rPr>
      </w:pPr>
    </w:p>
    <w:p w:rsidR="009F2B16" w:rsidRDefault="009F2B16" w:rsidP="00142398">
      <w:pPr>
        <w:autoSpaceDE w:val="0"/>
        <w:autoSpaceDN w:val="0"/>
        <w:adjustRightInd w:val="0"/>
        <w:jc w:val="right"/>
        <w:rPr>
          <w:rFonts w:ascii="Arial" w:hAnsi="Arial" w:cs="Arial"/>
        </w:rPr>
      </w:pPr>
    </w:p>
    <w:p w:rsidR="009F2B16" w:rsidRDefault="009F2B16" w:rsidP="00142398">
      <w:pPr>
        <w:autoSpaceDE w:val="0"/>
        <w:autoSpaceDN w:val="0"/>
        <w:adjustRightInd w:val="0"/>
        <w:jc w:val="right"/>
        <w:rPr>
          <w:rFonts w:ascii="Arial" w:hAnsi="Arial" w:cs="Arial"/>
        </w:rPr>
      </w:pPr>
    </w:p>
    <w:p w:rsidR="009F2B16" w:rsidRDefault="009F2B16" w:rsidP="00142398">
      <w:pPr>
        <w:autoSpaceDE w:val="0"/>
        <w:autoSpaceDN w:val="0"/>
        <w:adjustRightInd w:val="0"/>
        <w:jc w:val="right"/>
        <w:rPr>
          <w:rFonts w:ascii="Arial" w:hAnsi="Arial" w:cs="Arial"/>
        </w:rPr>
      </w:pPr>
    </w:p>
    <w:p w:rsidR="009F2B16" w:rsidRDefault="009F2B16" w:rsidP="00142398">
      <w:pPr>
        <w:autoSpaceDE w:val="0"/>
        <w:autoSpaceDN w:val="0"/>
        <w:adjustRightInd w:val="0"/>
        <w:jc w:val="right"/>
        <w:rPr>
          <w:rFonts w:ascii="Arial" w:hAnsi="Arial" w:cs="Arial"/>
        </w:rPr>
      </w:pPr>
    </w:p>
    <w:p w:rsidR="009F2B16" w:rsidRDefault="009F2B16" w:rsidP="00142398">
      <w:pPr>
        <w:autoSpaceDE w:val="0"/>
        <w:autoSpaceDN w:val="0"/>
        <w:adjustRightInd w:val="0"/>
        <w:jc w:val="right"/>
        <w:rPr>
          <w:rFonts w:ascii="Arial" w:hAnsi="Arial" w:cs="Arial"/>
        </w:rPr>
      </w:pPr>
    </w:p>
    <w:p w:rsidR="009F2B16" w:rsidRDefault="009F2B16" w:rsidP="00142398">
      <w:pPr>
        <w:autoSpaceDE w:val="0"/>
        <w:autoSpaceDN w:val="0"/>
        <w:adjustRightInd w:val="0"/>
        <w:jc w:val="right"/>
        <w:rPr>
          <w:rFonts w:ascii="Arial" w:hAnsi="Arial" w:cs="Arial"/>
        </w:rPr>
      </w:pPr>
    </w:p>
    <w:p w:rsidR="009F2B16" w:rsidRDefault="009F2B16" w:rsidP="00142398">
      <w:pPr>
        <w:autoSpaceDE w:val="0"/>
        <w:autoSpaceDN w:val="0"/>
        <w:adjustRightInd w:val="0"/>
        <w:jc w:val="right"/>
        <w:rPr>
          <w:rFonts w:ascii="Arial" w:hAnsi="Arial" w:cs="Arial"/>
        </w:rPr>
      </w:pPr>
    </w:p>
    <w:p w:rsidR="009F2B16" w:rsidRDefault="009F2B16" w:rsidP="00142398">
      <w:pPr>
        <w:autoSpaceDE w:val="0"/>
        <w:autoSpaceDN w:val="0"/>
        <w:adjustRightInd w:val="0"/>
        <w:jc w:val="right"/>
        <w:rPr>
          <w:rFonts w:ascii="Arial" w:hAnsi="Arial" w:cs="Arial"/>
        </w:rPr>
      </w:pPr>
    </w:p>
    <w:p w:rsidR="009F2B16" w:rsidRDefault="009F2B16" w:rsidP="00142398">
      <w:pPr>
        <w:autoSpaceDE w:val="0"/>
        <w:autoSpaceDN w:val="0"/>
        <w:adjustRightInd w:val="0"/>
        <w:jc w:val="right"/>
        <w:rPr>
          <w:rFonts w:ascii="Arial" w:hAnsi="Arial" w:cs="Arial"/>
        </w:rPr>
      </w:pPr>
    </w:p>
    <w:p w:rsidR="00142398" w:rsidRPr="00A859B1" w:rsidRDefault="00142398" w:rsidP="00142398">
      <w:pPr>
        <w:autoSpaceDE w:val="0"/>
        <w:autoSpaceDN w:val="0"/>
        <w:adjustRightInd w:val="0"/>
        <w:jc w:val="right"/>
        <w:rPr>
          <w:rFonts w:ascii="Arial" w:hAnsi="Arial" w:cs="Arial"/>
        </w:rPr>
      </w:pPr>
      <w:r w:rsidRPr="00A859B1">
        <w:rPr>
          <w:rFonts w:ascii="Arial" w:hAnsi="Arial" w:cs="Arial"/>
        </w:rPr>
        <w:lastRenderedPageBreak/>
        <w:t>ANEXĂ</w:t>
      </w:r>
    </w:p>
    <w:p w:rsidR="00142398" w:rsidRPr="00A859B1" w:rsidRDefault="00142398" w:rsidP="00142398">
      <w:pPr>
        <w:autoSpaceDE w:val="0"/>
        <w:autoSpaceDN w:val="0"/>
        <w:adjustRightInd w:val="0"/>
        <w:jc w:val="both"/>
        <w:rPr>
          <w:rFonts w:ascii="Arial" w:hAnsi="Arial" w:cs="Arial"/>
        </w:rPr>
      </w:pPr>
    </w:p>
    <w:p w:rsidR="00142398" w:rsidRPr="00A859B1" w:rsidRDefault="00142398" w:rsidP="00142398">
      <w:pPr>
        <w:autoSpaceDE w:val="0"/>
        <w:autoSpaceDN w:val="0"/>
        <w:adjustRightInd w:val="0"/>
        <w:jc w:val="center"/>
        <w:rPr>
          <w:rFonts w:ascii="Arial" w:hAnsi="Arial" w:cs="Arial"/>
          <w:b/>
          <w:sz w:val="28"/>
          <w:szCs w:val="28"/>
        </w:rPr>
      </w:pPr>
      <w:r w:rsidRPr="00A859B1">
        <w:rPr>
          <w:rFonts w:ascii="Arial" w:hAnsi="Arial" w:cs="Arial"/>
          <w:b/>
          <w:sz w:val="28"/>
          <w:szCs w:val="28"/>
        </w:rPr>
        <w:t>Sistemul de raportare contabilă la 30 iunie 201</w:t>
      </w:r>
      <w:r w:rsidR="005B4327">
        <w:rPr>
          <w:rFonts w:ascii="Arial" w:hAnsi="Arial" w:cs="Arial"/>
          <w:b/>
          <w:sz w:val="28"/>
          <w:szCs w:val="28"/>
        </w:rPr>
        <w:t>9</w:t>
      </w:r>
    </w:p>
    <w:p w:rsidR="00142398" w:rsidRPr="00A859B1" w:rsidRDefault="00142398" w:rsidP="00142398">
      <w:pPr>
        <w:autoSpaceDE w:val="0"/>
        <w:autoSpaceDN w:val="0"/>
        <w:adjustRightInd w:val="0"/>
        <w:jc w:val="center"/>
        <w:rPr>
          <w:rFonts w:ascii="Arial" w:hAnsi="Arial" w:cs="Arial"/>
          <w:b/>
          <w:sz w:val="28"/>
          <w:szCs w:val="28"/>
        </w:rPr>
      </w:pPr>
      <w:r w:rsidRPr="00A859B1">
        <w:rPr>
          <w:rFonts w:ascii="Arial" w:hAnsi="Arial" w:cs="Arial"/>
          <w:b/>
          <w:sz w:val="28"/>
          <w:szCs w:val="28"/>
        </w:rPr>
        <w:t>a operatorilor economici</w:t>
      </w:r>
    </w:p>
    <w:p w:rsidR="00142398" w:rsidRPr="00A859B1" w:rsidRDefault="00142398" w:rsidP="00142398">
      <w:pPr>
        <w:autoSpaceDE w:val="0"/>
        <w:autoSpaceDN w:val="0"/>
        <w:adjustRightInd w:val="0"/>
        <w:jc w:val="both"/>
        <w:rPr>
          <w:rFonts w:ascii="Arial" w:hAnsi="Arial" w:cs="Arial"/>
          <w:b/>
        </w:rPr>
      </w:pPr>
    </w:p>
    <w:p w:rsidR="00142398" w:rsidRPr="00A859B1" w:rsidRDefault="00142398" w:rsidP="00142398">
      <w:pPr>
        <w:autoSpaceDE w:val="0"/>
        <w:autoSpaceDN w:val="0"/>
        <w:adjustRightInd w:val="0"/>
        <w:jc w:val="center"/>
        <w:rPr>
          <w:rFonts w:ascii="Arial" w:hAnsi="Arial" w:cs="Arial"/>
          <w:b/>
        </w:rPr>
      </w:pPr>
      <w:r w:rsidRPr="00A859B1">
        <w:rPr>
          <w:rFonts w:ascii="Arial" w:hAnsi="Arial" w:cs="Arial"/>
          <w:b/>
        </w:rPr>
        <w:t>CAPITOLUL I</w:t>
      </w:r>
    </w:p>
    <w:p w:rsidR="00142398" w:rsidRPr="00A859B1" w:rsidRDefault="00142398" w:rsidP="00142398">
      <w:pPr>
        <w:autoSpaceDE w:val="0"/>
        <w:autoSpaceDN w:val="0"/>
        <w:adjustRightInd w:val="0"/>
        <w:jc w:val="center"/>
        <w:rPr>
          <w:rFonts w:ascii="Arial" w:hAnsi="Arial" w:cs="Arial"/>
          <w:b/>
        </w:rPr>
      </w:pPr>
      <w:r w:rsidRPr="00A859B1">
        <w:rPr>
          <w:rFonts w:ascii="Arial" w:hAnsi="Arial" w:cs="Arial"/>
          <w:b/>
        </w:rPr>
        <w:t>Prevederi generale</w:t>
      </w:r>
    </w:p>
    <w:p w:rsidR="00142398" w:rsidRPr="00A859B1" w:rsidRDefault="00142398" w:rsidP="00142398">
      <w:pPr>
        <w:autoSpaceDE w:val="0"/>
        <w:autoSpaceDN w:val="0"/>
        <w:adjustRightInd w:val="0"/>
        <w:jc w:val="both"/>
        <w:rPr>
          <w:rFonts w:ascii="Arial" w:hAnsi="Arial" w:cs="Arial"/>
        </w:rPr>
      </w:pPr>
    </w:p>
    <w:p w:rsidR="00142398" w:rsidRPr="00A859B1" w:rsidRDefault="00142398" w:rsidP="00142398">
      <w:pPr>
        <w:autoSpaceDE w:val="0"/>
        <w:autoSpaceDN w:val="0"/>
        <w:adjustRightInd w:val="0"/>
        <w:jc w:val="both"/>
        <w:rPr>
          <w:rFonts w:ascii="Arial" w:hAnsi="Arial" w:cs="Arial"/>
          <w:b/>
        </w:rPr>
      </w:pPr>
      <w:r w:rsidRPr="00A859B1">
        <w:rPr>
          <w:rFonts w:ascii="Arial" w:hAnsi="Arial" w:cs="Arial"/>
        </w:rPr>
        <w:tab/>
      </w:r>
      <w:r w:rsidRPr="00A859B1">
        <w:rPr>
          <w:rFonts w:ascii="Arial" w:hAnsi="Arial" w:cs="Arial"/>
          <w:b/>
        </w:rPr>
        <w:t>A. Norme metodologice privind întocmirea şi depunerea raportă</w:t>
      </w:r>
      <w:r w:rsidR="005E282A">
        <w:rPr>
          <w:rFonts w:ascii="Arial" w:hAnsi="Arial" w:cs="Arial"/>
          <w:b/>
        </w:rPr>
        <w:t>rilor contabile la 30 iunie 2019</w:t>
      </w:r>
    </w:p>
    <w:p w:rsidR="00142398" w:rsidRPr="00A859B1" w:rsidRDefault="003E4344" w:rsidP="00142398">
      <w:pPr>
        <w:autoSpaceDE w:val="0"/>
        <w:autoSpaceDN w:val="0"/>
        <w:adjustRightInd w:val="0"/>
        <w:jc w:val="both"/>
        <w:rPr>
          <w:rFonts w:ascii="Arial" w:hAnsi="Arial" w:cs="Arial"/>
        </w:rPr>
      </w:pPr>
      <w:r>
        <w:rPr>
          <w:rFonts w:ascii="Arial" w:hAnsi="Arial" w:cs="Arial"/>
        </w:rPr>
        <w:tab/>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I. Prevederi comune</w:t>
      </w:r>
    </w:p>
    <w:p w:rsidR="00142398" w:rsidRPr="00A859B1" w:rsidRDefault="00142398" w:rsidP="00142398">
      <w:pPr>
        <w:autoSpaceDE w:val="0"/>
        <w:autoSpaceDN w:val="0"/>
        <w:adjustRightInd w:val="0"/>
        <w:jc w:val="both"/>
        <w:rPr>
          <w:rFonts w:ascii="Arial" w:hAnsi="Arial" w:cs="Arial"/>
        </w:rPr>
      </w:pP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1. Entităţile prevăzute la art. 2 din ordin au obligaţia să întocmească şi să depună raportări contabile la 30 iunie 201</w:t>
      </w:r>
      <w:r w:rsidR="005B4327">
        <w:rPr>
          <w:rFonts w:ascii="Arial" w:hAnsi="Arial" w:cs="Arial"/>
        </w:rPr>
        <w:t>9</w:t>
      </w:r>
      <w:r w:rsidRPr="00A859B1">
        <w:rPr>
          <w:rFonts w:ascii="Arial" w:hAnsi="Arial" w:cs="Arial"/>
        </w:rPr>
        <w:t xml:space="preserve"> la unităţile teritoriale ale Ministerului Finanţelor Publice, indiferent de forma de organizare şi forma de proprietate.</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2. Prevederile pct. 1 se aplică şi subunităţilor deschise în România de societăţi rezidente în state aparţinând Spaţiului Economic European, indiferent de exerciţiul financiar ales, în condiţiile legii.</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3. (1) Entităţile depun raportările contabile la unităţile teritoriale ale Ministerului Finanţelor Publice, în format hârtie şi în format electronic sau numai în formă electronică, pe portalul www.e-guvernare.ro, având ataşată o semnătură electronică extinsă.</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(2) Formatul electronic al raportărilor contabile depuse pe internet sau la unităţile teritoriale ale Ministerului Finanţelor Publice constă într-un fişier PDF la care este ataşat un fişier xml.</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(3) Entităţile pot depune raportările contabile la registratura unităţilor teritoriale ale Ministerului Finanţelor Publice sau la oficiile poştale, prin scrisori cu valoare declarată, potrivit prevederilor Hotărârii Guvernului nr. 627/1995 privind îmbunătăţirea disciplinei depunerii bilanţurilor contabile şi a altor documente cu caracter financiar-contabil şi fiscal, de către operatorii economici şi alţi contribuabili, sau numai în formă electronică pe portalul www.e-guvernare.ro, având ataşată o semnătură electronică extinsă.</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(4) Entităţile depun raportările contabile la registratura unităţilor teritoriale ale Ministerului Finanţelor Publice sau la oficiile poştale, prin scrisori cu valoare declarată, pe suport magnetic, împreună cu raportările contabile listate cu ajutorul programului de asistenţă elaborat de Ministerul Finanţelor Publice, semnate, potrivit legii.</w:t>
      </w:r>
    </w:p>
    <w:p w:rsidR="00142398" w:rsidRPr="00A859B1" w:rsidRDefault="00142398" w:rsidP="00142398">
      <w:pPr>
        <w:autoSpaceDE w:val="0"/>
        <w:autoSpaceDN w:val="0"/>
        <w:adjustRightInd w:val="0"/>
        <w:jc w:val="both"/>
        <w:rPr>
          <w:rFonts w:ascii="Arial" w:hAnsi="Arial" w:cs="Arial"/>
        </w:rPr>
      </w:pPr>
    </w:p>
    <w:p w:rsidR="00142398" w:rsidRPr="00A859B1" w:rsidRDefault="00142398" w:rsidP="00142398">
      <w:pPr>
        <w:autoSpaceDE w:val="0"/>
        <w:autoSpaceDN w:val="0"/>
        <w:adjustRightInd w:val="0"/>
        <w:jc w:val="both"/>
        <w:rPr>
          <w:rFonts w:ascii="Arial" w:hAnsi="Arial" w:cs="Arial"/>
        </w:rPr>
      </w:pP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II. Structura şi modul de completare a raportărilor contabile la 30 iunie 201</w:t>
      </w:r>
      <w:r w:rsidR="005B4327">
        <w:rPr>
          <w:rFonts w:ascii="Arial" w:hAnsi="Arial" w:cs="Arial"/>
        </w:rPr>
        <w:t>9</w:t>
      </w:r>
    </w:p>
    <w:p w:rsidR="00142398" w:rsidRPr="00A859B1" w:rsidRDefault="00142398" w:rsidP="00142398">
      <w:pPr>
        <w:autoSpaceDE w:val="0"/>
        <w:autoSpaceDN w:val="0"/>
        <w:adjustRightInd w:val="0"/>
        <w:jc w:val="both"/>
        <w:rPr>
          <w:rFonts w:ascii="Arial" w:hAnsi="Arial" w:cs="Arial"/>
        </w:rPr>
      </w:pP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4. (1) Entităţile prevăzute la art. 2 alin. (1) din ordin întocmesc şi depun la unităţile teritoriale ale Ministerului Finanţelor Publice raportări contabile la 30 iunie 201</w:t>
      </w:r>
      <w:r w:rsidR="005E282A">
        <w:rPr>
          <w:rFonts w:ascii="Arial" w:hAnsi="Arial" w:cs="Arial"/>
        </w:rPr>
        <w:t>9</w:t>
      </w:r>
      <w:r w:rsidRPr="00A859B1">
        <w:rPr>
          <w:rFonts w:ascii="Arial" w:hAnsi="Arial" w:cs="Arial"/>
        </w:rPr>
        <w:t xml:space="preserve"> care cuprind următoarele formulare, prevăzute la Cap. II:</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a) Situaţia activelor, datoriilor şi capitalurilor proprii (cod 10);</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b) Contul de profit şi pierdere (cod 20), respectiv Contul prescurtat de profit şi pierdere (cod 20);</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c) Date informative (cod 30).</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(2) Entităţile prevăzute la art. 2 alin. (2) din ordin întocmesc şi depun la unităţile teritoriale ale Ministerului Finanţelor Publice raportări contabile la 30 iunie 201</w:t>
      </w:r>
      <w:r w:rsidR="00C27202">
        <w:rPr>
          <w:rFonts w:ascii="Arial" w:hAnsi="Arial" w:cs="Arial"/>
        </w:rPr>
        <w:t>9</w:t>
      </w:r>
      <w:r w:rsidRPr="00A859B1">
        <w:rPr>
          <w:rFonts w:ascii="Arial" w:hAnsi="Arial" w:cs="Arial"/>
        </w:rPr>
        <w:t xml:space="preserve"> care cuprind următoarele formulare, prevăzute la Cap. III:</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a) Situaţia activelor, datoriilor şi capitalurilor proprii (cod 10);</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b) Situaţia veniturilor şi cheltuielilor (cod 20);</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c) Date informative (cod 30).</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lastRenderedPageBreak/>
        <w:tab/>
        <w:t>(3) Prevederile alin. (1) se aplică şi subunităţilor deschise în România de societăţi rezidente în state aparţinând Spaţiului Economic European, indiferent de exerciţiul financiar ales, în condiţiile legii.</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5. (1) Entităţile completează datele de identificare (denumirea entităţii, adresa, numărul de telefon şi numărul de înmatriculare la registrul comerţului), precum şi datele referitoare la încadrarea corectă în forma de proprietate şi codul unic de înregistrare, fără a folosi prescurtări sau iniţiale. În căsuţe se trec codurile care delimitează încadrarea entităţilor.</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(2) Prevederile referitoare la completarea formei de proprietate sunt avute în vedere şi de subunităţile deschise în România de societăţi rezidente în state aparţinând Spaţiului Economic European, care completează forma de proprietate corespunzătoare societăţilor cărora le aparţin.</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(3) Entităţile care, potrivit actului constitutiv, reprezintă filiale ale unor societăţi cu capital integral sau majoritar de stat completează la forma de proprietate codul 15, respectiv 29, după caz.</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6. Necompletarea corectă pe prima pagină a formularului „Situaţia activelor, datoriilor şi capitalurilor proprii” cu datele prevăzute la pct. 5 alin. (1) conduce la imposibilitatea identificării entităţii şi, în consecinţă, se consideră că raportarea contabilă la 30 iunie 201</w:t>
      </w:r>
      <w:r w:rsidR="005B4327">
        <w:rPr>
          <w:rFonts w:ascii="Arial" w:hAnsi="Arial" w:cs="Arial"/>
        </w:rPr>
        <w:t>9</w:t>
      </w:r>
      <w:r w:rsidRPr="00A859B1">
        <w:rPr>
          <w:rFonts w:ascii="Arial" w:hAnsi="Arial" w:cs="Arial"/>
        </w:rPr>
        <w:t xml:space="preserve"> nu a fost depusă, entitatea fiind sancţionată conform prevederilor art. 42 din </w:t>
      </w:r>
      <w:r w:rsidR="008B6048">
        <w:rPr>
          <w:rFonts w:ascii="Arial" w:hAnsi="Arial" w:cs="Arial"/>
        </w:rPr>
        <w:t>legea contabilității</w:t>
      </w:r>
      <w:r w:rsidRPr="00A859B1">
        <w:rPr>
          <w:rFonts w:ascii="Arial" w:hAnsi="Arial" w:cs="Arial"/>
        </w:rPr>
        <w:t>.</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 xml:space="preserve">7. (1) Entităţile completează codul privind activitatea, cod format din 4 cifre (clase de activităţi), potrivit Clasificării activităţilor din economia naţională - CAEN, aprobată prin Hotărârea Guvernului nr. 656/1997, cu modificările ulterioare. </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(2) În cazul subunităţilor fără personalitate juridică din România, care aparţin unor persoane juridice cu sediul în străinătate, codul CAEN înscris în raport</w:t>
      </w:r>
      <w:r w:rsidR="00C27202">
        <w:rPr>
          <w:rFonts w:ascii="Arial" w:hAnsi="Arial" w:cs="Arial"/>
        </w:rPr>
        <w:t>ările contabile la 30 iunie 2019</w:t>
      </w:r>
      <w:r w:rsidRPr="00A859B1">
        <w:rPr>
          <w:rFonts w:ascii="Arial" w:hAnsi="Arial" w:cs="Arial"/>
        </w:rPr>
        <w:t xml:space="preserve"> întocmite de sediul permanent/sediul permanent desemnat din România corespunde propriei activităţi desfăşurate de acesta.</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 xml:space="preserve">(3) Entitățile completează, de asemenea, codul CAEN privind activitatea preponderentă efectiv desfășurată. </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8. (1) Formularul „Situaţia activelor, datoriilor şi capitalurilor proprii” prezintă, în formă sintetică, elementele de natura activelor, datoriilor şi capitalurilor proprii, grupate după natură şi lichiditate, respectiv după natură şi exigibilitate.</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(2) Formularul „Situaţia activelor, datoriilor şi capitalurilor proprii” se întocmeşte pe baza balanţei de verificare a conturilor sintetice la data de 30 iunie 201</w:t>
      </w:r>
      <w:r w:rsidR="005E282A">
        <w:rPr>
          <w:rFonts w:ascii="Arial" w:hAnsi="Arial" w:cs="Arial"/>
        </w:rPr>
        <w:t>9</w:t>
      </w:r>
      <w:r w:rsidRPr="00A859B1">
        <w:rPr>
          <w:rFonts w:ascii="Arial" w:hAnsi="Arial" w:cs="Arial"/>
        </w:rPr>
        <w:t>, puse în acord cu soldurile din balanţa conturilor analitice, încheiată după înregistrarea tuturor documentelor în care au fost consemnate operaţiunile financiar-contabile aferente perioadei de raportare.</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(3) Entităţile care au ales un exerciţiu financiar diferit de anul calendaristic completează formularul „Situaţia activelor, datoriilor şi capitalurilor proprii” cu informaţiile corespunzătoare datelor de 1 ianuarie 201</w:t>
      </w:r>
      <w:r w:rsidR="005E282A">
        <w:rPr>
          <w:rFonts w:ascii="Arial" w:hAnsi="Arial" w:cs="Arial"/>
        </w:rPr>
        <w:t>9</w:t>
      </w:r>
      <w:r w:rsidRPr="00A859B1">
        <w:rPr>
          <w:rFonts w:ascii="Arial" w:hAnsi="Arial" w:cs="Arial"/>
        </w:rPr>
        <w:t xml:space="preserve"> şi 30 iunie 201</w:t>
      </w:r>
      <w:r w:rsidR="005B4327">
        <w:rPr>
          <w:rFonts w:ascii="Arial" w:hAnsi="Arial" w:cs="Arial"/>
        </w:rPr>
        <w:t>9</w:t>
      </w:r>
      <w:r w:rsidRPr="00A859B1">
        <w:rPr>
          <w:rFonts w:ascii="Arial" w:hAnsi="Arial" w:cs="Arial"/>
        </w:rPr>
        <w:t>.</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9. (1) Formularul „Contul de profit şi pierdere”/„Contul prescurtat de profit şi pierdere”, respectiv „Situaţia veniturilor şi cheltuielilor”, cuprinde cifra de afaceri netă, veniturile realizate şi cheltuielile efectuate, precum şi rezultatele financiare obţinute (profit sau pierdere), preluate din conturile de venituri şi cheltuieli cuprinse în balanţa de verificare la 30 iunie 201</w:t>
      </w:r>
      <w:r w:rsidR="005B4327">
        <w:rPr>
          <w:rFonts w:ascii="Arial" w:hAnsi="Arial" w:cs="Arial"/>
        </w:rPr>
        <w:t>9</w:t>
      </w:r>
      <w:r w:rsidRPr="00A859B1">
        <w:rPr>
          <w:rFonts w:ascii="Arial" w:hAnsi="Arial" w:cs="Arial"/>
        </w:rPr>
        <w:t>.</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(2) Datele care se raportează în formularul „Contul de profit şi pierdere”/„Contul prescurtat de profit şi pierdere”, respectiv „Situaţia veniturilor şi cheltuielilor” sunt cumulate de la începutul anului până la sfârşitul perioadei de raportare.</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(3) Indicatorul „Alte impozite neprezentate la elementele de mai sus (</w:t>
      </w:r>
      <w:r w:rsidR="00F21BCA">
        <w:rPr>
          <w:rFonts w:ascii="Arial" w:hAnsi="Arial" w:cs="Arial"/>
        </w:rPr>
        <w:t xml:space="preserve">ct. 698)” prezentat pe rândul </w:t>
      </w:r>
      <w:r w:rsidR="00F21BCA" w:rsidRPr="00E05A7B">
        <w:rPr>
          <w:rFonts w:ascii="Arial" w:hAnsi="Arial" w:cs="Arial"/>
        </w:rPr>
        <w:t>68</w:t>
      </w:r>
      <w:r w:rsidRPr="00E05A7B">
        <w:rPr>
          <w:rFonts w:ascii="Arial" w:hAnsi="Arial" w:cs="Arial"/>
        </w:rPr>
        <w:t xml:space="preserve"> </w:t>
      </w:r>
      <w:r w:rsidRPr="00A859B1">
        <w:rPr>
          <w:rFonts w:ascii="Arial" w:hAnsi="Arial" w:cs="Arial"/>
        </w:rPr>
        <w:t xml:space="preserve">din cadrul formularului „Contul de profit şi pierdere” se completează numai de către microîntreprinderi, încadrate ca atare potrivit Legii nr. 227/2015 privind Codul fiscal, cu modificările şi completările ulterioare, cu suma reprezentând impozitul pe venitul acestora. </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10. (1) Entităţile care au ales un exerciţiu financiar diferit de anul calendaristic completează formularul „Contul de profit şi pierdere”/„Contul prescurtat de profit şi pierdere”, respectiv formularul „Situaţia veniturilor şi cheltuielilor”, cu informaţiile corespunzătoare perioadelor 1 ianuarie 201</w:t>
      </w:r>
      <w:r w:rsidR="005E282A">
        <w:rPr>
          <w:rFonts w:ascii="Arial" w:hAnsi="Arial" w:cs="Arial"/>
        </w:rPr>
        <w:t>8</w:t>
      </w:r>
      <w:r w:rsidRPr="00A859B1">
        <w:rPr>
          <w:rFonts w:ascii="Arial" w:hAnsi="Arial" w:cs="Arial"/>
        </w:rPr>
        <w:t xml:space="preserve"> - 30 iunie 201</w:t>
      </w:r>
      <w:r w:rsidR="005B4327">
        <w:rPr>
          <w:rFonts w:ascii="Arial" w:hAnsi="Arial" w:cs="Arial"/>
        </w:rPr>
        <w:t>8</w:t>
      </w:r>
      <w:r w:rsidRPr="00A859B1">
        <w:rPr>
          <w:rFonts w:ascii="Arial" w:hAnsi="Arial" w:cs="Arial"/>
        </w:rPr>
        <w:t>, respectiv 1 ianuarie 201</w:t>
      </w:r>
      <w:r w:rsidR="00C27202">
        <w:rPr>
          <w:rFonts w:ascii="Arial" w:hAnsi="Arial" w:cs="Arial"/>
        </w:rPr>
        <w:t>9</w:t>
      </w:r>
      <w:r w:rsidRPr="00A859B1">
        <w:rPr>
          <w:rFonts w:ascii="Arial" w:hAnsi="Arial" w:cs="Arial"/>
        </w:rPr>
        <w:t xml:space="preserve"> - 30 iunie 201</w:t>
      </w:r>
      <w:r w:rsidR="005B4327">
        <w:rPr>
          <w:rFonts w:ascii="Arial" w:hAnsi="Arial" w:cs="Arial"/>
        </w:rPr>
        <w:t>9</w:t>
      </w:r>
      <w:r w:rsidRPr="00A859B1">
        <w:rPr>
          <w:rFonts w:ascii="Arial" w:hAnsi="Arial" w:cs="Arial"/>
        </w:rPr>
        <w:t>.</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lastRenderedPageBreak/>
        <w:tab/>
        <w:t xml:space="preserve">(2) Entităţile înscriu la </w:t>
      </w:r>
      <w:r w:rsidRPr="00E05A7B">
        <w:rPr>
          <w:rFonts w:ascii="Arial" w:hAnsi="Arial" w:cs="Arial"/>
        </w:rPr>
        <w:t>rândul 23 „Salarii şi indemnizaţii” din cadrul formularului „Contul de profit şi pierdere”/rândul 04 „Cheltuieli cu personalul” din cadrul formularului „Contul prescurtat de profit şi pierdere”, respectiv la rândul 2</w:t>
      </w:r>
      <w:r w:rsidR="00F21BCA" w:rsidRPr="00E05A7B">
        <w:rPr>
          <w:rFonts w:ascii="Arial" w:hAnsi="Arial" w:cs="Arial"/>
        </w:rPr>
        <w:t>6</w:t>
      </w:r>
      <w:r w:rsidRPr="00A859B1">
        <w:rPr>
          <w:rFonts w:ascii="Arial" w:hAnsi="Arial" w:cs="Arial"/>
        </w:rPr>
        <w:t xml:space="preserve"> „Salarii şi indemnizaţii” din cadrul formularului „Situaţia veniturilor şi cheltuielilor” toate cheltuielile reprezentând drepturi salariale. La aceleaşi rânduri va fi cuprinsă şi contravaloarea tichetelor acordate salariaţilor, potrivit legii.</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(3) Informaţiile reprezentând contravaloarea tichetelor acordate salariaţilor sunt prezentate, de asemenea, la rândul 3</w:t>
      </w:r>
      <w:r w:rsidR="0053201A">
        <w:rPr>
          <w:rFonts w:ascii="Arial" w:hAnsi="Arial" w:cs="Arial"/>
        </w:rPr>
        <w:t>8</w:t>
      </w:r>
      <w:r w:rsidRPr="00A859B1">
        <w:rPr>
          <w:rFonts w:ascii="Arial" w:hAnsi="Arial" w:cs="Arial"/>
        </w:rPr>
        <w:t xml:space="preserve"> din formularul „Date informative” (cod 30).</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11. (1) În formularul „Date informative”, la rândurile 01, 02 şi 03 coloana 1, entităţile care au în subordine subunităţi înscriu cifra 1, indiferent de numărul acestora.</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(2) Rândul 03 coloana 1 din formularul „Date informative” se completează numai de entităţile care în perioada curentă de raportare nu au înregistrat nici profit, nici pierdere (rezultat financiar zero).</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(3) La rândurile privind plăţile restante din formularul „Date informative” se înscriu sumele de la sfârşitul perioadei de raportare care au depăşit termenele de plată prevăzute în contracte sau acte normative.</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12. (1) Raportările contabile la 30 iunie 201</w:t>
      </w:r>
      <w:r w:rsidR="005B4327">
        <w:rPr>
          <w:rFonts w:ascii="Arial" w:hAnsi="Arial" w:cs="Arial"/>
        </w:rPr>
        <w:t>9</w:t>
      </w:r>
      <w:r w:rsidRPr="00A859B1">
        <w:rPr>
          <w:rFonts w:ascii="Arial" w:hAnsi="Arial" w:cs="Arial"/>
        </w:rPr>
        <w:t xml:space="preserve"> sunt semnate de persoanele în drept, cuprinzând şi numele în clar al acestora.</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Rândul corespunzător calităţii persoanei care a întocmit raportările contabile se completează astfel:</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 xml:space="preserve">- directorul economic, contabilul-şef sau altă persoană împuternicită să îndeplinească această funcţie, potrivit </w:t>
      </w:r>
      <w:r w:rsidR="008B6048">
        <w:rPr>
          <w:rFonts w:ascii="Arial" w:hAnsi="Arial" w:cs="Arial"/>
        </w:rPr>
        <w:t>legii contabilității</w:t>
      </w:r>
      <w:r w:rsidRPr="00A859B1">
        <w:rPr>
          <w:rFonts w:ascii="Arial" w:hAnsi="Arial" w:cs="Arial"/>
        </w:rPr>
        <w:t>;</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 persoane fizice sau juridice, autorizate potrivit legii, membre ale Corpului Experţilor Contabili şi Contabililor Autorizaţi din România.</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(2) Raportările contabile la 30 iunie 201</w:t>
      </w:r>
      <w:r w:rsidR="005B4327">
        <w:rPr>
          <w:rFonts w:ascii="Arial" w:hAnsi="Arial" w:cs="Arial"/>
        </w:rPr>
        <w:t>9</w:t>
      </w:r>
      <w:r w:rsidRPr="00A859B1">
        <w:rPr>
          <w:rFonts w:ascii="Arial" w:hAnsi="Arial" w:cs="Arial"/>
        </w:rPr>
        <w:t xml:space="preserve"> se semnează şi de către administratorul sau persoana care are obligaţia gestionării entităţii.</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14. (1) Formatul electronic al raportărilor contabile la 30 iunie 201</w:t>
      </w:r>
      <w:r w:rsidR="005B4327">
        <w:rPr>
          <w:rFonts w:ascii="Arial" w:hAnsi="Arial" w:cs="Arial"/>
        </w:rPr>
        <w:t>9</w:t>
      </w:r>
      <w:r w:rsidRPr="00A859B1">
        <w:rPr>
          <w:rFonts w:ascii="Arial" w:hAnsi="Arial" w:cs="Arial"/>
        </w:rPr>
        <w:t>, conţinând formularistica necesară şi programul de verificare cu documentaţia de utilizare aferentă, se obţine prin folosirea programului de asistenţă elaborat de Ministerul Finanţelor Publice.</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(2) Programul de asistenţă este pus la dispoziţia entităţilor gratuit de unităţile teritoriale ale Ministerului Finanţelor Publice sau poate fi descărcat de pe portalul Agenției Naționale de Administrare Fiscală, de la adresa www.anaf.ro.</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15. Formularele care compun raportările contabile la 30 iunie 201</w:t>
      </w:r>
      <w:r w:rsidR="005B4327">
        <w:rPr>
          <w:rFonts w:ascii="Arial" w:hAnsi="Arial" w:cs="Arial"/>
        </w:rPr>
        <w:t>9</w:t>
      </w:r>
      <w:r w:rsidRPr="00A859B1">
        <w:rPr>
          <w:rFonts w:ascii="Arial" w:hAnsi="Arial" w:cs="Arial"/>
        </w:rPr>
        <w:t xml:space="preserve"> se completează în lei.</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16. Entităţile care nu au desfăşurat activitate de la data înfiinţării până la 30 iunie 201</w:t>
      </w:r>
      <w:r w:rsidR="005B4327">
        <w:rPr>
          <w:rFonts w:ascii="Arial" w:hAnsi="Arial" w:cs="Arial"/>
        </w:rPr>
        <w:t>9</w:t>
      </w:r>
      <w:r w:rsidRPr="00A859B1">
        <w:rPr>
          <w:rFonts w:ascii="Arial" w:hAnsi="Arial" w:cs="Arial"/>
        </w:rPr>
        <w:t>, cele care în tot semestrul I al anului 201</w:t>
      </w:r>
      <w:r w:rsidR="005B4327">
        <w:rPr>
          <w:rFonts w:ascii="Arial" w:hAnsi="Arial" w:cs="Arial"/>
        </w:rPr>
        <w:t>9</w:t>
      </w:r>
      <w:r w:rsidRPr="00A859B1">
        <w:rPr>
          <w:rFonts w:ascii="Arial" w:hAnsi="Arial" w:cs="Arial"/>
        </w:rPr>
        <w:t xml:space="preserve"> s-au aflat în inactivitate temporară, cele înfiinţate în cursul anului 201</w:t>
      </w:r>
      <w:r w:rsidR="005B4327">
        <w:rPr>
          <w:rFonts w:ascii="Arial" w:hAnsi="Arial" w:cs="Arial"/>
        </w:rPr>
        <w:t>9</w:t>
      </w:r>
      <w:r w:rsidRPr="00A859B1">
        <w:rPr>
          <w:rFonts w:ascii="Arial" w:hAnsi="Arial" w:cs="Arial"/>
        </w:rPr>
        <w:t>, precum şi persoanele juridice care se află în curs de lichidare, potrivit legii, nu întocmesc raportări contabile la 30 iunie 201</w:t>
      </w:r>
      <w:r w:rsidR="00DB6D40">
        <w:rPr>
          <w:rFonts w:ascii="Arial" w:hAnsi="Arial" w:cs="Arial"/>
        </w:rPr>
        <w:t>9</w:t>
      </w:r>
      <w:r w:rsidRPr="00A859B1">
        <w:rPr>
          <w:rFonts w:ascii="Arial" w:hAnsi="Arial" w:cs="Arial"/>
        </w:rPr>
        <w:t>.</w:t>
      </w:r>
    </w:p>
    <w:p w:rsidR="00736BCC" w:rsidRDefault="00736BCC" w:rsidP="00142398">
      <w:pPr>
        <w:autoSpaceDE w:val="0"/>
        <w:autoSpaceDN w:val="0"/>
        <w:adjustRightInd w:val="0"/>
        <w:jc w:val="both"/>
        <w:rPr>
          <w:rFonts w:ascii="Arial" w:hAnsi="Arial" w:cs="Arial"/>
        </w:rPr>
      </w:pPr>
    </w:p>
    <w:p w:rsidR="00736BCC" w:rsidRDefault="00736BCC" w:rsidP="00142398">
      <w:pPr>
        <w:autoSpaceDE w:val="0"/>
        <w:autoSpaceDN w:val="0"/>
        <w:adjustRightInd w:val="0"/>
        <w:jc w:val="both"/>
        <w:rPr>
          <w:rFonts w:ascii="Arial" w:hAnsi="Arial" w:cs="Arial"/>
        </w:rPr>
      </w:pP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III. Termenul pentru depunerea raportărilor contabile la 30 iunie 201</w:t>
      </w:r>
      <w:r w:rsidR="00DB6D40">
        <w:rPr>
          <w:rFonts w:ascii="Arial" w:hAnsi="Arial" w:cs="Arial"/>
        </w:rPr>
        <w:t>9</w:t>
      </w:r>
    </w:p>
    <w:p w:rsidR="00142398" w:rsidRPr="00A859B1" w:rsidRDefault="00142398" w:rsidP="00142398">
      <w:pPr>
        <w:autoSpaceDE w:val="0"/>
        <w:autoSpaceDN w:val="0"/>
        <w:adjustRightInd w:val="0"/>
        <w:jc w:val="both"/>
        <w:rPr>
          <w:rFonts w:ascii="Arial" w:hAnsi="Arial" w:cs="Arial"/>
        </w:rPr>
      </w:pP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17. Raportările contabile la 30 iunie 201</w:t>
      </w:r>
      <w:r w:rsidR="00CB0D6B">
        <w:rPr>
          <w:rFonts w:ascii="Arial" w:hAnsi="Arial" w:cs="Arial"/>
        </w:rPr>
        <w:t>9</w:t>
      </w:r>
      <w:r w:rsidRPr="00A859B1">
        <w:rPr>
          <w:rFonts w:ascii="Arial" w:hAnsi="Arial" w:cs="Arial"/>
        </w:rPr>
        <w:t xml:space="preserve"> se depun la unităţile teritoriale ale Ministerului Finanţelor Publice până cel mai târziu la data de 1</w:t>
      </w:r>
      <w:r w:rsidR="00DB6D40">
        <w:rPr>
          <w:rFonts w:ascii="Arial" w:hAnsi="Arial" w:cs="Arial"/>
        </w:rPr>
        <w:t>4</w:t>
      </w:r>
      <w:r w:rsidRPr="00A859B1">
        <w:rPr>
          <w:rFonts w:ascii="Arial" w:hAnsi="Arial" w:cs="Arial"/>
        </w:rPr>
        <w:t xml:space="preserve"> august 201</w:t>
      </w:r>
      <w:r w:rsidR="00DB6D40">
        <w:rPr>
          <w:rFonts w:ascii="Arial" w:hAnsi="Arial" w:cs="Arial"/>
        </w:rPr>
        <w:t>9</w:t>
      </w:r>
      <w:r w:rsidRPr="00A859B1">
        <w:rPr>
          <w:rFonts w:ascii="Arial" w:hAnsi="Arial" w:cs="Arial"/>
        </w:rPr>
        <w:t>.</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18. Nedepunerea raportărilor contabile la 30 iunie 201</w:t>
      </w:r>
      <w:r w:rsidR="00DB6D40">
        <w:rPr>
          <w:rFonts w:ascii="Arial" w:hAnsi="Arial" w:cs="Arial"/>
        </w:rPr>
        <w:t>9</w:t>
      </w:r>
      <w:r w:rsidRPr="00A859B1">
        <w:rPr>
          <w:rFonts w:ascii="Arial" w:hAnsi="Arial" w:cs="Arial"/>
        </w:rPr>
        <w:t xml:space="preserve"> în condiţiile prevăzute de ordin se sancţionează conform prevederilor art. 42 din </w:t>
      </w:r>
      <w:r w:rsidR="009148E1">
        <w:rPr>
          <w:rFonts w:ascii="Arial" w:hAnsi="Arial" w:cs="Arial"/>
        </w:rPr>
        <w:t>legea contabilității</w:t>
      </w:r>
      <w:r w:rsidRPr="00A859B1">
        <w:rPr>
          <w:rFonts w:ascii="Arial" w:hAnsi="Arial" w:cs="Arial"/>
        </w:rPr>
        <w:t>.</w:t>
      </w:r>
    </w:p>
    <w:p w:rsidR="00142398" w:rsidRDefault="00142398" w:rsidP="00142398">
      <w:pPr>
        <w:autoSpaceDE w:val="0"/>
        <w:autoSpaceDN w:val="0"/>
        <w:adjustRightInd w:val="0"/>
        <w:jc w:val="both"/>
        <w:rPr>
          <w:rFonts w:ascii="Arial" w:hAnsi="Arial" w:cs="Arial"/>
        </w:rPr>
      </w:pPr>
    </w:p>
    <w:p w:rsidR="00A4788F" w:rsidRDefault="00A4788F" w:rsidP="00142398">
      <w:pPr>
        <w:autoSpaceDE w:val="0"/>
        <w:autoSpaceDN w:val="0"/>
        <w:adjustRightInd w:val="0"/>
        <w:jc w:val="both"/>
        <w:rPr>
          <w:rFonts w:ascii="Arial" w:hAnsi="Arial" w:cs="Arial"/>
        </w:rPr>
      </w:pPr>
    </w:p>
    <w:p w:rsidR="00A36B12" w:rsidRDefault="00A36B12" w:rsidP="00142398">
      <w:pPr>
        <w:autoSpaceDE w:val="0"/>
        <w:autoSpaceDN w:val="0"/>
        <w:adjustRightInd w:val="0"/>
        <w:jc w:val="both"/>
        <w:rPr>
          <w:rFonts w:ascii="Arial" w:hAnsi="Arial" w:cs="Arial"/>
        </w:rPr>
      </w:pPr>
    </w:p>
    <w:p w:rsidR="00A36B12" w:rsidRDefault="00A36B12" w:rsidP="00142398">
      <w:pPr>
        <w:autoSpaceDE w:val="0"/>
        <w:autoSpaceDN w:val="0"/>
        <w:adjustRightInd w:val="0"/>
        <w:jc w:val="both"/>
        <w:rPr>
          <w:rFonts w:ascii="Arial" w:hAnsi="Arial" w:cs="Arial"/>
        </w:rPr>
      </w:pPr>
    </w:p>
    <w:p w:rsidR="00A36B12" w:rsidRPr="00A859B1" w:rsidRDefault="00A36B12" w:rsidP="00142398">
      <w:pPr>
        <w:autoSpaceDE w:val="0"/>
        <w:autoSpaceDN w:val="0"/>
        <w:adjustRightInd w:val="0"/>
        <w:jc w:val="both"/>
        <w:rPr>
          <w:rFonts w:ascii="Arial" w:hAnsi="Arial" w:cs="Arial"/>
        </w:rPr>
      </w:pP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lastRenderedPageBreak/>
        <w:tab/>
        <w:t>IV. Reglementări contabile aplicabile la completarea raportărilor contabile la 30 iunie 201</w:t>
      </w:r>
      <w:r w:rsidR="00DB6D40">
        <w:rPr>
          <w:rFonts w:ascii="Arial" w:hAnsi="Arial" w:cs="Arial"/>
        </w:rPr>
        <w:t>9</w:t>
      </w:r>
    </w:p>
    <w:p w:rsidR="00142398" w:rsidRPr="00A859B1" w:rsidRDefault="00142398" w:rsidP="00142398">
      <w:pPr>
        <w:autoSpaceDE w:val="0"/>
        <w:autoSpaceDN w:val="0"/>
        <w:adjustRightInd w:val="0"/>
        <w:jc w:val="both"/>
        <w:rPr>
          <w:rFonts w:ascii="Arial" w:hAnsi="Arial" w:cs="Arial"/>
        </w:rPr>
      </w:pP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19. Entităţile care aplică Reglementările contabile privind situaţiile financiare anuale individuale şi situaţiile financiare anuale consolidate, aprobate prin Ordinul ministrului finanţelor publice nr. 1.802/2014 folosesc Planul de conturi general prevăzut la Cap. 14 din reglementările respective.</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20. Entităţile care aplică Reglementările contabile conforme cu Standardele Internaţionale de Raportare Financiară, aprobate prin Ordinul ministrului finanţelor publice nr. 2.844/2016</w:t>
      </w:r>
      <w:r w:rsidR="00E05A7B">
        <w:rPr>
          <w:rFonts w:ascii="Arial" w:hAnsi="Arial" w:cs="Arial"/>
        </w:rPr>
        <w:t xml:space="preserve"> </w:t>
      </w:r>
      <w:r w:rsidRPr="00A859B1">
        <w:rPr>
          <w:rFonts w:ascii="Arial" w:hAnsi="Arial" w:cs="Arial"/>
        </w:rPr>
        <w:t>folosesc Planul de conturi prevăzut la Cap. 10 din reglementările respective.</w:t>
      </w:r>
    </w:p>
    <w:p w:rsidR="00142398" w:rsidRPr="00A859B1" w:rsidRDefault="00142398" w:rsidP="00142398">
      <w:pPr>
        <w:autoSpaceDE w:val="0"/>
        <w:autoSpaceDN w:val="0"/>
        <w:adjustRightInd w:val="0"/>
        <w:jc w:val="both"/>
        <w:rPr>
          <w:rFonts w:ascii="Arial" w:hAnsi="Arial" w:cs="Arial"/>
        </w:rPr>
      </w:pPr>
    </w:p>
    <w:p w:rsidR="00142398" w:rsidRPr="00A859B1" w:rsidRDefault="00142398" w:rsidP="00142398">
      <w:pPr>
        <w:autoSpaceDE w:val="0"/>
        <w:autoSpaceDN w:val="0"/>
        <w:adjustRightInd w:val="0"/>
        <w:jc w:val="both"/>
        <w:rPr>
          <w:rFonts w:ascii="Arial" w:hAnsi="Arial" w:cs="Arial"/>
        </w:rPr>
      </w:pPr>
    </w:p>
    <w:p w:rsidR="00142398" w:rsidRPr="00A859B1" w:rsidRDefault="00142398" w:rsidP="00142398">
      <w:pPr>
        <w:autoSpaceDE w:val="0"/>
        <w:autoSpaceDN w:val="0"/>
        <w:adjustRightInd w:val="0"/>
        <w:jc w:val="both"/>
        <w:rPr>
          <w:rFonts w:ascii="Arial" w:hAnsi="Arial" w:cs="Arial"/>
          <w:b/>
        </w:rPr>
      </w:pPr>
      <w:r w:rsidRPr="00A859B1">
        <w:rPr>
          <w:rFonts w:ascii="Arial" w:hAnsi="Arial" w:cs="Arial"/>
        </w:rPr>
        <w:tab/>
      </w:r>
      <w:r w:rsidRPr="00A859B1">
        <w:rPr>
          <w:rFonts w:ascii="Arial" w:hAnsi="Arial" w:cs="Arial"/>
          <w:b/>
        </w:rPr>
        <w:t>B. Nomenclator - forme de proprietate</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___________________________________________________________________</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Codul                            Denumirea</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___________________________________________________________________</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10    PROPRIETATE INTEGRALĂ DE STAT</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11  Regii autonome</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12  Societăţi cu capital integral de stat</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13  Institute naţionale de cercetare-dezvoltare</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14  Companii şi societăţi naţionale</w:t>
      </w:r>
      <w:r w:rsidRPr="00A859B1">
        <w:rPr>
          <w:rStyle w:val="FootnoteReference"/>
          <w:rFonts w:ascii="Arial" w:hAnsi="Arial" w:cs="Arial"/>
        </w:rPr>
        <w:footnoteReference w:id="2"/>
      </w:r>
    </w:p>
    <w:p w:rsidR="00142398" w:rsidRPr="00A859B1" w:rsidRDefault="00142398" w:rsidP="00142398">
      <w:pPr>
        <w:autoSpaceDE w:val="0"/>
        <w:autoSpaceDN w:val="0"/>
        <w:adjustRightInd w:val="0"/>
        <w:ind w:left="720" w:hanging="720"/>
        <w:jc w:val="both"/>
        <w:rPr>
          <w:rFonts w:ascii="Arial" w:hAnsi="Arial" w:cs="Arial"/>
        </w:rPr>
      </w:pPr>
      <w:r w:rsidRPr="00A859B1">
        <w:rPr>
          <w:rFonts w:ascii="Arial" w:hAnsi="Arial" w:cs="Arial"/>
        </w:rPr>
        <w:t xml:space="preserve">    15 Societăţi reprezentând filiale ale unor societăţi cu capital integral de stat şi societăţi la care una sau mai multe societăţi cu capital integral de stat deţin capitalul social</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16  Alte unităţi economice de stat netransformate în societăţi sau regii autonome</w:t>
      </w:r>
    </w:p>
    <w:p w:rsidR="00142398" w:rsidRPr="00A859B1" w:rsidRDefault="00142398" w:rsidP="00142398">
      <w:pPr>
        <w:autoSpaceDE w:val="0"/>
        <w:autoSpaceDN w:val="0"/>
        <w:adjustRightInd w:val="0"/>
        <w:jc w:val="both"/>
        <w:rPr>
          <w:rFonts w:ascii="Arial" w:hAnsi="Arial" w:cs="Arial"/>
        </w:rPr>
      </w:pPr>
    </w:p>
    <w:p w:rsidR="00142398" w:rsidRPr="00A859B1" w:rsidRDefault="00142398" w:rsidP="00142398">
      <w:pPr>
        <w:autoSpaceDE w:val="0"/>
        <w:autoSpaceDN w:val="0"/>
        <w:adjustRightInd w:val="0"/>
        <w:ind w:left="720" w:hanging="720"/>
        <w:jc w:val="both"/>
        <w:rPr>
          <w:rFonts w:ascii="Arial" w:hAnsi="Arial" w:cs="Arial"/>
        </w:rPr>
      </w:pPr>
      <w:r w:rsidRPr="00A859B1">
        <w:rPr>
          <w:rFonts w:ascii="Arial" w:hAnsi="Arial" w:cs="Arial"/>
        </w:rPr>
        <w:t xml:space="preserve">  20    PROPRIETATE MIXTĂ</w:t>
      </w:r>
      <w:r w:rsidRPr="00A859B1">
        <w:rPr>
          <w:rStyle w:val="FootnoteReference"/>
          <w:rFonts w:ascii="Arial" w:hAnsi="Arial" w:cs="Arial"/>
        </w:rPr>
        <w:footnoteReference w:id="3"/>
      </w:r>
      <w:r w:rsidRPr="00A859B1">
        <w:rPr>
          <w:rFonts w:ascii="Arial" w:hAnsi="Arial" w:cs="Arial"/>
        </w:rPr>
        <w:t xml:space="preserve"> (cu capital de stat şi privat - sub 50%, 50% şi peste 50%)</w:t>
      </w:r>
    </w:p>
    <w:p w:rsidR="00142398" w:rsidRPr="00A859B1" w:rsidRDefault="00142398" w:rsidP="00142398">
      <w:pPr>
        <w:autoSpaceDE w:val="0"/>
        <w:autoSpaceDN w:val="0"/>
        <w:adjustRightInd w:val="0"/>
        <w:ind w:left="720" w:hanging="720"/>
        <w:jc w:val="both"/>
        <w:rPr>
          <w:rFonts w:ascii="Arial" w:hAnsi="Arial" w:cs="Arial"/>
        </w:rPr>
      </w:pP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PROPRIETATE MIXTĂ (cu capital de stat - sub 50%)</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21  Societăţi cu capital de stat autohton şi de stat străin</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22  Societăţi cu capital de stat şi privat autohton şi străin</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23  Societăţi cu capital de stat şi privat autohton</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24  Societăţi cu capital de stat şi privat străin</w:t>
      </w:r>
    </w:p>
    <w:p w:rsidR="00142398" w:rsidRPr="00A859B1" w:rsidRDefault="00142398" w:rsidP="00142398">
      <w:pPr>
        <w:autoSpaceDE w:val="0"/>
        <w:autoSpaceDN w:val="0"/>
        <w:adjustRightInd w:val="0"/>
        <w:jc w:val="both"/>
        <w:rPr>
          <w:rFonts w:ascii="Arial" w:hAnsi="Arial" w:cs="Arial"/>
        </w:rPr>
      </w:pP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PROPRIETATE MIXTĂ (cu capital de stat - 50% şi peste 50%)</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25  Societăţi cu capital de stat autohton şi de stat străin</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26  Societăţi cu capital de stat şi privat autohton şi străin</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27  Societăţi cu capital de stat şi privat autohton</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28  Societăţi cu capital de stat şi privat străin</w:t>
      </w:r>
    </w:p>
    <w:p w:rsidR="00142398" w:rsidRPr="00A859B1" w:rsidRDefault="00142398" w:rsidP="00142398">
      <w:pPr>
        <w:autoSpaceDE w:val="0"/>
        <w:autoSpaceDN w:val="0"/>
        <w:adjustRightInd w:val="0"/>
        <w:ind w:left="720" w:hanging="720"/>
        <w:jc w:val="both"/>
        <w:rPr>
          <w:rFonts w:ascii="Arial" w:hAnsi="Arial" w:cs="Arial"/>
        </w:rPr>
      </w:pPr>
      <w:r w:rsidRPr="00A859B1">
        <w:rPr>
          <w:rFonts w:ascii="Arial" w:hAnsi="Arial" w:cs="Arial"/>
        </w:rPr>
        <w:t xml:space="preserve">    29  Societăţi reprezentând filiale ale unor societăţi cu capital de stat de peste 50%, inclusiv, şi societăţi la care una sau mai multe societăţi cu capital de stat de peste 50%, inclusiv, deţin între 50% şi 100% din capitalul social al acestora</w:t>
      </w:r>
    </w:p>
    <w:p w:rsidR="00142398" w:rsidRPr="00A859B1" w:rsidRDefault="00142398" w:rsidP="00142398">
      <w:pPr>
        <w:autoSpaceDE w:val="0"/>
        <w:autoSpaceDN w:val="0"/>
        <w:adjustRightInd w:val="0"/>
        <w:jc w:val="both"/>
        <w:rPr>
          <w:rFonts w:ascii="Arial" w:hAnsi="Arial" w:cs="Arial"/>
        </w:rPr>
      </w:pP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30    PROPRIETATE INDIVIDUALĂ - PRIVATĂ</w:t>
      </w:r>
    </w:p>
    <w:p w:rsidR="00142398" w:rsidRPr="00A859B1" w:rsidRDefault="00142398" w:rsidP="00142398">
      <w:pPr>
        <w:autoSpaceDE w:val="0"/>
        <w:autoSpaceDN w:val="0"/>
        <w:adjustRightInd w:val="0"/>
        <w:ind w:left="720" w:hanging="720"/>
        <w:jc w:val="both"/>
        <w:rPr>
          <w:rFonts w:ascii="Arial" w:hAnsi="Arial" w:cs="Arial"/>
        </w:rPr>
      </w:pPr>
      <w:r w:rsidRPr="00A859B1">
        <w:rPr>
          <w:rFonts w:ascii="Arial" w:hAnsi="Arial" w:cs="Arial"/>
        </w:rPr>
        <w:t xml:space="preserve">          (cu capital: privat autohton, privat autohton şi străin, privat străin, societăţi agricole)</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31  Societăţi în nume colectiv</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32  Societăţi în comandită simplă</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33  Societăţi în comandită pe acţiuni</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34  Societăţi pe acţiuni</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35  Societăţi cu răspundere limitată</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lastRenderedPageBreak/>
        <w:t xml:space="preserve">    36  Societăţi agricole</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37  Societăţi cu capital de stat, privatizate în cursul anului curent</w:t>
      </w:r>
    </w:p>
    <w:p w:rsidR="00142398" w:rsidRPr="00A859B1" w:rsidRDefault="00142398" w:rsidP="00142398">
      <w:pPr>
        <w:autoSpaceDE w:val="0"/>
        <w:autoSpaceDN w:val="0"/>
        <w:adjustRightInd w:val="0"/>
        <w:jc w:val="both"/>
        <w:rPr>
          <w:rFonts w:ascii="Arial" w:hAnsi="Arial" w:cs="Arial"/>
        </w:rPr>
      </w:pP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40    PROPRIETATE COOPERATISTĂ</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41  Cooperative de consum</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42  Cooperative meşteşugăreşti</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43  Cooperative şi asociaţii agricole netransformate</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44  Cooperative de credit</w:t>
      </w:r>
    </w:p>
    <w:p w:rsidR="00142398" w:rsidRPr="00A859B1" w:rsidRDefault="00142398" w:rsidP="00142398">
      <w:pPr>
        <w:autoSpaceDE w:val="0"/>
        <w:autoSpaceDN w:val="0"/>
        <w:adjustRightInd w:val="0"/>
        <w:jc w:val="both"/>
        <w:rPr>
          <w:rFonts w:ascii="Arial" w:hAnsi="Arial" w:cs="Arial"/>
        </w:rPr>
      </w:pP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50    PROPRIETATE OBŞTEASCĂ</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(societăţi aparţinând organizaţiilor şi instituţiilor politice şi</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obşteşti)</w:t>
      </w:r>
    </w:p>
    <w:p w:rsidR="00024F38" w:rsidRPr="00A859B1" w:rsidRDefault="00024F38" w:rsidP="00142398">
      <w:pPr>
        <w:autoSpaceDE w:val="0"/>
        <w:autoSpaceDN w:val="0"/>
        <w:adjustRightInd w:val="0"/>
        <w:jc w:val="both"/>
        <w:rPr>
          <w:rFonts w:ascii="Arial" w:hAnsi="Arial" w:cs="Arial"/>
        </w:rPr>
      </w:pPr>
    </w:p>
    <w:p w:rsidR="00142398" w:rsidRPr="00A859B1" w:rsidRDefault="00142398" w:rsidP="00142398">
      <w:pPr>
        <w:autoSpaceDE w:val="0"/>
        <w:autoSpaceDN w:val="0"/>
        <w:adjustRightInd w:val="0"/>
        <w:jc w:val="both"/>
        <w:rPr>
          <w:rFonts w:ascii="Arial" w:hAnsi="Arial" w:cs="Arial"/>
        </w:rPr>
      </w:pPr>
    </w:p>
    <w:p w:rsidR="00142398" w:rsidRPr="00A859B1" w:rsidRDefault="00142398" w:rsidP="00142398">
      <w:pPr>
        <w:autoSpaceDE w:val="0"/>
        <w:autoSpaceDN w:val="0"/>
        <w:adjustRightInd w:val="0"/>
        <w:jc w:val="center"/>
        <w:rPr>
          <w:rFonts w:ascii="Arial" w:hAnsi="Arial" w:cs="Arial"/>
          <w:b/>
        </w:rPr>
      </w:pPr>
      <w:r w:rsidRPr="00A859B1">
        <w:rPr>
          <w:rFonts w:ascii="Arial" w:hAnsi="Arial" w:cs="Arial"/>
          <w:b/>
        </w:rPr>
        <w:t>CAPITOLUL II</w:t>
      </w:r>
    </w:p>
    <w:p w:rsidR="00142398" w:rsidRPr="00A859B1" w:rsidRDefault="00142398" w:rsidP="00142398">
      <w:pPr>
        <w:autoSpaceDE w:val="0"/>
        <w:autoSpaceDN w:val="0"/>
        <w:adjustRightInd w:val="0"/>
        <w:jc w:val="center"/>
        <w:rPr>
          <w:rFonts w:ascii="Arial" w:hAnsi="Arial" w:cs="Arial"/>
          <w:b/>
        </w:rPr>
      </w:pPr>
      <w:r w:rsidRPr="00A859B1">
        <w:rPr>
          <w:rFonts w:ascii="Arial" w:hAnsi="Arial" w:cs="Arial"/>
          <w:b/>
        </w:rPr>
        <w:t>Conţinutul de informaţii al formularelor de raportare contabilă la data de 30 iunie 201</w:t>
      </w:r>
      <w:r w:rsidR="00DB6D40">
        <w:rPr>
          <w:rFonts w:ascii="Arial" w:hAnsi="Arial" w:cs="Arial"/>
          <w:b/>
        </w:rPr>
        <w:t>9</w:t>
      </w:r>
      <w:r w:rsidRPr="00A859B1">
        <w:rPr>
          <w:rFonts w:ascii="Arial" w:hAnsi="Arial" w:cs="Arial"/>
          <w:b/>
        </w:rPr>
        <w:t xml:space="preserve"> întocmite de entităţile cărora le sunt incidente Reglementările contabile privind situaţiile financiare anuale individuale şi situaţiile financiare anuale consolidate, aprobate prin Ordinul ministrului finanţelor publice nr. 1.802/2014, şi care în exerciţiul financiar precedent au înregistrat o cifră de afaceri mai mare de 220.000 lei</w:t>
      </w:r>
    </w:p>
    <w:p w:rsidR="00142398" w:rsidRPr="00A859B1" w:rsidRDefault="00142398" w:rsidP="00142398">
      <w:pPr>
        <w:autoSpaceDE w:val="0"/>
        <w:autoSpaceDN w:val="0"/>
        <w:adjustRightInd w:val="0"/>
        <w:jc w:val="both"/>
        <w:rPr>
          <w:rFonts w:ascii="Arial" w:hAnsi="Arial" w:cs="Arial"/>
        </w:rPr>
      </w:pPr>
    </w:p>
    <w:p w:rsidR="00142398" w:rsidRPr="00A859B1" w:rsidRDefault="00142398" w:rsidP="00142398">
      <w:pPr>
        <w:autoSpaceDE w:val="0"/>
        <w:autoSpaceDN w:val="0"/>
        <w:adjustRightInd w:val="0"/>
        <w:jc w:val="both"/>
        <w:rPr>
          <w:rFonts w:ascii="Arial" w:hAnsi="Arial" w:cs="Arial"/>
          <w:b/>
        </w:rPr>
      </w:pPr>
      <w:r w:rsidRPr="00A859B1">
        <w:rPr>
          <w:rFonts w:ascii="Arial" w:hAnsi="Arial" w:cs="Arial"/>
        </w:rPr>
        <w:tab/>
      </w:r>
      <w:r w:rsidRPr="00A859B1">
        <w:rPr>
          <w:rFonts w:ascii="Arial" w:hAnsi="Arial" w:cs="Arial"/>
          <w:b/>
        </w:rPr>
        <w:t>A. Aspecte generale</w:t>
      </w:r>
    </w:p>
    <w:p w:rsidR="00DE6F3A" w:rsidRPr="00A859B1" w:rsidRDefault="00DE6F3A" w:rsidP="00142398">
      <w:pPr>
        <w:autoSpaceDE w:val="0"/>
        <w:autoSpaceDN w:val="0"/>
        <w:adjustRightInd w:val="0"/>
        <w:jc w:val="both"/>
        <w:rPr>
          <w:rFonts w:ascii="Arial" w:hAnsi="Arial" w:cs="Arial"/>
          <w:b/>
        </w:rPr>
      </w:pP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21. Entităţile care aplică Reglementările contabile privind situaţiile financiare anuale individuale şi situaţiile financiare anuale consolidate, aprobate prin Ordinul ministrului finanţelor publice nr. 1.802/2014,</w:t>
      </w:r>
      <w:r w:rsidR="00E05A7B">
        <w:rPr>
          <w:rFonts w:ascii="Arial" w:hAnsi="Arial" w:cs="Arial"/>
        </w:rPr>
        <w:t xml:space="preserve"> </w:t>
      </w:r>
      <w:r w:rsidRPr="00A859B1">
        <w:rPr>
          <w:rFonts w:ascii="Arial" w:hAnsi="Arial" w:cs="Arial"/>
        </w:rPr>
        <w:t>întocmesc raportări contabile la 30 iunie 201</w:t>
      </w:r>
      <w:r w:rsidR="00DB6D40">
        <w:rPr>
          <w:rFonts w:ascii="Arial" w:hAnsi="Arial" w:cs="Arial"/>
        </w:rPr>
        <w:t>9</w:t>
      </w:r>
      <w:r w:rsidRPr="00A859B1">
        <w:rPr>
          <w:rFonts w:ascii="Arial" w:hAnsi="Arial" w:cs="Arial"/>
        </w:rPr>
        <w:t xml:space="preserve"> având în vedere categoria în care se încadrează, potrivit pct. 9 din reglementările respective coroborat cu art. 3 din prezentul ordin şi cu respectarea prevederilor prezentului capitol.</w:t>
      </w:r>
    </w:p>
    <w:p w:rsidR="00E05A7B" w:rsidRDefault="00142398" w:rsidP="00142398">
      <w:pPr>
        <w:autoSpaceDE w:val="0"/>
        <w:autoSpaceDN w:val="0"/>
        <w:adjustRightInd w:val="0"/>
        <w:jc w:val="both"/>
        <w:rPr>
          <w:rFonts w:ascii="Arial" w:hAnsi="Arial" w:cs="Arial"/>
        </w:rPr>
      </w:pPr>
      <w:r w:rsidRPr="00A859B1">
        <w:rPr>
          <w:rFonts w:ascii="Arial" w:hAnsi="Arial" w:cs="Arial"/>
          <w:b/>
        </w:rPr>
        <w:tab/>
      </w:r>
      <w:r w:rsidRPr="00A859B1">
        <w:rPr>
          <w:rFonts w:ascii="Arial" w:hAnsi="Arial" w:cs="Arial"/>
        </w:rPr>
        <w:t>22. Pentru entităţile prevăzute de prezentul capitol, structura formularului „Situaţia activelor, datoriilor şi capitalurilor proprii” (cod 10) este următoarea:</w:t>
      </w:r>
    </w:p>
    <w:p w:rsidR="00DE6F3A" w:rsidRPr="00A859B1" w:rsidRDefault="00DE6F3A" w:rsidP="00142398">
      <w:pPr>
        <w:autoSpaceDE w:val="0"/>
        <w:autoSpaceDN w:val="0"/>
        <w:adjustRightInd w:val="0"/>
        <w:jc w:val="both"/>
        <w:rPr>
          <w:rFonts w:ascii="Arial" w:hAnsi="Arial" w:cs="Arial"/>
        </w:rPr>
      </w:pPr>
    </w:p>
    <w:p w:rsidR="00142398" w:rsidRPr="00A859B1" w:rsidRDefault="00142398" w:rsidP="00142398">
      <w:pPr>
        <w:jc w:val="both"/>
        <w:rPr>
          <w:rFonts w:ascii="Arial" w:hAnsi="Arial" w:cs="Arial"/>
          <w:bCs/>
          <w:sz w:val="20"/>
          <w:szCs w:val="20"/>
        </w:rPr>
      </w:pPr>
      <w:r w:rsidRPr="00A859B1">
        <w:rPr>
          <w:rFonts w:ascii="Arial" w:hAnsi="Arial" w:cs="Arial"/>
          <w:bCs/>
          <w:sz w:val="20"/>
          <w:szCs w:val="20"/>
        </w:rPr>
        <w:t xml:space="preserve">Județul     ____________________|_|_|   </w:t>
      </w:r>
      <w:r w:rsidRPr="00A859B1">
        <w:rPr>
          <w:rFonts w:ascii="Arial" w:hAnsi="Arial" w:cs="Arial"/>
          <w:bCs/>
          <w:sz w:val="20"/>
          <w:szCs w:val="20"/>
        </w:rPr>
        <w:tab/>
      </w:r>
      <w:r w:rsidRPr="00A859B1">
        <w:rPr>
          <w:rFonts w:ascii="Arial" w:hAnsi="Arial" w:cs="Arial"/>
          <w:bCs/>
          <w:sz w:val="20"/>
          <w:szCs w:val="20"/>
        </w:rPr>
        <w:tab/>
        <w:t>Activitatea preponderentă</w:t>
      </w:r>
    </w:p>
    <w:p w:rsidR="00142398" w:rsidRPr="00A859B1" w:rsidRDefault="00142398" w:rsidP="00142398">
      <w:pPr>
        <w:jc w:val="both"/>
        <w:rPr>
          <w:rFonts w:ascii="Arial" w:hAnsi="Arial" w:cs="Arial"/>
          <w:bCs/>
          <w:sz w:val="20"/>
          <w:szCs w:val="20"/>
        </w:rPr>
      </w:pPr>
      <w:r w:rsidRPr="00A859B1">
        <w:rPr>
          <w:rFonts w:ascii="Arial" w:hAnsi="Arial" w:cs="Arial"/>
          <w:bCs/>
          <w:sz w:val="20"/>
          <w:szCs w:val="20"/>
        </w:rPr>
        <w:t xml:space="preserve">Entitatea_________________________   </w:t>
      </w:r>
      <w:r w:rsidRPr="00A859B1">
        <w:rPr>
          <w:rFonts w:ascii="Arial" w:hAnsi="Arial" w:cs="Arial"/>
          <w:bCs/>
          <w:sz w:val="20"/>
          <w:szCs w:val="20"/>
        </w:rPr>
        <w:tab/>
      </w:r>
      <w:r w:rsidRPr="00A859B1">
        <w:rPr>
          <w:rFonts w:ascii="Arial" w:hAnsi="Arial" w:cs="Arial"/>
          <w:bCs/>
          <w:sz w:val="20"/>
          <w:szCs w:val="20"/>
        </w:rPr>
        <w:tab/>
        <w:t>(denumire clasă CAEN) ________________</w:t>
      </w:r>
    </w:p>
    <w:p w:rsidR="00142398" w:rsidRPr="00A859B1" w:rsidRDefault="00142398" w:rsidP="00142398">
      <w:pPr>
        <w:jc w:val="both"/>
        <w:rPr>
          <w:rFonts w:ascii="Arial" w:hAnsi="Arial" w:cs="Arial"/>
          <w:bCs/>
          <w:sz w:val="20"/>
          <w:szCs w:val="20"/>
        </w:rPr>
      </w:pPr>
      <w:r w:rsidRPr="00A859B1">
        <w:rPr>
          <w:rFonts w:ascii="Arial" w:hAnsi="Arial" w:cs="Arial"/>
          <w:bCs/>
          <w:sz w:val="20"/>
          <w:szCs w:val="20"/>
        </w:rPr>
        <w:t xml:space="preserve">Adresa: localitatea ___,sectorul ______,  </w:t>
      </w:r>
      <w:r w:rsidRPr="00A859B1">
        <w:rPr>
          <w:rFonts w:ascii="Arial" w:hAnsi="Arial" w:cs="Arial"/>
          <w:bCs/>
          <w:sz w:val="20"/>
          <w:szCs w:val="20"/>
        </w:rPr>
        <w:tab/>
      </w:r>
      <w:r w:rsidRPr="00A859B1">
        <w:rPr>
          <w:rFonts w:ascii="Arial" w:hAnsi="Arial" w:cs="Arial"/>
          <w:bCs/>
          <w:sz w:val="20"/>
          <w:szCs w:val="20"/>
        </w:rPr>
        <w:tab/>
        <w:t>Cod clasă CAEN________________|_|_|_|_|</w:t>
      </w:r>
    </w:p>
    <w:p w:rsidR="00142398" w:rsidRPr="00A859B1" w:rsidRDefault="00142398" w:rsidP="00142398">
      <w:pPr>
        <w:jc w:val="both"/>
        <w:rPr>
          <w:rFonts w:ascii="Arial" w:hAnsi="Arial" w:cs="Arial"/>
          <w:bCs/>
          <w:sz w:val="20"/>
          <w:szCs w:val="20"/>
        </w:rPr>
      </w:pPr>
      <w:r w:rsidRPr="00A859B1">
        <w:rPr>
          <w:rFonts w:ascii="Arial" w:hAnsi="Arial" w:cs="Arial"/>
          <w:bCs/>
          <w:sz w:val="20"/>
          <w:szCs w:val="20"/>
        </w:rPr>
        <w:t>str. __________________ nr. __, bl. __,</w:t>
      </w:r>
      <w:r w:rsidRPr="00A859B1">
        <w:rPr>
          <w:rFonts w:ascii="Arial" w:hAnsi="Arial" w:cs="Arial"/>
          <w:bCs/>
          <w:sz w:val="20"/>
          <w:szCs w:val="20"/>
        </w:rPr>
        <w:tab/>
      </w:r>
      <w:r w:rsidRPr="00A859B1">
        <w:rPr>
          <w:rFonts w:ascii="Arial" w:hAnsi="Arial" w:cs="Arial"/>
          <w:bCs/>
          <w:sz w:val="20"/>
          <w:szCs w:val="20"/>
        </w:rPr>
        <w:tab/>
        <w:t>Activitatea preponderentă efectiv desfășurată</w:t>
      </w:r>
    </w:p>
    <w:p w:rsidR="00142398" w:rsidRPr="00A859B1" w:rsidRDefault="00142398" w:rsidP="00142398">
      <w:pPr>
        <w:jc w:val="both"/>
        <w:rPr>
          <w:rFonts w:ascii="Arial" w:hAnsi="Arial" w:cs="Arial"/>
          <w:bCs/>
          <w:sz w:val="20"/>
          <w:szCs w:val="20"/>
        </w:rPr>
      </w:pPr>
      <w:r w:rsidRPr="00A859B1">
        <w:rPr>
          <w:rFonts w:ascii="Arial" w:hAnsi="Arial" w:cs="Arial"/>
          <w:bCs/>
          <w:sz w:val="20"/>
          <w:szCs w:val="20"/>
        </w:rPr>
        <w:t xml:space="preserve">sc. ___________, ap. ______________  </w:t>
      </w:r>
      <w:r w:rsidRPr="00A859B1">
        <w:rPr>
          <w:rFonts w:ascii="Arial" w:hAnsi="Arial" w:cs="Arial"/>
          <w:bCs/>
          <w:sz w:val="20"/>
          <w:szCs w:val="20"/>
        </w:rPr>
        <w:tab/>
      </w:r>
      <w:r w:rsidRPr="00A859B1">
        <w:rPr>
          <w:rFonts w:ascii="Arial" w:hAnsi="Arial" w:cs="Arial"/>
          <w:bCs/>
          <w:sz w:val="20"/>
          <w:szCs w:val="20"/>
        </w:rPr>
        <w:tab/>
        <w:t>(denumire clasă CAEN) ________________</w:t>
      </w:r>
    </w:p>
    <w:p w:rsidR="00142398" w:rsidRPr="00A859B1" w:rsidRDefault="00142398" w:rsidP="00142398">
      <w:pPr>
        <w:jc w:val="both"/>
        <w:rPr>
          <w:rFonts w:ascii="Arial" w:hAnsi="Arial" w:cs="Arial"/>
          <w:bCs/>
          <w:sz w:val="20"/>
          <w:szCs w:val="20"/>
        </w:rPr>
      </w:pPr>
      <w:r w:rsidRPr="00A859B1">
        <w:rPr>
          <w:rFonts w:ascii="Arial" w:hAnsi="Arial" w:cs="Arial"/>
          <w:bCs/>
          <w:sz w:val="20"/>
          <w:szCs w:val="20"/>
        </w:rPr>
        <w:t xml:space="preserve">Telefon _________, fax  ____________  </w:t>
      </w:r>
      <w:r w:rsidRPr="00A859B1">
        <w:rPr>
          <w:rFonts w:ascii="Arial" w:hAnsi="Arial" w:cs="Arial"/>
          <w:bCs/>
          <w:sz w:val="20"/>
          <w:szCs w:val="20"/>
        </w:rPr>
        <w:tab/>
      </w:r>
      <w:r w:rsidRPr="00A859B1">
        <w:rPr>
          <w:rFonts w:ascii="Arial" w:hAnsi="Arial" w:cs="Arial"/>
          <w:bCs/>
          <w:sz w:val="20"/>
          <w:szCs w:val="20"/>
        </w:rPr>
        <w:tab/>
        <w:t>Cod clasă CAEN________________|_|_|_|_|</w:t>
      </w:r>
    </w:p>
    <w:p w:rsidR="00142398" w:rsidRPr="00A859B1" w:rsidRDefault="00142398" w:rsidP="00142398">
      <w:pPr>
        <w:jc w:val="both"/>
        <w:rPr>
          <w:rFonts w:ascii="Arial" w:hAnsi="Arial" w:cs="Arial"/>
          <w:bCs/>
          <w:sz w:val="20"/>
          <w:szCs w:val="20"/>
        </w:rPr>
      </w:pPr>
      <w:r w:rsidRPr="00A859B1">
        <w:rPr>
          <w:rFonts w:ascii="Arial" w:hAnsi="Arial" w:cs="Arial"/>
          <w:bCs/>
          <w:sz w:val="20"/>
          <w:szCs w:val="20"/>
        </w:rPr>
        <w:t>Număr din registrul comerțului</w:t>
      </w:r>
      <w:r w:rsidRPr="00A859B1">
        <w:rPr>
          <w:rFonts w:ascii="Arial" w:hAnsi="Arial" w:cs="Arial"/>
          <w:sz w:val="20"/>
          <w:szCs w:val="20"/>
        </w:rPr>
        <w:t xml:space="preserve"> </w:t>
      </w:r>
      <w:r w:rsidRPr="00A859B1">
        <w:rPr>
          <w:rFonts w:ascii="Arial" w:hAnsi="Arial" w:cs="Arial"/>
          <w:bCs/>
          <w:sz w:val="20"/>
          <w:szCs w:val="20"/>
        </w:rPr>
        <w:t>______</w:t>
      </w:r>
      <w:r w:rsidRPr="00A859B1">
        <w:rPr>
          <w:rFonts w:ascii="Arial" w:hAnsi="Arial" w:cs="Arial"/>
          <w:sz w:val="20"/>
          <w:szCs w:val="20"/>
        </w:rPr>
        <w:t xml:space="preserve">__    </w:t>
      </w:r>
      <w:r w:rsidRPr="00A859B1">
        <w:rPr>
          <w:rFonts w:ascii="Arial" w:hAnsi="Arial" w:cs="Arial"/>
          <w:sz w:val="20"/>
          <w:szCs w:val="20"/>
        </w:rPr>
        <w:tab/>
      </w:r>
      <w:r w:rsidRPr="00A859B1">
        <w:rPr>
          <w:rFonts w:ascii="Arial" w:hAnsi="Arial" w:cs="Arial"/>
          <w:sz w:val="20"/>
          <w:szCs w:val="20"/>
        </w:rPr>
        <w:tab/>
      </w:r>
      <w:r w:rsidRPr="00A859B1">
        <w:rPr>
          <w:rFonts w:ascii="Arial" w:hAnsi="Arial" w:cs="Arial"/>
          <w:bCs/>
          <w:sz w:val="20"/>
          <w:szCs w:val="20"/>
        </w:rPr>
        <w:t xml:space="preserve">Cod unic de înregistrare  </w:t>
      </w:r>
    </w:p>
    <w:p w:rsidR="00142398" w:rsidRPr="00A859B1" w:rsidRDefault="00142398" w:rsidP="00142398">
      <w:pPr>
        <w:jc w:val="both"/>
        <w:rPr>
          <w:rFonts w:ascii="Arial" w:hAnsi="Arial" w:cs="Arial"/>
          <w:bCs/>
          <w:sz w:val="20"/>
          <w:szCs w:val="20"/>
        </w:rPr>
      </w:pPr>
      <w:r w:rsidRPr="00A859B1">
        <w:rPr>
          <w:rFonts w:ascii="Arial" w:hAnsi="Arial" w:cs="Arial"/>
          <w:bCs/>
          <w:sz w:val="20"/>
          <w:szCs w:val="20"/>
        </w:rPr>
        <w:t>Forma de proprietate ___________|_|_|</w:t>
      </w:r>
      <w:r w:rsidRPr="00A859B1">
        <w:rPr>
          <w:rFonts w:ascii="Arial" w:hAnsi="Arial" w:cs="Arial"/>
          <w:bCs/>
          <w:sz w:val="20"/>
          <w:szCs w:val="20"/>
        </w:rPr>
        <w:tab/>
      </w:r>
      <w:r w:rsidRPr="00A859B1">
        <w:rPr>
          <w:rFonts w:ascii="Arial" w:hAnsi="Arial" w:cs="Arial"/>
          <w:bCs/>
          <w:sz w:val="20"/>
          <w:szCs w:val="20"/>
        </w:rPr>
        <w:tab/>
      </w:r>
      <w:r w:rsidRPr="00A859B1">
        <w:rPr>
          <w:rFonts w:ascii="Arial" w:hAnsi="Arial" w:cs="Arial"/>
          <w:bCs/>
          <w:sz w:val="20"/>
          <w:szCs w:val="20"/>
        </w:rPr>
        <w:tab/>
      </w:r>
      <w:r w:rsidRPr="00A859B1">
        <w:rPr>
          <w:rFonts w:ascii="Arial" w:hAnsi="Arial" w:cs="Arial"/>
          <w:sz w:val="20"/>
          <w:szCs w:val="20"/>
        </w:rPr>
        <w:t>_____________________</w:t>
      </w:r>
      <w:r w:rsidRPr="00A859B1">
        <w:rPr>
          <w:rFonts w:ascii="Arial" w:hAnsi="Arial" w:cs="Arial"/>
          <w:bCs/>
          <w:sz w:val="20"/>
          <w:szCs w:val="20"/>
        </w:rPr>
        <w:t>_|_|_|_|_|_|_|_|_|_|</w:t>
      </w:r>
    </w:p>
    <w:p w:rsidR="00736BCC" w:rsidRDefault="00736BCC" w:rsidP="00142398">
      <w:pPr>
        <w:autoSpaceDE w:val="0"/>
        <w:autoSpaceDN w:val="0"/>
        <w:adjustRightInd w:val="0"/>
        <w:jc w:val="center"/>
        <w:rPr>
          <w:rFonts w:ascii="Arial" w:hAnsi="Arial" w:cs="Arial"/>
          <w:b/>
        </w:rPr>
      </w:pPr>
    </w:p>
    <w:p w:rsidR="00142398" w:rsidRPr="00A859B1" w:rsidRDefault="00142398" w:rsidP="00142398">
      <w:pPr>
        <w:autoSpaceDE w:val="0"/>
        <w:autoSpaceDN w:val="0"/>
        <w:adjustRightInd w:val="0"/>
        <w:jc w:val="center"/>
        <w:rPr>
          <w:rFonts w:ascii="Arial" w:hAnsi="Arial" w:cs="Arial"/>
          <w:b/>
        </w:rPr>
      </w:pPr>
      <w:r w:rsidRPr="00A859B1">
        <w:rPr>
          <w:rFonts w:ascii="Arial" w:hAnsi="Arial" w:cs="Arial"/>
          <w:b/>
        </w:rPr>
        <w:t xml:space="preserve">Situaţia activelor, datoriilor şi capitalurilor proprii </w:t>
      </w:r>
    </w:p>
    <w:p w:rsidR="00767E9B" w:rsidRPr="002A45BA" w:rsidRDefault="00142398" w:rsidP="002A45BA">
      <w:pPr>
        <w:autoSpaceDE w:val="0"/>
        <w:autoSpaceDN w:val="0"/>
        <w:adjustRightInd w:val="0"/>
        <w:jc w:val="center"/>
        <w:rPr>
          <w:rFonts w:ascii="Arial" w:hAnsi="Arial" w:cs="Arial"/>
          <w:b/>
        </w:rPr>
      </w:pPr>
      <w:r w:rsidRPr="00A859B1">
        <w:rPr>
          <w:rFonts w:ascii="Arial" w:hAnsi="Arial" w:cs="Arial"/>
          <w:b/>
        </w:rPr>
        <w:t>la data de 30.06.201</w:t>
      </w:r>
      <w:r w:rsidR="00DB6D40">
        <w:rPr>
          <w:rFonts w:ascii="Arial" w:hAnsi="Arial" w:cs="Arial"/>
          <w:b/>
        </w:rPr>
        <w:t>9</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3"/>
        <w:gridCol w:w="558"/>
        <w:gridCol w:w="4312"/>
        <w:gridCol w:w="875"/>
        <w:gridCol w:w="540"/>
        <w:gridCol w:w="1440"/>
        <w:gridCol w:w="1440"/>
      </w:tblGrid>
      <w:tr w:rsidR="005A1A48" w:rsidRPr="005A1A48" w:rsidTr="00024F38">
        <w:trPr>
          <w:trHeight w:val="245"/>
        </w:trPr>
        <w:tc>
          <w:tcPr>
            <w:tcW w:w="1041" w:type="dxa"/>
            <w:gridSpan w:val="2"/>
            <w:tcBorders>
              <w:top w:val="nil"/>
              <w:left w:val="nil"/>
              <w:right w:val="nil"/>
            </w:tcBorders>
            <w:shd w:val="clear" w:color="auto" w:fill="auto"/>
          </w:tcPr>
          <w:p w:rsidR="005A1A48" w:rsidRPr="005A1A48" w:rsidRDefault="005A1A48" w:rsidP="00024F38">
            <w:pPr>
              <w:autoSpaceDE w:val="0"/>
              <w:autoSpaceDN w:val="0"/>
              <w:adjustRightInd w:val="0"/>
              <w:rPr>
                <w:rFonts w:ascii="Arial" w:hAnsi="Arial" w:cs="Arial"/>
                <w:b/>
                <w:sz w:val="20"/>
                <w:szCs w:val="20"/>
              </w:rPr>
            </w:pPr>
            <w:r w:rsidRPr="005A1A48">
              <w:rPr>
                <w:rFonts w:ascii="Arial" w:hAnsi="Arial" w:cs="Arial"/>
                <w:b/>
                <w:sz w:val="20"/>
                <w:szCs w:val="20"/>
              </w:rPr>
              <w:t>Cod 10</w:t>
            </w:r>
          </w:p>
        </w:tc>
        <w:tc>
          <w:tcPr>
            <w:tcW w:w="8607" w:type="dxa"/>
            <w:gridSpan w:val="5"/>
            <w:tcBorders>
              <w:top w:val="nil"/>
              <w:left w:val="nil"/>
              <w:right w:val="nil"/>
            </w:tcBorders>
            <w:shd w:val="clear" w:color="auto" w:fill="auto"/>
          </w:tcPr>
          <w:p w:rsidR="005A1A48" w:rsidRPr="005A1A48" w:rsidRDefault="005A1A48" w:rsidP="00024F38">
            <w:pPr>
              <w:autoSpaceDE w:val="0"/>
              <w:autoSpaceDN w:val="0"/>
              <w:adjustRightInd w:val="0"/>
              <w:jc w:val="right"/>
              <w:rPr>
                <w:rFonts w:ascii="Arial" w:hAnsi="Arial" w:cs="Arial"/>
                <w:b/>
                <w:sz w:val="20"/>
                <w:szCs w:val="20"/>
              </w:rPr>
            </w:pPr>
            <w:r w:rsidRPr="005A1A48">
              <w:rPr>
                <w:rFonts w:ascii="Arial" w:hAnsi="Arial" w:cs="Arial"/>
                <w:sz w:val="20"/>
                <w:szCs w:val="20"/>
              </w:rPr>
              <w:t>- lei -</w:t>
            </w:r>
          </w:p>
        </w:tc>
      </w:tr>
      <w:tr w:rsidR="005A1A48" w:rsidRPr="005A1A48" w:rsidTr="00024F38">
        <w:trPr>
          <w:trHeight w:val="245"/>
        </w:trPr>
        <w:tc>
          <w:tcPr>
            <w:tcW w:w="6228" w:type="dxa"/>
            <w:gridSpan w:val="4"/>
            <w:vMerge w:val="restart"/>
            <w:shd w:val="clear" w:color="auto" w:fill="auto"/>
          </w:tcPr>
          <w:p w:rsidR="005A1A48" w:rsidRPr="005A1A48" w:rsidRDefault="005A1A48" w:rsidP="00024F38">
            <w:pPr>
              <w:autoSpaceDE w:val="0"/>
              <w:autoSpaceDN w:val="0"/>
              <w:adjustRightInd w:val="0"/>
              <w:jc w:val="center"/>
              <w:rPr>
                <w:rFonts w:ascii="Arial" w:hAnsi="Arial" w:cs="Arial"/>
                <w:b/>
                <w:sz w:val="20"/>
                <w:szCs w:val="20"/>
              </w:rPr>
            </w:pPr>
            <w:r w:rsidRPr="005A1A48">
              <w:rPr>
                <w:rFonts w:ascii="Arial" w:hAnsi="Arial" w:cs="Arial"/>
                <w:b/>
                <w:sz w:val="20"/>
                <w:szCs w:val="20"/>
              </w:rPr>
              <w:t>Denumirea elementului</w:t>
            </w:r>
          </w:p>
        </w:tc>
        <w:tc>
          <w:tcPr>
            <w:tcW w:w="540" w:type="dxa"/>
            <w:vMerge w:val="restart"/>
            <w:tcBorders>
              <w:right w:val="single" w:sz="4" w:space="0" w:color="auto"/>
            </w:tcBorders>
            <w:shd w:val="clear" w:color="auto" w:fill="auto"/>
          </w:tcPr>
          <w:p w:rsidR="005A1A48" w:rsidRPr="005A1A48" w:rsidRDefault="005A1A48" w:rsidP="00024F38">
            <w:pPr>
              <w:autoSpaceDE w:val="0"/>
              <w:autoSpaceDN w:val="0"/>
              <w:adjustRightInd w:val="0"/>
              <w:rPr>
                <w:rFonts w:ascii="Arial" w:hAnsi="Arial" w:cs="Arial"/>
                <w:b/>
                <w:sz w:val="20"/>
                <w:szCs w:val="20"/>
              </w:rPr>
            </w:pPr>
            <w:r w:rsidRPr="005A1A48">
              <w:rPr>
                <w:rFonts w:ascii="Arial" w:hAnsi="Arial" w:cs="Arial"/>
                <w:b/>
                <w:sz w:val="20"/>
                <w:szCs w:val="20"/>
              </w:rPr>
              <w:t>Nr. rd.</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5A1A48" w:rsidRPr="005A1A48" w:rsidRDefault="005A1A48" w:rsidP="00024F38">
            <w:pPr>
              <w:autoSpaceDE w:val="0"/>
              <w:autoSpaceDN w:val="0"/>
              <w:adjustRightInd w:val="0"/>
              <w:jc w:val="center"/>
              <w:rPr>
                <w:rFonts w:ascii="Arial" w:hAnsi="Arial" w:cs="Arial"/>
                <w:b/>
                <w:sz w:val="20"/>
                <w:szCs w:val="20"/>
              </w:rPr>
            </w:pPr>
            <w:r w:rsidRPr="005A1A48">
              <w:rPr>
                <w:rFonts w:ascii="Arial" w:hAnsi="Arial" w:cs="Arial"/>
                <w:b/>
                <w:sz w:val="20"/>
                <w:szCs w:val="20"/>
              </w:rPr>
              <w:t>Sold la:</w:t>
            </w:r>
          </w:p>
        </w:tc>
      </w:tr>
      <w:tr w:rsidR="005A1A48" w:rsidRPr="005A1A48" w:rsidTr="00024F38">
        <w:tc>
          <w:tcPr>
            <w:tcW w:w="6228" w:type="dxa"/>
            <w:gridSpan w:val="4"/>
            <w:vMerge/>
            <w:tcBorders>
              <w:bottom w:val="single" w:sz="4" w:space="0" w:color="auto"/>
            </w:tcBorders>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40" w:type="dxa"/>
            <w:vMerge/>
            <w:tcBorders>
              <w:right w:val="single" w:sz="4" w:space="0" w:color="auto"/>
            </w:tcBorders>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tcBorders>
              <w:top w:val="single" w:sz="4" w:space="0" w:color="auto"/>
              <w:left w:val="single" w:sz="4" w:space="0" w:color="auto"/>
            </w:tcBorders>
            <w:shd w:val="clear" w:color="auto" w:fill="auto"/>
          </w:tcPr>
          <w:p w:rsidR="005A1A48" w:rsidRPr="005A1A48" w:rsidRDefault="005A1A48" w:rsidP="00024F38">
            <w:pPr>
              <w:autoSpaceDE w:val="0"/>
              <w:autoSpaceDN w:val="0"/>
              <w:adjustRightInd w:val="0"/>
              <w:jc w:val="center"/>
              <w:rPr>
                <w:rFonts w:ascii="Arial" w:hAnsi="Arial" w:cs="Arial"/>
                <w:b/>
                <w:sz w:val="20"/>
                <w:szCs w:val="20"/>
              </w:rPr>
            </w:pPr>
            <w:r w:rsidRPr="005A1A48">
              <w:rPr>
                <w:rFonts w:ascii="Arial" w:hAnsi="Arial" w:cs="Arial"/>
                <w:b/>
                <w:sz w:val="20"/>
                <w:szCs w:val="20"/>
              </w:rPr>
              <w:t>01.01.2019</w:t>
            </w:r>
          </w:p>
        </w:tc>
        <w:tc>
          <w:tcPr>
            <w:tcW w:w="1440" w:type="dxa"/>
            <w:tcBorders>
              <w:top w:val="single" w:sz="4" w:space="0" w:color="auto"/>
            </w:tcBorders>
            <w:shd w:val="clear" w:color="auto" w:fill="auto"/>
          </w:tcPr>
          <w:p w:rsidR="005A1A48" w:rsidRPr="005A1A48" w:rsidRDefault="005A1A48" w:rsidP="00024F38">
            <w:pPr>
              <w:autoSpaceDE w:val="0"/>
              <w:autoSpaceDN w:val="0"/>
              <w:adjustRightInd w:val="0"/>
              <w:jc w:val="center"/>
              <w:rPr>
                <w:rFonts w:ascii="Arial" w:hAnsi="Arial" w:cs="Arial"/>
                <w:b/>
                <w:sz w:val="20"/>
                <w:szCs w:val="20"/>
              </w:rPr>
            </w:pPr>
            <w:r w:rsidRPr="005A1A48">
              <w:rPr>
                <w:rFonts w:ascii="Arial" w:hAnsi="Arial" w:cs="Arial"/>
                <w:b/>
                <w:sz w:val="20"/>
                <w:szCs w:val="20"/>
              </w:rPr>
              <w:t>30.06.2019</w:t>
            </w:r>
          </w:p>
        </w:tc>
      </w:tr>
      <w:tr w:rsidR="005A1A48" w:rsidRPr="005A1A48" w:rsidTr="00024F38">
        <w:tc>
          <w:tcPr>
            <w:tcW w:w="6228" w:type="dxa"/>
            <w:gridSpan w:val="4"/>
            <w:shd w:val="clear" w:color="auto" w:fill="auto"/>
          </w:tcPr>
          <w:p w:rsidR="005A1A48" w:rsidRPr="005A1A48" w:rsidRDefault="005A1A48" w:rsidP="00024F38">
            <w:pPr>
              <w:autoSpaceDE w:val="0"/>
              <w:autoSpaceDN w:val="0"/>
              <w:adjustRightInd w:val="0"/>
              <w:jc w:val="center"/>
              <w:rPr>
                <w:rFonts w:ascii="Arial" w:hAnsi="Arial" w:cs="Arial"/>
                <w:b/>
                <w:sz w:val="20"/>
                <w:szCs w:val="20"/>
              </w:rPr>
            </w:pPr>
            <w:r w:rsidRPr="005A1A48">
              <w:rPr>
                <w:rFonts w:ascii="Arial" w:hAnsi="Arial" w:cs="Arial"/>
                <w:b/>
                <w:sz w:val="20"/>
                <w:szCs w:val="20"/>
              </w:rPr>
              <w:t>A</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b/>
                <w:sz w:val="20"/>
                <w:szCs w:val="20"/>
              </w:rPr>
            </w:pPr>
            <w:r w:rsidRPr="005A1A48">
              <w:rPr>
                <w:rFonts w:ascii="Arial" w:hAnsi="Arial" w:cs="Arial"/>
                <w:b/>
                <w:sz w:val="20"/>
                <w:szCs w:val="20"/>
              </w:rPr>
              <w:t>B</w:t>
            </w:r>
          </w:p>
        </w:tc>
        <w:tc>
          <w:tcPr>
            <w:tcW w:w="1440" w:type="dxa"/>
            <w:shd w:val="clear" w:color="auto" w:fill="auto"/>
          </w:tcPr>
          <w:p w:rsidR="005A1A48" w:rsidRPr="005A1A48" w:rsidRDefault="005A1A48" w:rsidP="00024F38">
            <w:pPr>
              <w:autoSpaceDE w:val="0"/>
              <w:autoSpaceDN w:val="0"/>
              <w:adjustRightInd w:val="0"/>
              <w:jc w:val="center"/>
              <w:rPr>
                <w:rFonts w:ascii="Arial" w:hAnsi="Arial" w:cs="Arial"/>
                <w:b/>
                <w:sz w:val="20"/>
                <w:szCs w:val="20"/>
              </w:rPr>
            </w:pPr>
            <w:r w:rsidRPr="005A1A48">
              <w:rPr>
                <w:rFonts w:ascii="Arial" w:hAnsi="Arial" w:cs="Arial"/>
                <w:b/>
                <w:sz w:val="20"/>
                <w:szCs w:val="20"/>
              </w:rPr>
              <w:t>1</w:t>
            </w:r>
          </w:p>
        </w:tc>
        <w:tc>
          <w:tcPr>
            <w:tcW w:w="1440" w:type="dxa"/>
            <w:shd w:val="clear" w:color="auto" w:fill="auto"/>
          </w:tcPr>
          <w:p w:rsidR="005A1A48" w:rsidRPr="005A1A48" w:rsidRDefault="005A1A48" w:rsidP="00024F38">
            <w:pPr>
              <w:autoSpaceDE w:val="0"/>
              <w:autoSpaceDN w:val="0"/>
              <w:adjustRightInd w:val="0"/>
              <w:jc w:val="center"/>
              <w:rPr>
                <w:rFonts w:ascii="Arial" w:hAnsi="Arial" w:cs="Arial"/>
                <w:b/>
                <w:sz w:val="20"/>
                <w:szCs w:val="20"/>
              </w:rPr>
            </w:pPr>
            <w:r w:rsidRPr="005A1A48">
              <w:rPr>
                <w:rFonts w:ascii="Arial" w:hAnsi="Arial" w:cs="Arial"/>
                <w:b/>
                <w:sz w:val="20"/>
                <w:szCs w:val="20"/>
              </w:rPr>
              <w:t>2</w:t>
            </w:r>
          </w:p>
        </w:tc>
      </w:tr>
      <w:tr w:rsidR="005A1A48" w:rsidRPr="005A1A48" w:rsidTr="00024F38">
        <w:tc>
          <w:tcPr>
            <w:tcW w:w="483" w:type="dxa"/>
            <w:vMerge w:val="restart"/>
            <w:shd w:val="clear" w:color="auto" w:fill="auto"/>
          </w:tcPr>
          <w:p w:rsidR="005A1A48" w:rsidRPr="005A1A48" w:rsidRDefault="005A1A48" w:rsidP="00024F38">
            <w:pPr>
              <w:autoSpaceDE w:val="0"/>
              <w:autoSpaceDN w:val="0"/>
              <w:adjustRightInd w:val="0"/>
              <w:rPr>
                <w:rFonts w:ascii="Arial" w:hAnsi="Arial" w:cs="Arial"/>
                <w:b/>
                <w:sz w:val="20"/>
                <w:szCs w:val="20"/>
              </w:rPr>
            </w:pPr>
            <w:r w:rsidRPr="005A1A48">
              <w:rPr>
                <w:rFonts w:ascii="Arial" w:hAnsi="Arial" w:cs="Arial"/>
                <w:b/>
                <w:sz w:val="20"/>
                <w:szCs w:val="20"/>
              </w:rPr>
              <w:t>A.</w:t>
            </w: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b/>
                <w:sz w:val="20"/>
                <w:szCs w:val="20"/>
              </w:rPr>
              <w:t xml:space="preserve">ACTIVE IMOBILIZATE                         </w:t>
            </w:r>
          </w:p>
        </w:tc>
        <w:tc>
          <w:tcPr>
            <w:tcW w:w="5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b/>
                <w:sz w:val="20"/>
                <w:szCs w:val="20"/>
              </w:rPr>
            </w:pP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b/>
                <w:sz w:val="20"/>
                <w:szCs w:val="20"/>
              </w:rPr>
            </w:pPr>
            <w:r w:rsidRPr="005A1A48">
              <w:rPr>
                <w:rFonts w:ascii="Arial" w:hAnsi="Arial" w:cs="Arial"/>
                <w:b/>
                <w:sz w:val="20"/>
                <w:szCs w:val="20"/>
              </w:rPr>
              <w:t>I. IMOBILIZĂRI NECORPORALE</w:t>
            </w:r>
          </w:p>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sz w:val="20"/>
                <w:szCs w:val="20"/>
              </w:rPr>
              <w:t xml:space="preserve">(ct. 201 + 203 + 205 + 206 + 2071 + 4094 + 208 - 280 - 290)                           </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01</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b/>
                <w:sz w:val="20"/>
                <w:szCs w:val="20"/>
              </w:rPr>
            </w:pPr>
            <w:r w:rsidRPr="005A1A48">
              <w:rPr>
                <w:rFonts w:ascii="Arial" w:hAnsi="Arial" w:cs="Arial"/>
                <w:b/>
                <w:sz w:val="20"/>
                <w:szCs w:val="20"/>
              </w:rPr>
              <w:t>II. IMOBILIZĂRI CORPORALE</w:t>
            </w:r>
          </w:p>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sz w:val="20"/>
                <w:szCs w:val="20"/>
              </w:rPr>
              <w:t>(ct. 211 + 212 + 213 + 214 + 215 + 216 + 217 + 223 + 224 + 227 + 231 + 235 + 4093 - 281 - 291 - 2931 - 2935)</w:t>
            </w:r>
            <w:r w:rsidRPr="005A1A48">
              <w:rPr>
                <w:rFonts w:ascii="Arial" w:hAnsi="Arial" w:cs="Arial"/>
                <w:b/>
                <w:sz w:val="20"/>
                <w:szCs w:val="20"/>
              </w:rPr>
              <w:t xml:space="preserve">                 </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02</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b/>
                <w:sz w:val="20"/>
                <w:szCs w:val="20"/>
              </w:rPr>
              <w:t>III. IMOBILIZĂRI FINANCIARE</w:t>
            </w:r>
          </w:p>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sz w:val="20"/>
                <w:szCs w:val="20"/>
              </w:rPr>
              <w:t xml:space="preserve">(ct. 261 + 262 + 263 + 265 + 267* - 296*)                            </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03</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b/>
                <w:sz w:val="20"/>
                <w:szCs w:val="20"/>
              </w:rPr>
            </w:pPr>
            <w:r w:rsidRPr="005A1A48">
              <w:rPr>
                <w:rFonts w:ascii="Arial" w:hAnsi="Arial" w:cs="Arial"/>
                <w:b/>
                <w:sz w:val="20"/>
                <w:szCs w:val="20"/>
              </w:rPr>
              <w:t xml:space="preserve">ACTIVE IMOBILIZATE – TOTAL </w:t>
            </w:r>
          </w:p>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b/>
                <w:sz w:val="20"/>
                <w:szCs w:val="20"/>
              </w:rPr>
              <w:lastRenderedPageBreak/>
              <w:t xml:space="preserve">(rd. 01 + 02 + 03)                        </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lastRenderedPageBreak/>
              <w:t>04</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val="restart"/>
            <w:shd w:val="clear" w:color="auto" w:fill="auto"/>
          </w:tcPr>
          <w:p w:rsidR="005A1A48" w:rsidRPr="005A1A48" w:rsidRDefault="005A1A48" w:rsidP="00024F38">
            <w:pPr>
              <w:autoSpaceDE w:val="0"/>
              <w:autoSpaceDN w:val="0"/>
              <w:adjustRightInd w:val="0"/>
              <w:rPr>
                <w:rFonts w:ascii="Arial" w:hAnsi="Arial" w:cs="Arial"/>
                <w:b/>
                <w:sz w:val="20"/>
                <w:szCs w:val="20"/>
              </w:rPr>
            </w:pPr>
            <w:r w:rsidRPr="005A1A48">
              <w:rPr>
                <w:rFonts w:ascii="Arial" w:hAnsi="Arial" w:cs="Arial"/>
                <w:b/>
                <w:sz w:val="20"/>
                <w:szCs w:val="20"/>
              </w:rPr>
              <w:lastRenderedPageBreak/>
              <w:t>B.</w:t>
            </w: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b/>
                <w:sz w:val="20"/>
                <w:szCs w:val="20"/>
              </w:rPr>
              <w:t xml:space="preserve">ACTIVE CIRCULANTE                          </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b/>
                <w:sz w:val="20"/>
                <w:szCs w:val="20"/>
              </w:rPr>
            </w:pP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b/>
                <w:sz w:val="20"/>
                <w:szCs w:val="20"/>
              </w:rPr>
              <w:t>I. STOCURI</w:t>
            </w:r>
          </w:p>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sz w:val="20"/>
                <w:szCs w:val="20"/>
              </w:rPr>
              <w:t xml:space="preserve">(ct. 301 + 302 + 303 + 321 + 322 +/- 308 + 323 + 326 + 327 + 328 + 331 + 332 + 341 + 345 + 346 + 347 +/- 348 + 351 + 354 + 356 + 357 + 358  + 361 +/- 368 + 371 +/- 378 + 381 +/- 388 + 4091 - 391 - 392 - 393 - 394 - 395 - 396 - 397 - 398 -  din ct. 4428)                                    </w:t>
            </w:r>
            <w:r w:rsidRPr="005A1A48">
              <w:rPr>
                <w:rFonts w:ascii="Arial" w:hAnsi="Arial" w:cs="Arial"/>
                <w:b/>
                <w:sz w:val="20"/>
                <w:szCs w:val="20"/>
              </w:rPr>
              <w:t xml:space="preserve">                                </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05</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b/>
                <w:sz w:val="20"/>
                <w:szCs w:val="20"/>
                <w:vertAlign w:val="superscript"/>
              </w:rPr>
            </w:pPr>
            <w:r w:rsidRPr="005A1A48">
              <w:rPr>
                <w:rFonts w:ascii="Arial" w:hAnsi="Arial" w:cs="Arial"/>
                <w:b/>
                <w:sz w:val="20"/>
                <w:szCs w:val="20"/>
              </w:rPr>
              <w:t>II. CREANȚE</w:t>
            </w:r>
            <w:r w:rsidRPr="005A1A48">
              <w:rPr>
                <w:rFonts w:ascii="Arial" w:hAnsi="Arial" w:cs="Arial"/>
                <w:sz w:val="20"/>
                <w:szCs w:val="20"/>
                <w:vertAlign w:val="superscript"/>
              </w:rPr>
              <w:t>1</w:t>
            </w:r>
          </w:p>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sz w:val="20"/>
                <w:szCs w:val="20"/>
              </w:rPr>
              <w:t xml:space="preserve">1. (ct. 267* - 296* +  4092 + 411 + 413 + 418 + 425 + 4282 + 431** + 436** + 437** + 4382 + 441** + 4424 + din ct. 4428** + 444** + 445 + 446** + 447** + 4482 + 451** + 453** + 456** + 4582 + 461 + 4662 + 473** - 491 - 495 - 496 + 5187)          </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06</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sz w:val="20"/>
                <w:szCs w:val="20"/>
              </w:rPr>
              <w:t>2. Creanțe reprezentând dividende repartizate în cursul exercițiului financiar (ct. 463)</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07</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b/>
                <w:sz w:val="20"/>
                <w:szCs w:val="20"/>
              </w:rPr>
            </w:pPr>
            <w:r w:rsidRPr="005A1A48">
              <w:rPr>
                <w:rFonts w:ascii="Arial" w:hAnsi="Arial" w:cs="Arial"/>
                <w:b/>
                <w:sz w:val="20"/>
                <w:szCs w:val="20"/>
              </w:rPr>
              <w:t>TOTAL (Rd. 06 + 07)</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08</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b/>
                <w:sz w:val="20"/>
                <w:szCs w:val="20"/>
              </w:rPr>
            </w:pPr>
            <w:r w:rsidRPr="005A1A48">
              <w:rPr>
                <w:rFonts w:ascii="Arial" w:hAnsi="Arial" w:cs="Arial"/>
                <w:b/>
                <w:sz w:val="20"/>
                <w:szCs w:val="20"/>
              </w:rPr>
              <w:t>III. INVESTIȚII PE TERMEN SCURT</w:t>
            </w:r>
          </w:p>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sz w:val="20"/>
                <w:szCs w:val="20"/>
              </w:rPr>
              <w:t xml:space="preserve">(ct. 501 + 505 + 506 + 507 + din ct. 508 + ct. 5113 + 5114 - 591 - 595 - 596 - 598) </w:t>
            </w:r>
            <w:r w:rsidRPr="005A1A48">
              <w:rPr>
                <w:rFonts w:ascii="Arial" w:hAnsi="Arial" w:cs="Arial"/>
                <w:b/>
                <w:sz w:val="20"/>
                <w:szCs w:val="20"/>
              </w:rPr>
              <w:t xml:space="preserve">           </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09</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b/>
                <w:sz w:val="20"/>
                <w:szCs w:val="20"/>
              </w:rPr>
              <w:t>IV. CASA ȘI CONTURI LA BĂNCI</w:t>
            </w:r>
          </w:p>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sz w:val="20"/>
                <w:szCs w:val="20"/>
              </w:rPr>
              <w:t xml:space="preserve">(din ct. 508 + ct. 5112 + 512 + 531 + 532 + 541 + 542)  </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10</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b/>
                <w:sz w:val="20"/>
                <w:szCs w:val="20"/>
              </w:rPr>
            </w:pPr>
            <w:r w:rsidRPr="005A1A48">
              <w:rPr>
                <w:rFonts w:ascii="Arial" w:hAnsi="Arial" w:cs="Arial"/>
                <w:b/>
                <w:sz w:val="20"/>
                <w:szCs w:val="20"/>
              </w:rPr>
              <w:t>ACTIVE CIRCULANTE – TOTAL</w:t>
            </w:r>
          </w:p>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b/>
                <w:sz w:val="20"/>
                <w:szCs w:val="20"/>
              </w:rPr>
              <w:t>(rd. 05 + 08 + 09 + 10)</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11</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val="restart"/>
            <w:shd w:val="clear" w:color="auto" w:fill="auto"/>
          </w:tcPr>
          <w:p w:rsidR="005A1A48" w:rsidRPr="005A1A48" w:rsidRDefault="005A1A48" w:rsidP="00024F38">
            <w:pPr>
              <w:autoSpaceDE w:val="0"/>
              <w:autoSpaceDN w:val="0"/>
              <w:adjustRightInd w:val="0"/>
              <w:rPr>
                <w:rFonts w:ascii="Arial" w:hAnsi="Arial" w:cs="Arial"/>
                <w:b/>
                <w:sz w:val="20"/>
                <w:szCs w:val="20"/>
              </w:rPr>
            </w:pPr>
            <w:r w:rsidRPr="005A1A48">
              <w:rPr>
                <w:rFonts w:ascii="Arial" w:hAnsi="Arial" w:cs="Arial"/>
                <w:b/>
                <w:sz w:val="20"/>
                <w:szCs w:val="20"/>
              </w:rPr>
              <w:t>C.</w:t>
            </w: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b/>
                <w:sz w:val="20"/>
                <w:szCs w:val="20"/>
              </w:rPr>
              <w:t>CHELTUIELI ÎN AVANS</w:t>
            </w:r>
            <w:r w:rsidRPr="005A1A48">
              <w:rPr>
                <w:rFonts w:ascii="Arial" w:hAnsi="Arial" w:cs="Arial"/>
                <w:sz w:val="20"/>
                <w:szCs w:val="20"/>
              </w:rPr>
              <w:t xml:space="preserve"> (ct. 471) </w:t>
            </w:r>
            <w:r w:rsidRPr="005A1A48">
              <w:rPr>
                <w:rFonts w:ascii="Arial" w:hAnsi="Arial" w:cs="Arial"/>
                <w:b/>
                <w:sz w:val="20"/>
                <w:szCs w:val="20"/>
              </w:rPr>
              <w:t xml:space="preserve">(rd. 13 + 14)           </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12</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b/>
                <w:sz w:val="20"/>
                <w:szCs w:val="20"/>
              </w:rPr>
            </w:pP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sz w:val="20"/>
                <w:szCs w:val="20"/>
              </w:rPr>
              <w:t xml:space="preserve">Sume de reluat într-o perioadă de până la un an (din ct. 471*) </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13</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b/>
                <w:sz w:val="20"/>
                <w:szCs w:val="20"/>
              </w:rPr>
            </w:pP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sz w:val="20"/>
                <w:szCs w:val="20"/>
              </w:rPr>
              <w:t xml:space="preserve">Sume de reluat într-o perioadă mai mare de un an </w:t>
            </w:r>
          </w:p>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sz w:val="20"/>
                <w:szCs w:val="20"/>
              </w:rPr>
              <w:t>(din ct. 471*)</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14</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shd w:val="clear" w:color="auto" w:fill="auto"/>
          </w:tcPr>
          <w:p w:rsidR="005A1A48" w:rsidRPr="005A1A48" w:rsidRDefault="005A1A48" w:rsidP="00024F38">
            <w:pPr>
              <w:autoSpaceDE w:val="0"/>
              <w:autoSpaceDN w:val="0"/>
              <w:adjustRightInd w:val="0"/>
              <w:rPr>
                <w:rFonts w:ascii="Arial" w:hAnsi="Arial" w:cs="Arial"/>
                <w:b/>
                <w:sz w:val="20"/>
                <w:szCs w:val="20"/>
              </w:rPr>
            </w:pPr>
            <w:r w:rsidRPr="005A1A48">
              <w:rPr>
                <w:rFonts w:ascii="Arial" w:hAnsi="Arial" w:cs="Arial"/>
                <w:b/>
                <w:sz w:val="20"/>
                <w:szCs w:val="20"/>
              </w:rPr>
              <w:t>D.</w:t>
            </w: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b/>
                <w:sz w:val="20"/>
                <w:szCs w:val="20"/>
              </w:rPr>
              <w:t>DATORII: SUMELE CARE TREBUIE PLĂTITE ÎNTR-O PERIOADĂ DE PÂNĂ LA UN AN</w:t>
            </w:r>
          </w:p>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sz w:val="20"/>
                <w:szCs w:val="20"/>
              </w:rPr>
              <w:t>(ct. 161 + 162 + 166 + 167 + 168 - 169 + 269 + 401 + 403 + 404 + 405 + 408 + 419 + 421 + 423 + 424 + 426 + 427 + 4281 + 431***+ 436*** + 437*** + 4381 + 441*** + 4423 + 4428*** + 444*** + 446*** + 447*** + 4481 + 451*** + 453*** + 455 + 456*** + 457 + 4581 + 462 + 4661 + 473*** + 509 + 5186 + 519)</w:t>
            </w:r>
            <w:r w:rsidRPr="005A1A48">
              <w:rPr>
                <w:rFonts w:ascii="Arial" w:hAnsi="Arial" w:cs="Arial"/>
                <w:b/>
                <w:sz w:val="20"/>
                <w:szCs w:val="20"/>
              </w:rPr>
              <w:t xml:space="preserve">                  </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15</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shd w:val="clear" w:color="auto" w:fill="auto"/>
          </w:tcPr>
          <w:p w:rsidR="005A1A48" w:rsidRPr="005A1A48" w:rsidRDefault="005A1A48" w:rsidP="00024F38">
            <w:pPr>
              <w:autoSpaceDE w:val="0"/>
              <w:autoSpaceDN w:val="0"/>
              <w:adjustRightInd w:val="0"/>
              <w:rPr>
                <w:rFonts w:ascii="Arial" w:hAnsi="Arial" w:cs="Arial"/>
                <w:b/>
                <w:sz w:val="20"/>
                <w:szCs w:val="20"/>
              </w:rPr>
            </w:pPr>
            <w:r w:rsidRPr="005A1A48">
              <w:rPr>
                <w:rFonts w:ascii="Arial" w:hAnsi="Arial" w:cs="Arial"/>
                <w:b/>
                <w:sz w:val="20"/>
                <w:szCs w:val="20"/>
              </w:rPr>
              <w:t>E.</w:t>
            </w: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b/>
                <w:sz w:val="20"/>
                <w:szCs w:val="20"/>
              </w:rPr>
            </w:pPr>
            <w:r w:rsidRPr="005A1A48">
              <w:rPr>
                <w:rFonts w:ascii="Arial" w:hAnsi="Arial" w:cs="Arial"/>
                <w:b/>
                <w:sz w:val="20"/>
                <w:szCs w:val="20"/>
              </w:rPr>
              <w:t xml:space="preserve">ACTIVE CIRCULANTE NETE/DATORII CURENTE NETE </w:t>
            </w:r>
          </w:p>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b/>
                <w:sz w:val="20"/>
                <w:szCs w:val="20"/>
              </w:rPr>
              <w:t xml:space="preserve">(rd. 11 + 13 - 15 - 22 - 25 - 28)                    </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16</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shd w:val="clear" w:color="auto" w:fill="auto"/>
          </w:tcPr>
          <w:p w:rsidR="005A1A48" w:rsidRPr="005A1A48" w:rsidRDefault="005A1A48" w:rsidP="00024F38">
            <w:pPr>
              <w:autoSpaceDE w:val="0"/>
              <w:autoSpaceDN w:val="0"/>
              <w:adjustRightInd w:val="0"/>
              <w:rPr>
                <w:rFonts w:ascii="Arial" w:hAnsi="Arial" w:cs="Arial"/>
                <w:b/>
                <w:sz w:val="20"/>
                <w:szCs w:val="20"/>
              </w:rPr>
            </w:pPr>
            <w:r w:rsidRPr="005A1A48">
              <w:rPr>
                <w:rFonts w:ascii="Arial" w:hAnsi="Arial" w:cs="Arial"/>
                <w:b/>
                <w:sz w:val="20"/>
                <w:szCs w:val="20"/>
              </w:rPr>
              <w:t>F.</w:t>
            </w: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b/>
                <w:sz w:val="20"/>
                <w:szCs w:val="20"/>
              </w:rPr>
            </w:pPr>
            <w:r w:rsidRPr="005A1A48">
              <w:rPr>
                <w:rFonts w:ascii="Arial" w:hAnsi="Arial" w:cs="Arial"/>
                <w:b/>
                <w:sz w:val="20"/>
                <w:szCs w:val="20"/>
              </w:rPr>
              <w:t xml:space="preserve">TOTAL ACTIVE MINUS DATORII CURENTE </w:t>
            </w:r>
          </w:p>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b/>
                <w:sz w:val="20"/>
                <w:szCs w:val="20"/>
              </w:rPr>
              <w:t>(rd. 04 + 14 + 16)</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17</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shd w:val="clear" w:color="auto" w:fill="auto"/>
          </w:tcPr>
          <w:p w:rsidR="005A1A48" w:rsidRPr="005A1A48" w:rsidRDefault="005A1A48" w:rsidP="00024F38">
            <w:pPr>
              <w:autoSpaceDE w:val="0"/>
              <w:autoSpaceDN w:val="0"/>
              <w:adjustRightInd w:val="0"/>
              <w:rPr>
                <w:rFonts w:ascii="Arial" w:hAnsi="Arial" w:cs="Arial"/>
                <w:b/>
                <w:sz w:val="20"/>
                <w:szCs w:val="20"/>
              </w:rPr>
            </w:pPr>
            <w:r w:rsidRPr="005A1A48">
              <w:rPr>
                <w:rFonts w:ascii="Arial" w:hAnsi="Arial" w:cs="Arial"/>
                <w:b/>
                <w:sz w:val="20"/>
                <w:szCs w:val="20"/>
              </w:rPr>
              <w:t>G.</w:t>
            </w: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b/>
                <w:sz w:val="20"/>
                <w:szCs w:val="20"/>
              </w:rPr>
            </w:pPr>
            <w:r w:rsidRPr="005A1A48">
              <w:rPr>
                <w:rFonts w:ascii="Arial" w:hAnsi="Arial" w:cs="Arial"/>
                <w:b/>
                <w:sz w:val="20"/>
                <w:szCs w:val="20"/>
              </w:rPr>
              <w:t xml:space="preserve">DATORII: SUMELE CARE TREBUIE PLĂTITE ÎNTR-O PERIOADĂ MAI MARE DE UN AN </w:t>
            </w:r>
          </w:p>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sz w:val="20"/>
                <w:szCs w:val="20"/>
              </w:rPr>
              <w:t>(ct. 161 + 162 + 166+ 167 + 168 - 169 + 269 + 401 + 403 + 404 + 405 + 408 + 419 + 421 + 423 + 424 + 426 + 427 + 4281 + 431*** +  436*** + 437*** + 4381 + 441*** + 4423 + 4428*** + 444*** + 446*** + 447*** + 4481 + 451*** + 453*** + 455 + 456*** + 4581 + 462 + 4661 + 473*** + 509 + 5186 + 519)</w:t>
            </w:r>
            <w:r w:rsidRPr="005A1A48">
              <w:rPr>
                <w:rFonts w:ascii="Arial" w:hAnsi="Arial" w:cs="Arial"/>
                <w:b/>
                <w:sz w:val="20"/>
                <w:szCs w:val="20"/>
              </w:rPr>
              <w:t xml:space="preserve">                  </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18</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shd w:val="clear" w:color="auto" w:fill="auto"/>
          </w:tcPr>
          <w:p w:rsidR="005A1A48" w:rsidRPr="005A1A48" w:rsidRDefault="005A1A48" w:rsidP="00024F38">
            <w:pPr>
              <w:autoSpaceDE w:val="0"/>
              <w:autoSpaceDN w:val="0"/>
              <w:adjustRightInd w:val="0"/>
              <w:rPr>
                <w:rFonts w:ascii="Arial" w:hAnsi="Arial" w:cs="Arial"/>
                <w:b/>
                <w:sz w:val="20"/>
                <w:szCs w:val="20"/>
              </w:rPr>
            </w:pPr>
            <w:r w:rsidRPr="005A1A48">
              <w:rPr>
                <w:rFonts w:ascii="Arial" w:hAnsi="Arial" w:cs="Arial"/>
                <w:b/>
                <w:sz w:val="20"/>
                <w:szCs w:val="20"/>
              </w:rPr>
              <w:t>H.</w:t>
            </w: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b/>
                <w:sz w:val="20"/>
                <w:szCs w:val="20"/>
              </w:rPr>
              <w:t xml:space="preserve">PROVIZIOANE </w:t>
            </w:r>
            <w:r w:rsidRPr="005A1A48">
              <w:rPr>
                <w:rFonts w:ascii="Arial" w:hAnsi="Arial" w:cs="Arial"/>
                <w:sz w:val="20"/>
                <w:szCs w:val="20"/>
              </w:rPr>
              <w:t xml:space="preserve">(ct. 151)                        </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19</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val="restart"/>
            <w:shd w:val="clear" w:color="auto" w:fill="auto"/>
          </w:tcPr>
          <w:p w:rsidR="005A1A48" w:rsidRPr="005A1A48" w:rsidRDefault="005A1A48" w:rsidP="00024F38">
            <w:pPr>
              <w:autoSpaceDE w:val="0"/>
              <w:autoSpaceDN w:val="0"/>
              <w:adjustRightInd w:val="0"/>
              <w:rPr>
                <w:rFonts w:ascii="Arial" w:hAnsi="Arial" w:cs="Arial"/>
                <w:b/>
                <w:sz w:val="20"/>
                <w:szCs w:val="20"/>
              </w:rPr>
            </w:pPr>
            <w:r w:rsidRPr="005A1A48">
              <w:rPr>
                <w:rFonts w:ascii="Arial" w:hAnsi="Arial" w:cs="Arial"/>
                <w:b/>
                <w:sz w:val="20"/>
                <w:szCs w:val="20"/>
              </w:rPr>
              <w:t>I.</w:t>
            </w: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b/>
                <w:sz w:val="20"/>
                <w:szCs w:val="20"/>
              </w:rPr>
              <w:t xml:space="preserve">VENITURI ÎN AVANS (rd. 21 + 24 + 27 + 30), </w:t>
            </w:r>
            <w:r w:rsidRPr="005A1A48">
              <w:rPr>
                <w:rFonts w:ascii="Arial" w:hAnsi="Arial" w:cs="Arial"/>
                <w:sz w:val="20"/>
                <w:szCs w:val="20"/>
              </w:rPr>
              <w:t>din care:</w:t>
            </w:r>
            <w:r w:rsidRPr="005A1A48">
              <w:rPr>
                <w:rFonts w:ascii="Arial" w:hAnsi="Arial" w:cs="Arial"/>
                <w:b/>
                <w:sz w:val="20"/>
                <w:szCs w:val="20"/>
              </w:rPr>
              <w:t xml:space="preserve">                          </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20</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sz w:val="20"/>
                <w:szCs w:val="20"/>
              </w:rPr>
              <w:t>1. Subvenții pentru investiții (ct. 475) (rd. 22 + 23):</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21</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RDefault="005A1A48" w:rsidP="00024F38">
            <w:pPr>
              <w:autoSpaceDE w:val="0"/>
              <w:autoSpaceDN w:val="0"/>
              <w:adjustRightInd w:val="0"/>
              <w:ind w:firstLine="237"/>
              <w:rPr>
                <w:rFonts w:ascii="Arial" w:hAnsi="Arial" w:cs="Arial"/>
                <w:sz w:val="20"/>
                <w:szCs w:val="20"/>
              </w:rPr>
            </w:pPr>
            <w:r w:rsidRPr="005A1A48">
              <w:rPr>
                <w:rFonts w:ascii="Arial" w:hAnsi="Arial" w:cs="Arial"/>
                <w:sz w:val="20"/>
                <w:szCs w:val="20"/>
              </w:rPr>
              <w:t xml:space="preserve">Sume de reluat într-o perioadă de până la un an </w:t>
            </w:r>
          </w:p>
          <w:p w:rsidR="005A1A48" w:rsidRPr="005A1A48" w:rsidRDefault="005A1A48" w:rsidP="00024F38">
            <w:pPr>
              <w:autoSpaceDE w:val="0"/>
              <w:autoSpaceDN w:val="0"/>
              <w:adjustRightInd w:val="0"/>
              <w:ind w:firstLine="237"/>
              <w:rPr>
                <w:rFonts w:ascii="Arial" w:hAnsi="Arial" w:cs="Arial"/>
                <w:sz w:val="20"/>
                <w:szCs w:val="20"/>
              </w:rPr>
            </w:pPr>
            <w:r w:rsidRPr="005A1A48">
              <w:rPr>
                <w:rFonts w:ascii="Arial" w:hAnsi="Arial" w:cs="Arial"/>
                <w:sz w:val="20"/>
                <w:szCs w:val="20"/>
              </w:rPr>
              <w:t xml:space="preserve">(din ct. 475*) </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22</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RDefault="005A1A48" w:rsidP="00024F38">
            <w:pPr>
              <w:autoSpaceDE w:val="0"/>
              <w:autoSpaceDN w:val="0"/>
              <w:adjustRightInd w:val="0"/>
              <w:ind w:firstLine="237"/>
              <w:rPr>
                <w:rFonts w:ascii="Arial" w:hAnsi="Arial" w:cs="Arial"/>
                <w:sz w:val="20"/>
                <w:szCs w:val="20"/>
              </w:rPr>
            </w:pPr>
            <w:r w:rsidRPr="005A1A48">
              <w:rPr>
                <w:rFonts w:ascii="Arial" w:hAnsi="Arial" w:cs="Arial"/>
                <w:sz w:val="20"/>
                <w:szCs w:val="20"/>
              </w:rPr>
              <w:t xml:space="preserve">Sume de reluat într-o perioadă mai mare de un an </w:t>
            </w:r>
          </w:p>
          <w:p w:rsidR="005A1A48" w:rsidRPr="005A1A48" w:rsidRDefault="005A1A48" w:rsidP="00024F38">
            <w:pPr>
              <w:autoSpaceDE w:val="0"/>
              <w:autoSpaceDN w:val="0"/>
              <w:adjustRightInd w:val="0"/>
              <w:ind w:firstLine="237"/>
              <w:rPr>
                <w:rFonts w:ascii="Arial" w:hAnsi="Arial" w:cs="Arial"/>
                <w:sz w:val="20"/>
                <w:szCs w:val="20"/>
              </w:rPr>
            </w:pPr>
            <w:r w:rsidRPr="005A1A48">
              <w:rPr>
                <w:rFonts w:ascii="Arial" w:hAnsi="Arial" w:cs="Arial"/>
                <w:sz w:val="20"/>
                <w:szCs w:val="20"/>
              </w:rPr>
              <w:t>(din ct. 475*)</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23</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sz w:val="20"/>
                <w:szCs w:val="20"/>
              </w:rPr>
              <w:t>2. Venituri înregistrate în avans (ct. 472) (rd. 25 + 26):</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24</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RDefault="005A1A48" w:rsidP="00024F38">
            <w:pPr>
              <w:autoSpaceDE w:val="0"/>
              <w:autoSpaceDN w:val="0"/>
              <w:adjustRightInd w:val="0"/>
              <w:ind w:firstLine="237"/>
              <w:rPr>
                <w:rFonts w:ascii="Arial" w:hAnsi="Arial" w:cs="Arial"/>
                <w:sz w:val="20"/>
                <w:szCs w:val="20"/>
              </w:rPr>
            </w:pPr>
            <w:r w:rsidRPr="005A1A48">
              <w:rPr>
                <w:rFonts w:ascii="Arial" w:hAnsi="Arial" w:cs="Arial"/>
                <w:sz w:val="20"/>
                <w:szCs w:val="20"/>
              </w:rPr>
              <w:t xml:space="preserve">Sume de reluat într-o perioadă de până la un an </w:t>
            </w:r>
          </w:p>
          <w:p w:rsidR="005A1A48" w:rsidRPr="005A1A48" w:rsidRDefault="005A1A48" w:rsidP="00024F38">
            <w:pPr>
              <w:autoSpaceDE w:val="0"/>
              <w:autoSpaceDN w:val="0"/>
              <w:adjustRightInd w:val="0"/>
              <w:ind w:firstLine="237"/>
              <w:rPr>
                <w:rFonts w:ascii="Arial" w:hAnsi="Arial" w:cs="Arial"/>
                <w:sz w:val="20"/>
                <w:szCs w:val="20"/>
              </w:rPr>
            </w:pPr>
            <w:r w:rsidRPr="005A1A48">
              <w:rPr>
                <w:rFonts w:ascii="Arial" w:hAnsi="Arial" w:cs="Arial"/>
                <w:sz w:val="20"/>
                <w:szCs w:val="20"/>
              </w:rPr>
              <w:t>(din ct. 472*)</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25</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rPr>
          <w:trHeight w:val="274"/>
        </w:trPr>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RDefault="005A1A48" w:rsidP="00024F38">
            <w:pPr>
              <w:autoSpaceDE w:val="0"/>
              <w:autoSpaceDN w:val="0"/>
              <w:adjustRightInd w:val="0"/>
              <w:ind w:firstLine="237"/>
              <w:rPr>
                <w:rFonts w:ascii="Arial" w:hAnsi="Arial" w:cs="Arial"/>
                <w:sz w:val="20"/>
                <w:szCs w:val="20"/>
              </w:rPr>
            </w:pPr>
            <w:r w:rsidRPr="005A1A48">
              <w:rPr>
                <w:rFonts w:ascii="Arial" w:hAnsi="Arial" w:cs="Arial"/>
                <w:sz w:val="20"/>
                <w:szCs w:val="20"/>
              </w:rPr>
              <w:t xml:space="preserve">Sume de reluat într-o perioadă mai mare de un an </w:t>
            </w:r>
          </w:p>
          <w:p w:rsidR="005A1A48" w:rsidRPr="005A1A48" w:rsidRDefault="005A1A48" w:rsidP="00024F38">
            <w:pPr>
              <w:autoSpaceDE w:val="0"/>
              <w:autoSpaceDN w:val="0"/>
              <w:adjustRightInd w:val="0"/>
              <w:ind w:firstLine="237"/>
              <w:rPr>
                <w:rFonts w:ascii="Arial" w:hAnsi="Arial" w:cs="Arial"/>
                <w:sz w:val="20"/>
                <w:szCs w:val="20"/>
              </w:rPr>
            </w:pPr>
            <w:r w:rsidRPr="005A1A48">
              <w:rPr>
                <w:rFonts w:ascii="Arial" w:hAnsi="Arial" w:cs="Arial"/>
                <w:sz w:val="20"/>
                <w:szCs w:val="20"/>
              </w:rPr>
              <w:t>(din ct. 472*)</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26</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rPr>
          <w:trHeight w:val="274"/>
        </w:trPr>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sz w:val="20"/>
                <w:szCs w:val="20"/>
              </w:rPr>
              <w:t>3. Venituri în avans aferente activelor primite prin transfer de la clienți (ct. 478) (rd. 28 + 29):</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27</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rPr>
          <w:trHeight w:val="274"/>
        </w:trPr>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RDefault="005A1A48" w:rsidP="00024F38">
            <w:pPr>
              <w:autoSpaceDE w:val="0"/>
              <w:autoSpaceDN w:val="0"/>
              <w:adjustRightInd w:val="0"/>
              <w:ind w:firstLine="237"/>
              <w:rPr>
                <w:rFonts w:ascii="Arial" w:hAnsi="Arial" w:cs="Arial"/>
                <w:sz w:val="20"/>
                <w:szCs w:val="20"/>
              </w:rPr>
            </w:pPr>
            <w:r w:rsidRPr="005A1A48">
              <w:rPr>
                <w:rFonts w:ascii="Arial" w:hAnsi="Arial" w:cs="Arial"/>
                <w:sz w:val="20"/>
                <w:szCs w:val="20"/>
              </w:rPr>
              <w:t xml:space="preserve"> Sume de reluat într-o perioadă de până la un an </w:t>
            </w:r>
          </w:p>
          <w:p w:rsidR="005A1A48" w:rsidRPr="005A1A48" w:rsidRDefault="005A1A48" w:rsidP="00024F38">
            <w:pPr>
              <w:autoSpaceDE w:val="0"/>
              <w:autoSpaceDN w:val="0"/>
              <w:adjustRightInd w:val="0"/>
              <w:ind w:firstLine="237"/>
              <w:rPr>
                <w:rFonts w:ascii="Arial" w:hAnsi="Arial" w:cs="Arial"/>
                <w:sz w:val="20"/>
                <w:szCs w:val="20"/>
              </w:rPr>
            </w:pPr>
            <w:r w:rsidRPr="005A1A48">
              <w:rPr>
                <w:rFonts w:ascii="Arial" w:hAnsi="Arial" w:cs="Arial"/>
                <w:sz w:val="20"/>
                <w:szCs w:val="20"/>
              </w:rPr>
              <w:lastRenderedPageBreak/>
              <w:t xml:space="preserve">(din ct. 478*) </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lastRenderedPageBreak/>
              <w:t>28</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rPr>
          <w:trHeight w:val="274"/>
        </w:trPr>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RDefault="005A1A48" w:rsidP="00024F38">
            <w:pPr>
              <w:autoSpaceDE w:val="0"/>
              <w:autoSpaceDN w:val="0"/>
              <w:adjustRightInd w:val="0"/>
              <w:ind w:firstLine="237"/>
              <w:rPr>
                <w:rFonts w:ascii="Arial" w:hAnsi="Arial" w:cs="Arial"/>
                <w:sz w:val="20"/>
                <w:szCs w:val="20"/>
              </w:rPr>
            </w:pPr>
            <w:r w:rsidRPr="005A1A48">
              <w:rPr>
                <w:rFonts w:ascii="Arial" w:hAnsi="Arial" w:cs="Arial"/>
                <w:sz w:val="20"/>
                <w:szCs w:val="20"/>
              </w:rPr>
              <w:t xml:space="preserve"> Sume de reluat într-o perioadă mai mare de un an </w:t>
            </w:r>
          </w:p>
          <w:p w:rsidR="005A1A48" w:rsidRPr="005A1A48" w:rsidRDefault="005A1A48" w:rsidP="00024F38">
            <w:pPr>
              <w:autoSpaceDE w:val="0"/>
              <w:autoSpaceDN w:val="0"/>
              <w:adjustRightInd w:val="0"/>
              <w:ind w:firstLine="237"/>
              <w:rPr>
                <w:rFonts w:ascii="Arial" w:hAnsi="Arial" w:cs="Arial"/>
                <w:sz w:val="20"/>
                <w:szCs w:val="20"/>
              </w:rPr>
            </w:pPr>
            <w:r w:rsidRPr="005A1A48">
              <w:rPr>
                <w:rFonts w:ascii="Arial" w:hAnsi="Arial" w:cs="Arial"/>
                <w:sz w:val="20"/>
                <w:szCs w:val="20"/>
              </w:rPr>
              <w:t>(din ct. 478*)</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29</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rPr>
          <w:trHeight w:val="136"/>
        </w:trPr>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sz w:val="20"/>
                <w:szCs w:val="20"/>
              </w:rPr>
              <w:t>Fond comercial negativ (ct. 2075)</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30</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val="restart"/>
            <w:shd w:val="clear" w:color="auto" w:fill="auto"/>
          </w:tcPr>
          <w:p w:rsidR="005A1A48" w:rsidRPr="005A1A48" w:rsidRDefault="005A1A48" w:rsidP="00024F38">
            <w:pPr>
              <w:autoSpaceDE w:val="0"/>
              <w:autoSpaceDN w:val="0"/>
              <w:adjustRightInd w:val="0"/>
              <w:rPr>
                <w:rFonts w:ascii="Arial" w:hAnsi="Arial" w:cs="Arial"/>
                <w:b/>
                <w:sz w:val="20"/>
                <w:szCs w:val="20"/>
              </w:rPr>
            </w:pPr>
            <w:r w:rsidRPr="005A1A48">
              <w:rPr>
                <w:rFonts w:ascii="Arial" w:hAnsi="Arial" w:cs="Arial"/>
                <w:b/>
                <w:sz w:val="20"/>
                <w:szCs w:val="20"/>
              </w:rPr>
              <w:t>J.</w:t>
            </w: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b/>
                <w:sz w:val="20"/>
                <w:szCs w:val="20"/>
              </w:rPr>
              <w:t xml:space="preserve">CAPITAL ȘI REZERVE                         </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b/>
                <w:sz w:val="20"/>
                <w:szCs w:val="20"/>
              </w:rPr>
              <w:t>I. CAPITAL (rd. 32 + 33 + 34 + 35 + 36)</w:t>
            </w:r>
            <w:r w:rsidRPr="005A1A48">
              <w:rPr>
                <w:rFonts w:ascii="Arial" w:hAnsi="Arial" w:cs="Arial"/>
                <w:sz w:val="20"/>
                <w:szCs w:val="20"/>
              </w:rPr>
              <w:t>,</w:t>
            </w:r>
            <w:r w:rsidRPr="005A1A48">
              <w:rPr>
                <w:rFonts w:ascii="Arial" w:hAnsi="Arial" w:cs="Arial"/>
                <w:b/>
                <w:sz w:val="20"/>
                <w:szCs w:val="20"/>
              </w:rPr>
              <w:t xml:space="preserve"> </w:t>
            </w:r>
            <w:r w:rsidRPr="005A1A48">
              <w:rPr>
                <w:rFonts w:ascii="Arial" w:hAnsi="Arial" w:cs="Arial"/>
                <w:sz w:val="20"/>
                <w:szCs w:val="20"/>
              </w:rPr>
              <w:t>din care:</w:t>
            </w:r>
            <w:r w:rsidRPr="005A1A48">
              <w:rPr>
                <w:rFonts w:ascii="Arial" w:hAnsi="Arial" w:cs="Arial"/>
                <w:b/>
                <w:sz w:val="20"/>
                <w:szCs w:val="20"/>
              </w:rPr>
              <w:t xml:space="preserve">                                 </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31</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Del="00555934" w:rsidRDefault="005A1A48" w:rsidP="00024F38">
            <w:pPr>
              <w:autoSpaceDE w:val="0"/>
              <w:autoSpaceDN w:val="0"/>
              <w:adjustRightInd w:val="0"/>
              <w:rPr>
                <w:rFonts w:ascii="Arial" w:hAnsi="Arial" w:cs="Arial"/>
                <w:sz w:val="20"/>
                <w:szCs w:val="20"/>
              </w:rPr>
            </w:pPr>
            <w:r w:rsidRPr="005A1A48">
              <w:rPr>
                <w:rFonts w:ascii="Arial" w:hAnsi="Arial" w:cs="Arial"/>
                <w:sz w:val="20"/>
                <w:szCs w:val="20"/>
              </w:rPr>
              <w:t xml:space="preserve">1. Capital subscris vărsat (ct. 1012)     </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32</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Del="00555934" w:rsidRDefault="005A1A48" w:rsidP="00024F38">
            <w:pPr>
              <w:autoSpaceDE w:val="0"/>
              <w:autoSpaceDN w:val="0"/>
              <w:adjustRightInd w:val="0"/>
              <w:rPr>
                <w:rFonts w:ascii="Arial" w:hAnsi="Arial" w:cs="Arial"/>
                <w:sz w:val="20"/>
                <w:szCs w:val="20"/>
              </w:rPr>
            </w:pPr>
            <w:r w:rsidRPr="005A1A48">
              <w:rPr>
                <w:rFonts w:ascii="Arial" w:hAnsi="Arial" w:cs="Arial"/>
                <w:sz w:val="20"/>
                <w:szCs w:val="20"/>
              </w:rPr>
              <w:t xml:space="preserve">2. Capital subscris nevărsat (ct. 1011)    </w:t>
            </w:r>
          </w:p>
        </w:tc>
        <w:tc>
          <w:tcPr>
            <w:tcW w:w="540" w:type="dxa"/>
            <w:shd w:val="clear" w:color="auto" w:fill="auto"/>
          </w:tcPr>
          <w:p w:rsidR="005A1A48" w:rsidRPr="005A1A48" w:rsidDel="00F410FF"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33</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Del="00555934" w:rsidRDefault="005A1A48" w:rsidP="00024F38">
            <w:pPr>
              <w:autoSpaceDE w:val="0"/>
              <w:autoSpaceDN w:val="0"/>
              <w:adjustRightInd w:val="0"/>
              <w:rPr>
                <w:rFonts w:ascii="Arial" w:hAnsi="Arial" w:cs="Arial"/>
                <w:sz w:val="20"/>
                <w:szCs w:val="20"/>
              </w:rPr>
            </w:pPr>
            <w:r w:rsidRPr="005A1A48">
              <w:rPr>
                <w:rFonts w:ascii="Arial" w:hAnsi="Arial" w:cs="Arial"/>
                <w:sz w:val="20"/>
                <w:szCs w:val="20"/>
              </w:rPr>
              <w:t xml:space="preserve">3. Patrimoniul regiei (ct. 1015)          </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34</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sz w:val="20"/>
                <w:szCs w:val="20"/>
              </w:rPr>
              <w:t>4. Patrimoniul institutelor naționale de cercetare-dezvoltare (ct. 1018)</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35</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rPr>
          <w:trHeight w:val="190"/>
        </w:trPr>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sz w:val="20"/>
                <w:szCs w:val="20"/>
              </w:rPr>
              <w:t xml:space="preserve">5. Alte elemente de capitaluri proprii (ct. 1031) </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36</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Del="00E83C47" w:rsidRDefault="005A1A48" w:rsidP="00024F38">
            <w:pPr>
              <w:autoSpaceDE w:val="0"/>
              <w:autoSpaceDN w:val="0"/>
              <w:adjustRightInd w:val="0"/>
              <w:rPr>
                <w:rFonts w:ascii="Arial" w:hAnsi="Arial" w:cs="Arial"/>
                <w:sz w:val="20"/>
                <w:szCs w:val="20"/>
              </w:rPr>
            </w:pPr>
            <w:r w:rsidRPr="005A1A48">
              <w:rPr>
                <w:rFonts w:ascii="Arial" w:hAnsi="Arial" w:cs="Arial"/>
                <w:b/>
                <w:sz w:val="20"/>
                <w:szCs w:val="20"/>
              </w:rPr>
              <w:t>II. PRIME DE CAPITAL</w:t>
            </w:r>
            <w:r w:rsidRPr="005A1A48">
              <w:rPr>
                <w:rFonts w:ascii="Arial" w:hAnsi="Arial" w:cs="Arial"/>
                <w:sz w:val="20"/>
                <w:szCs w:val="20"/>
              </w:rPr>
              <w:t xml:space="preserve"> (ct. 104)</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37</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Del="00E83C47" w:rsidRDefault="005A1A48" w:rsidP="00024F38">
            <w:pPr>
              <w:autoSpaceDE w:val="0"/>
              <w:autoSpaceDN w:val="0"/>
              <w:adjustRightInd w:val="0"/>
              <w:rPr>
                <w:rFonts w:ascii="Arial" w:hAnsi="Arial" w:cs="Arial"/>
                <w:sz w:val="20"/>
                <w:szCs w:val="20"/>
              </w:rPr>
            </w:pPr>
            <w:r w:rsidRPr="005A1A48">
              <w:rPr>
                <w:rFonts w:ascii="Arial" w:hAnsi="Arial" w:cs="Arial"/>
                <w:b/>
                <w:sz w:val="20"/>
                <w:szCs w:val="20"/>
              </w:rPr>
              <w:t>III. REZERVE DIN REEVALUARE</w:t>
            </w:r>
            <w:r w:rsidRPr="005A1A48">
              <w:rPr>
                <w:rFonts w:ascii="Arial" w:hAnsi="Arial" w:cs="Arial"/>
                <w:sz w:val="20"/>
                <w:szCs w:val="20"/>
              </w:rPr>
              <w:t xml:space="preserve"> (ct. 105)     </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38</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b/>
                <w:sz w:val="20"/>
                <w:szCs w:val="20"/>
              </w:rPr>
              <w:t xml:space="preserve">IV. REZERVE </w:t>
            </w:r>
            <w:r w:rsidRPr="005A1A48">
              <w:rPr>
                <w:rFonts w:ascii="Arial" w:hAnsi="Arial" w:cs="Arial"/>
                <w:sz w:val="20"/>
                <w:szCs w:val="20"/>
              </w:rPr>
              <w:t xml:space="preserve">(ct. 106)              </w:t>
            </w:r>
            <w:r w:rsidRPr="005A1A48">
              <w:rPr>
                <w:rFonts w:ascii="Arial" w:hAnsi="Arial" w:cs="Arial"/>
                <w:b/>
                <w:sz w:val="20"/>
                <w:szCs w:val="20"/>
              </w:rPr>
              <w:t xml:space="preserve">                               </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39</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Del="002A78CE" w:rsidRDefault="005A1A48" w:rsidP="00024F38">
            <w:pPr>
              <w:autoSpaceDE w:val="0"/>
              <w:autoSpaceDN w:val="0"/>
              <w:adjustRightInd w:val="0"/>
              <w:rPr>
                <w:rFonts w:ascii="Arial" w:hAnsi="Arial" w:cs="Arial"/>
                <w:sz w:val="20"/>
                <w:szCs w:val="20"/>
              </w:rPr>
            </w:pPr>
            <w:r w:rsidRPr="005A1A48">
              <w:rPr>
                <w:rFonts w:ascii="Arial" w:hAnsi="Arial" w:cs="Arial"/>
                <w:sz w:val="20"/>
                <w:szCs w:val="20"/>
              </w:rPr>
              <w:t xml:space="preserve">Acțiuni proprii (ct. 109)                  </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40</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Del="002A78CE" w:rsidRDefault="005A1A48" w:rsidP="00024F38">
            <w:pPr>
              <w:autoSpaceDE w:val="0"/>
              <w:autoSpaceDN w:val="0"/>
              <w:adjustRightInd w:val="0"/>
              <w:rPr>
                <w:rFonts w:ascii="Arial" w:hAnsi="Arial" w:cs="Arial"/>
                <w:sz w:val="20"/>
                <w:szCs w:val="20"/>
              </w:rPr>
            </w:pPr>
            <w:r w:rsidRPr="005A1A48">
              <w:rPr>
                <w:rFonts w:ascii="Arial" w:hAnsi="Arial" w:cs="Arial"/>
                <w:sz w:val="20"/>
                <w:szCs w:val="20"/>
              </w:rPr>
              <w:t>Câștiguri legate de instrumentele de capitaluri proprii (ct. 141)</w:t>
            </w:r>
            <w:r w:rsidRPr="005A1A48">
              <w:rPr>
                <w:rFonts w:ascii="Arial" w:hAnsi="Arial" w:cs="Arial"/>
                <w:sz w:val="20"/>
                <w:szCs w:val="20"/>
                <w:u w:val="single"/>
              </w:rPr>
              <w:t xml:space="preserve">      </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41</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Del="002A78CE" w:rsidRDefault="005A1A48" w:rsidP="00024F38">
            <w:pPr>
              <w:autoSpaceDE w:val="0"/>
              <w:autoSpaceDN w:val="0"/>
              <w:adjustRightInd w:val="0"/>
              <w:rPr>
                <w:rFonts w:ascii="Arial" w:hAnsi="Arial" w:cs="Arial"/>
                <w:sz w:val="20"/>
                <w:szCs w:val="20"/>
              </w:rPr>
            </w:pPr>
            <w:r w:rsidRPr="005A1A48">
              <w:rPr>
                <w:rFonts w:ascii="Arial" w:hAnsi="Arial" w:cs="Arial"/>
                <w:sz w:val="20"/>
                <w:szCs w:val="20"/>
              </w:rPr>
              <w:t>Pierderi legate de instrumentele de capitaluri proprii (ct. 149)</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42</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4870" w:type="dxa"/>
            <w:gridSpan w:val="2"/>
            <w:vMerge w:val="restart"/>
            <w:shd w:val="clear" w:color="auto" w:fill="auto"/>
          </w:tcPr>
          <w:p w:rsidR="005A1A48" w:rsidRPr="005A1A48" w:rsidRDefault="005A1A48" w:rsidP="00024F38">
            <w:pPr>
              <w:autoSpaceDE w:val="0"/>
              <w:autoSpaceDN w:val="0"/>
              <w:adjustRightInd w:val="0"/>
              <w:rPr>
                <w:rFonts w:ascii="Arial" w:hAnsi="Arial" w:cs="Arial"/>
                <w:b/>
                <w:sz w:val="20"/>
                <w:szCs w:val="20"/>
              </w:rPr>
            </w:pPr>
            <w:r w:rsidRPr="005A1A48">
              <w:rPr>
                <w:rFonts w:ascii="Arial" w:hAnsi="Arial" w:cs="Arial"/>
                <w:b/>
                <w:sz w:val="20"/>
                <w:szCs w:val="20"/>
              </w:rPr>
              <w:t xml:space="preserve">V. PROFITUL SAU PIERDEREA REPORTAT(Ă) </w:t>
            </w:r>
            <w:r w:rsidRPr="005A1A48">
              <w:rPr>
                <w:rFonts w:ascii="Arial" w:hAnsi="Arial" w:cs="Arial"/>
                <w:sz w:val="20"/>
                <w:szCs w:val="20"/>
              </w:rPr>
              <w:t>(ct. 117)</w:t>
            </w:r>
          </w:p>
        </w:tc>
        <w:tc>
          <w:tcPr>
            <w:tcW w:w="875" w:type="dxa"/>
            <w:shd w:val="clear" w:color="auto" w:fill="auto"/>
          </w:tcPr>
          <w:p w:rsidR="005A1A48" w:rsidRPr="005A1A48" w:rsidRDefault="005A1A48" w:rsidP="00024F38">
            <w:pPr>
              <w:autoSpaceDE w:val="0"/>
              <w:autoSpaceDN w:val="0"/>
              <w:adjustRightInd w:val="0"/>
              <w:jc w:val="right"/>
              <w:rPr>
                <w:rFonts w:ascii="Arial" w:hAnsi="Arial" w:cs="Arial"/>
                <w:sz w:val="20"/>
                <w:szCs w:val="20"/>
              </w:rPr>
            </w:pPr>
            <w:r w:rsidRPr="005A1A48">
              <w:rPr>
                <w:rFonts w:ascii="Arial" w:hAnsi="Arial" w:cs="Arial"/>
                <w:sz w:val="20"/>
                <w:szCs w:val="20"/>
              </w:rPr>
              <w:t>Sold C</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43</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4870" w:type="dxa"/>
            <w:gridSpan w:val="2"/>
            <w:vMerge/>
            <w:shd w:val="clear" w:color="auto" w:fill="auto"/>
          </w:tcPr>
          <w:p w:rsidR="005A1A48" w:rsidRPr="005A1A48" w:rsidRDefault="005A1A48" w:rsidP="00024F38">
            <w:pPr>
              <w:autoSpaceDE w:val="0"/>
              <w:autoSpaceDN w:val="0"/>
              <w:adjustRightInd w:val="0"/>
              <w:rPr>
                <w:rFonts w:ascii="Arial" w:hAnsi="Arial" w:cs="Arial"/>
                <w:b/>
                <w:sz w:val="20"/>
                <w:szCs w:val="20"/>
              </w:rPr>
            </w:pPr>
          </w:p>
        </w:tc>
        <w:tc>
          <w:tcPr>
            <w:tcW w:w="875" w:type="dxa"/>
            <w:shd w:val="clear" w:color="auto" w:fill="auto"/>
          </w:tcPr>
          <w:p w:rsidR="005A1A48" w:rsidRPr="005A1A48" w:rsidRDefault="005A1A48" w:rsidP="00024F38">
            <w:pPr>
              <w:autoSpaceDE w:val="0"/>
              <w:autoSpaceDN w:val="0"/>
              <w:adjustRightInd w:val="0"/>
              <w:jc w:val="right"/>
              <w:rPr>
                <w:rFonts w:ascii="Arial" w:hAnsi="Arial" w:cs="Arial"/>
                <w:sz w:val="20"/>
                <w:szCs w:val="20"/>
              </w:rPr>
            </w:pPr>
            <w:r w:rsidRPr="005A1A48">
              <w:rPr>
                <w:rFonts w:ascii="Arial" w:hAnsi="Arial" w:cs="Arial"/>
                <w:sz w:val="20"/>
                <w:szCs w:val="20"/>
              </w:rPr>
              <w:t>Sold D</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44</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4870" w:type="dxa"/>
            <w:gridSpan w:val="2"/>
            <w:vMerge w:val="restart"/>
            <w:shd w:val="clear" w:color="auto" w:fill="auto"/>
          </w:tcPr>
          <w:p w:rsidR="005A1A48" w:rsidRPr="005A1A48" w:rsidRDefault="005A1A48" w:rsidP="00024F38">
            <w:pPr>
              <w:autoSpaceDE w:val="0"/>
              <w:autoSpaceDN w:val="0"/>
              <w:adjustRightInd w:val="0"/>
              <w:rPr>
                <w:rFonts w:ascii="Arial" w:hAnsi="Arial" w:cs="Arial"/>
                <w:b/>
                <w:sz w:val="20"/>
                <w:szCs w:val="20"/>
              </w:rPr>
            </w:pPr>
            <w:r w:rsidRPr="005A1A48">
              <w:rPr>
                <w:rFonts w:ascii="Arial" w:hAnsi="Arial" w:cs="Arial"/>
                <w:b/>
                <w:sz w:val="20"/>
                <w:szCs w:val="20"/>
              </w:rPr>
              <w:t>VI. PROFITUL SAU PIERDEREA LA SFÂRȘITUL PERIOADEI DE RAPORTARE</w:t>
            </w:r>
            <w:r w:rsidRPr="005A1A48">
              <w:rPr>
                <w:rFonts w:ascii="Arial" w:hAnsi="Arial" w:cs="Arial"/>
                <w:sz w:val="20"/>
                <w:szCs w:val="20"/>
              </w:rPr>
              <w:t xml:space="preserve"> (ct. 121)</w:t>
            </w:r>
          </w:p>
        </w:tc>
        <w:tc>
          <w:tcPr>
            <w:tcW w:w="875" w:type="dxa"/>
            <w:shd w:val="clear" w:color="auto" w:fill="auto"/>
          </w:tcPr>
          <w:p w:rsidR="005A1A48" w:rsidRPr="005A1A48" w:rsidRDefault="005A1A48" w:rsidP="00024F38">
            <w:pPr>
              <w:autoSpaceDE w:val="0"/>
              <w:autoSpaceDN w:val="0"/>
              <w:adjustRightInd w:val="0"/>
              <w:jc w:val="right"/>
              <w:rPr>
                <w:rFonts w:ascii="Arial" w:hAnsi="Arial" w:cs="Arial"/>
                <w:sz w:val="20"/>
                <w:szCs w:val="20"/>
              </w:rPr>
            </w:pPr>
            <w:r w:rsidRPr="005A1A48">
              <w:rPr>
                <w:rFonts w:ascii="Arial" w:hAnsi="Arial" w:cs="Arial"/>
                <w:sz w:val="20"/>
                <w:szCs w:val="20"/>
              </w:rPr>
              <w:t>Sold C</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45</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rPr>
          <w:trHeight w:val="157"/>
        </w:trPr>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4870" w:type="dxa"/>
            <w:gridSpan w:val="2"/>
            <w:vMerge/>
            <w:shd w:val="clear" w:color="auto" w:fill="auto"/>
          </w:tcPr>
          <w:p w:rsidR="005A1A48" w:rsidRPr="005A1A48" w:rsidRDefault="005A1A48" w:rsidP="00024F38">
            <w:pPr>
              <w:autoSpaceDE w:val="0"/>
              <w:autoSpaceDN w:val="0"/>
              <w:adjustRightInd w:val="0"/>
              <w:rPr>
                <w:rFonts w:ascii="Arial" w:hAnsi="Arial" w:cs="Arial"/>
                <w:b/>
                <w:sz w:val="20"/>
                <w:szCs w:val="20"/>
              </w:rPr>
            </w:pPr>
          </w:p>
        </w:tc>
        <w:tc>
          <w:tcPr>
            <w:tcW w:w="875" w:type="dxa"/>
            <w:shd w:val="clear" w:color="auto" w:fill="auto"/>
          </w:tcPr>
          <w:p w:rsidR="005A1A48" w:rsidRPr="005A1A48" w:rsidRDefault="005A1A48" w:rsidP="00024F38">
            <w:pPr>
              <w:autoSpaceDE w:val="0"/>
              <w:autoSpaceDN w:val="0"/>
              <w:adjustRightInd w:val="0"/>
              <w:jc w:val="right"/>
              <w:rPr>
                <w:rFonts w:ascii="Arial" w:hAnsi="Arial" w:cs="Arial"/>
                <w:sz w:val="20"/>
                <w:szCs w:val="20"/>
              </w:rPr>
            </w:pPr>
            <w:r w:rsidRPr="005A1A48">
              <w:rPr>
                <w:rFonts w:ascii="Arial" w:hAnsi="Arial" w:cs="Arial"/>
                <w:sz w:val="20"/>
                <w:szCs w:val="20"/>
              </w:rPr>
              <w:t>Sold D</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46</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Del="002A78CE" w:rsidRDefault="005A1A48" w:rsidP="00024F38">
            <w:pPr>
              <w:autoSpaceDE w:val="0"/>
              <w:autoSpaceDN w:val="0"/>
              <w:adjustRightInd w:val="0"/>
              <w:rPr>
                <w:rFonts w:ascii="Arial" w:hAnsi="Arial" w:cs="Arial"/>
                <w:sz w:val="20"/>
                <w:szCs w:val="20"/>
              </w:rPr>
            </w:pPr>
            <w:r w:rsidRPr="005A1A48">
              <w:rPr>
                <w:rFonts w:ascii="Arial" w:hAnsi="Arial" w:cs="Arial"/>
                <w:sz w:val="20"/>
                <w:szCs w:val="20"/>
              </w:rPr>
              <w:t xml:space="preserve">Repartizarea profitului (ct. 129)         </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47</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b/>
                <w:sz w:val="20"/>
                <w:szCs w:val="20"/>
              </w:rPr>
              <w:t>CAPITALURI PROPRII - TOTAL</w:t>
            </w:r>
            <w:r w:rsidRPr="005A1A48">
              <w:rPr>
                <w:rFonts w:ascii="Arial" w:hAnsi="Arial" w:cs="Arial"/>
                <w:sz w:val="20"/>
                <w:szCs w:val="20"/>
              </w:rPr>
              <w:t xml:space="preserve">  </w:t>
            </w:r>
          </w:p>
          <w:p w:rsidR="005A1A48" w:rsidRPr="005A1A48" w:rsidDel="002A78CE" w:rsidRDefault="005A1A48" w:rsidP="00024F38">
            <w:pPr>
              <w:autoSpaceDE w:val="0"/>
              <w:autoSpaceDN w:val="0"/>
              <w:adjustRightInd w:val="0"/>
              <w:rPr>
                <w:rFonts w:ascii="Arial" w:hAnsi="Arial" w:cs="Arial"/>
                <w:b/>
                <w:sz w:val="20"/>
                <w:szCs w:val="20"/>
              </w:rPr>
            </w:pPr>
            <w:r w:rsidRPr="005A1A48">
              <w:rPr>
                <w:rFonts w:ascii="Arial" w:hAnsi="Arial" w:cs="Arial"/>
                <w:b/>
                <w:sz w:val="20"/>
                <w:szCs w:val="20"/>
              </w:rPr>
              <w:t>(rd. 31 + 37 + 38 + 39 - 40 + 41 - 42 + 43 - 44 + 45 - 46 - 47)</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48</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rPr>
          <w:trHeight w:val="70"/>
        </w:trPr>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Del="002A78CE" w:rsidRDefault="005A1A48" w:rsidP="00024F38">
            <w:pPr>
              <w:autoSpaceDE w:val="0"/>
              <w:autoSpaceDN w:val="0"/>
              <w:adjustRightInd w:val="0"/>
              <w:rPr>
                <w:rFonts w:ascii="Arial" w:hAnsi="Arial" w:cs="Arial"/>
                <w:sz w:val="20"/>
                <w:szCs w:val="20"/>
              </w:rPr>
            </w:pPr>
            <w:r w:rsidRPr="005A1A48">
              <w:rPr>
                <w:rFonts w:ascii="Arial" w:hAnsi="Arial" w:cs="Arial"/>
                <w:sz w:val="20"/>
                <w:szCs w:val="20"/>
              </w:rPr>
              <w:t xml:space="preserve">Patrimoniul public (ct. 1016)             </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49</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rPr>
          <w:trHeight w:val="70"/>
        </w:trPr>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RDefault="005A1A48" w:rsidP="00024F38">
            <w:pPr>
              <w:autoSpaceDE w:val="0"/>
              <w:autoSpaceDN w:val="0"/>
              <w:adjustRightInd w:val="0"/>
              <w:rPr>
                <w:rFonts w:ascii="Arial" w:hAnsi="Arial" w:cs="Arial"/>
                <w:sz w:val="20"/>
                <w:szCs w:val="20"/>
              </w:rPr>
            </w:pPr>
            <w:r w:rsidRPr="005A1A48">
              <w:rPr>
                <w:rFonts w:ascii="Arial" w:hAnsi="Arial" w:cs="Arial"/>
                <w:sz w:val="20"/>
                <w:szCs w:val="20"/>
              </w:rPr>
              <w:t>Patrimoniul privat (ct. 1017)</w:t>
            </w:r>
            <w:r w:rsidRPr="005A1A48">
              <w:rPr>
                <w:rStyle w:val="FootnoteReference"/>
                <w:rFonts w:ascii="Arial" w:hAnsi="Arial" w:cs="Arial"/>
                <w:sz w:val="20"/>
                <w:szCs w:val="20"/>
              </w:rPr>
              <w:t>2</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50</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r w:rsidR="005A1A48" w:rsidRPr="005A1A48" w:rsidTr="00024F38">
        <w:tc>
          <w:tcPr>
            <w:tcW w:w="483" w:type="dxa"/>
            <w:vMerge/>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5745" w:type="dxa"/>
            <w:gridSpan w:val="3"/>
            <w:shd w:val="clear" w:color="auto" w:fill="auto"/>
          </w:tcPr>
          <w:p w:rsidR="005A1A48" w:rsidRPr="005A1A48" w:rsidDel="002A78CE" w:rsidRDefault="005A1A48" w:rsidP="00024F38">
            <w:pPr>
              <w:autoSpaceDE w:val="0"/>
              <w:autoSpaceDN w:val="0"/>
              <w:adjustRightInd w:val="0"/>
              <w:rPr>
                <w:rFonts w:ascii="Arial" w:hAnsi="Arial" w:cs="Arial"/>
                <w:sz w:val="20"/>
                <w:szCs w:val="20"/>
              </w:rPr>
            </w:pPr>
            <w:r w:rsidRPr="005A1A48">
              <w:rPr>
                <w:rFonts w:ascii="Arial" w:hAnsi="Arial" w:cs="Arial"/>
                <w:b/>
                <w:sz w:val="20"/>
                <w:szCs w:val="20"/>
              </w:rPr>
              <w:t xml:space="preserve">CAPITALURI - TOTAL (rd. 48 + 49 + 50)          </w:t>
            </w:r>
          </w:p>
        </w:tc>
        <w:tc>
          <w:tcPr>
            <w:tcW w:w="540" w:type="dxa"/>
            <w:shd w:val="clear" w:color="auto" w:fill="auto"/>
          </w:tcPr>
          <w:p w:rsidR="005A1A48" w:rsidRPr="005A1A48" w:rsidRDefault="005A1A48" w:rsidP="00024F38">
            <w:pPr>
              <w:autoSpaceDE w:val="0"/>
              <w:autoSpaceDN w:val="0"/>
              <w:adjustRightInd w:val="0"/>
              <w:jc w:val="center"/>
              <w:rPr>
                <w:rFonts w:ascii="Arial" w:hAnsi="Arial" w:cs="Arial"/>
                <w:sz w:val="20"/>
                <w:szCs w:val="20"/>
              </w:rPr>
            </w:pPr>
            <w:r w:rsidRPr="005A1A48">
              <w:rPr>
                <w:rFonts w:ascii="Arial" w:hAnsi="Arial" w:cs="Arial"/>
                <w:sz w:val="20"/>
                <w:szCs w:val="20"/>
              </w:rPr>
              <w:t>51</w:t>
            </w: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c>
          <w:tcPr>
            <w:tcW w:w="1440" w:type="dxa"/>
            <w:shd w:val="clear" w:color="auto" w:fill="auto"/>
          </w:tcPr>
          <w:p w:rsidR="005A1A48" w:rsidRPr="005A1A48" w:rsidRDefault="005A1A48" w:rsidP="00024F38">
            <w:pPr>
              <w:autoSpaceDE w:val="0"/>
              <w:autoSpaceDN w:val="0"/>
              <w:adjustRightInd w:val="0"/>
              <w:rPr>
                <w:rFonts w:ascii="Arial" w:hAnsi="Arial" w:cs="Arial"/>
                <w:sz w:val="20"/>
                <w:szCs w:val="20"/>
              </w:rPr>
            </w:pPr>
          </w:p>
        </w:tc>
      </w:tr>
    </w:tbl>
    <w:p w:rsidR="005A1A48" w:rsidRPr="00CE1E59" w:rsidRDefault="005A1A48" w:rsidP="005A1A48">
      <w:pPr>
        <w:autoSpaceDE w:val="0"/>
        <w:autoSpaceDN w:val="0"/>
        <w:adjustRightInd w:val="0"/>
        <w:ind w:left="-142"/>
        <w:rPr>
          <w:rFonts w:ascii="Arial" w:hAnsi="Arial" w:cs="Arial"/>
          <w:sz w:val="18"/>
          <w:szCs w:val="18"/>
        </w:rPr>
      </w:pPr>
      <w:r>
        <w:rPr>
          <w:rFonts w:ascii="Arial" w:hAnsi="Arial" w:cs="Arial"/>
          <w:sz w:val="18"/>
          <w:szCs w:val="18"/>
          <w:vertAlign w:val="superscript"/>
        </w:rPr>
        <w:t xml:space="preserve">1 </w:t>
      </w:r>
      <w:r w:rsidRPr="00CE1E59">
        <w:rPr>
          <w:rFonts w:ascii="Arial" w:hAnsi="Arial" w:cs="Arial"/>
          <w:sz w:val="18"/>
          <w:szCs w:val="18"/>
        </w:rPr>
        <w:t xml:space="preserve">Sumele înscrise la acest rând și preluate din contul 267 reprezintă creanțele aferente contractelor de leasing financiar și altor contracte asimilate, precum și alte creanțe imobilizate, scadente într-o perioadă mai mică de 12 luni. </w:t>
      </w:r>
    </w:p>
    <w:p w:rsidR="005A1A48" w:rsidRPr="005A1A48" w:rsidRDefault="005A1A48" w:rsidP="005A1A48">
      <w:pPr>
        <w:autoSpaceDE w:val="0"/>
        <w:autoSpaceDN w:val="0"/>
        <w:adjustRightInd w:val="0"/>
        <w:jc w:val="both"/>
        <w:rPr>
          <w:rFonts w:ascii="Arial" w:hAnsi="Arial" w:cs="Arial"/>
          <w:sz w:val="12"/>
          <w:szCs w:val="12"/>
        </w:rPr>
      </w:pPr>
    </w:p>
    <w:p w:rsidR="005A1A48" w:rsidRDefault="005A1A48" w:rsidP="005A1A48">
      <w:pPr>
        <w:autoSpaceDE w:val="0"/>
        <w:autoSpaceDN w:val="0"/>
        <w:adjustRightInd w:val="0"/>
        <w:ind w:left="-142"/>
        <w:jc w:val="both"/>
        <w:rPr>
          <w:rFonts w:ascii="Arial" w:hAnsi="Arial" w:cs="Arial"/>
          <w:sz w:val="18"/>
          <w:szCs w:val="18"/>
        </w:rPr>
      </w:pPr>
      <w:r>
        <w:rPr>
          <w:rStyle w:val="FootnoteReference"/>
          <w:rFonts w:ascii="Arial" w:hAnsi="Arial" w:cs="Arial"/>
          <w:sz w:val="18"/>
          <w:szCs w:val="18"/>
        </w:rPr>
        <w:t>2</w:t>
      </w:r>
      <w:r w:rsidRPr="00CE1E59">
        <w:rPr>
          <w:rFonts w:ascii="Arial" w:hAnsi="Arial" w:cs="Arial"/>
          <w:sz w:val="18"/>
          <w:szCs w:val="18"/>
        </w:rPr>
        <w:t xml:space="preserve"> Se va completa de către entitățile cărora le sunt incidente prevederile Ordinului ministrului finanțelor publice și al ministrului delegat pentru buget nr. 668/2014 pentru aprobarea Precizărilor privind întocmirea și actualizarea inventarului centralizat al bunurilor imobile proprietate privată a statului și a drepturilor reale supuse inventarierii, cu modificările și completările ulterioare.  </w:t>
      </w:r>
    </w:p>
    <w:p w:rsidR="005A1A48" w:rsidRPr="005A1A48" w:rsidRDefault="005A1A48" w:rsidP="00142398">
      <w:pPr>
        <w:autoSpaceDE w:val="0"/>
        <w:autoSpaceDN w:val="0"/>
        <w:adjustRightInd w:val="0"/>
        <w:jc w:val="both"/>
        <w:rPr>
          <w:rFonts w:ascii="Arial" w:hAnsi="Arial" w:cs="Arial"/>
          <w:sz w:val="12"/>
          <w:szCs w:val="12"/>
        </w:rPr>
      </w:pPr>
    </w:p>
    <w:p w:rsidR="00142398" w:rsidRPr="00A859B1" w:rsidRDefault="00142398" w:rsidP="005A1A48">
      <w:pPr>
        <w:autoSpaceDE w:val="0"/>
        <w:autoSpaceDN w:val="0"/>
        <w:adjustRightInd w:val="0"/>
        <w:ind w:left="-142"/>
        <w:rPr>
          <w:rFonts w:ascii="Arial" w:hAnsi="Arial" w:cs="Arial"/>
          <w:sz w:val="20"/>
          <w:szCs w:val="20"/>
        </w:rPr>
      </w:pPr>
      <w:r w:rsidRPr="00A859B1">
        <w:rPr>
          <w:rFonts w:ascii="Arial" w:hAnsi="Arial" w:cs="Arial"/>
          <w:sz w:val="20"/>
          <w:szCs w:val="20"/>
        </w:rPr>
        <w:t>* Conturi de repartizat după natura elementelor respective</w:t>
      </w:r>
    </w:p>
    <w:p w:rsidR="00142398" w:rsidRPr="00A859B1" w:rsidRDefault="00142398" w:rsidP="005A1A48">
      <w:pPr>
        <w:autoSpaceDE w:val="0"/>
        <w:autoSpaceDN w:val="0"/>
        <w:adjustRightInd w:val="0"/>
        <w:ind w:left="-142"/>
        <w:rPr>
          <w:rFonts w:ascii="Arial" w:hAnsi="Arial" w:cs="Arial"/>
          <w:sz w:val="20"/>
          <w:szCs w:val="20"/>
        </w:rPr>
      </w:pPr>
      <w:r w:rsidRPr="00A859B1">
        <w:rPr>
          <w:rFonts w:ascii="Arial" w:hAnsi="Arial" w:cs="Arial"/>
          <w:sz w:val="20"/>
          <w:szCs w:val="20"/>
        </w:rPr>
        <w:t>** Solduri debitoare ale conturilor respective</w:t>
      </w:r>
    </w:p>
    <w:p w:rsidR="00142398" w:rsidRPr="00A859B1" w:rsidRDefault="00142398" w:rsidP="005A1A48">
      <w:pPr>
        <w:autoSpaceDE w:val="0"/>
        <w:autoSpaceDN w:val="0"/>
        <w:adjustRightInd w:val="0"/>
        <w:ind w:left="-142"/>
        <w:rPr>
          <w:rFonts w:ascii="Arial" w:hAnsi="Arial" w:cs="Arial"/>
          <w:sz w:val="20"/>
          <w:szCs w:val="20"/>
        </w:rPr>
      </w:pPr>
      <w:r w:rsidRPr="00A859B1">
        <w:rPr>
          <w:rFonts w:ascii="Arial" w:hAnsi="Arial" w:cs="Arial"/>
          <w:sz w:val="20"/>
          <w:szCs w:val="20"/>
        </w:rPr>
        <w:t>*** Solduri creditoare ale conturilor respective</w:t>
      </w:r>
    </w:p>
    <w:p w:rsidR="00142398" w:rsidRPr="005A1A48" w:rsidRDefault="00142398" w:rsidP="00142398">
      <w:pPr>
        <w:autoSpaceDE w:val="0"/>
        <w:autoSpaceDN w:val="0"/>
        <w:adjustRightInd w:val="0"/>
        <w:jc w:val="both"/>
        <w:rPr>
          <w:rFonts w:ascii="Arial" w:hAnsi="Arial" w:cs="Arial"/>
          <w:sz w:val="12"/>
          <w:szCs w:val="12"/>
        </w:rPr>
      </w:pPr>
    </w:p>
    <w:p w:rsidR="00142398" w:rsidRPr="00A859B1" w:rsidRDefault="00142398" w:rsidP="00142398">
      <w:pPr>
        <w:autoSpaceDE w:val="0"/>
        <w:autoSpaceDN w:val="0"/>
        <w:adjustRightInd w:val="0"/>
        <w:rPr>
          <w:rFonts w:ascii="Arial" w:hAnsi="Arial" w:cs="Arial"/>
          <w:b/>
          <w:sz w:val="20"/>
          <w:szCs w:val="20"/>
        </w:rPr>
      </w:pPr>
      <w:r w:rsidRPr="00A859B1">
        <w:rPr>
          <w:rFonts w:ascii="Arial" w:hAnsi="Arial" w:cs="Arial"/>
          <w:b/>
          <w:sz w:val="20"/>
          <w:szCs w:val="20"/>
        </w:rPr>
        <w:t xml:space="preserve">ADMINISTRATOR,                                 </w:t>
      </w:r>
      <w:r w:rsidRPr="00A859B1">
        <w:rPr>
          <w:rFonts w:ascii="Arial" w:hAnsi="Arial" w:cs="Arial"/>
          <w:b/>
          <w:sz w:val="20"/>
          <w:szCs w:val="20"/>
        </w:rPr>
        <w:tab/>
      </w:r>
      <w:r w:rsidRPr="00A859B1">
        <w:rPr>
          <w:rFonts w:ascii="Arial" w:hAnsi="Arial" w:cs="Arial"/>
          <w:b/>
          <w:sz w:val="20"/>
          <w:szCs w:val="20"/>
        </w:rPr>
        <w:tab/>
        <w:t>ÎNTOCMIT,</w:t>
      </w:r>
    </w:p>
    <w:p w:rsidR="00142398" w:rsidRPr="00A859B1" w:rsidRDefault="00142398" w:rsidP="00142398">
      <w:pPr>
        <w:autoSpaceDE w:val="0"/>
        <w:autoSpaceDN w:val="0"/>
        <w:adjustRightInd w:val="0"/>
        <w:rPr>
          <w:rFonts w:ascii="Arial" w:hAnsi="Arial" w:cs="Arial"/>
          <w:sz w:val="20"/>
          <w:szCs w:val="20"/>
        </w:rPr>
      </w:pPr>
      <w:r w:rsidRPr="00A859B1">
        <w:rPr>
          <w:rFonts w:ascii="Arial" w:hAnsi="Arial" w:cs="Arial"/>
          <w:sz w:val="20"/>
          <w:szCs w:val="20"/>
        </w:rPr>
        <w:t xml:space="preserve">Numele și prenumele ___________       </w:t>
      </w:r>
      <w:r w:rsidRPr="00A859B1">
        <w:rPr>
          <w:rFonts w:ascii="Arial" w:hAnsi="Arial" w:cs="Arial"/>
          <w:sz w:val="20"/>
          <w:szCs w:val="20"/>
        </w:rPr>
        <w:tab/>
      </w:r>
      <w:r w:rsidRPr="00A859B1">
        <w:rPr>
          <w:rFonts w:ascii="Arial" w:hAnsi="Arial" w:cs="Arial"/>
          <w:sz w:val="20"/>
          <w:szCs w:val="20"/>
        </w:rPr>
        <w:tab/>
        <w:t>Numele și prenumele  _________</w:t>
      </w:r>
    </w:p>
    <w:p w:rsidR="00142398" w:rsidRPr="00A859B1" w:rsidRDefault="00142398" w:rsidP="00142398">
      <w:pPr>
        <w:autoSpaceDE w:val="0"/>
        <w:autoSpaceDN w:val="0"/>
        <w:adjustRightInd w:val="0"/>
        <w:rPr>
          <w:rFonts w:ascii="Arial" w:hAnsi="Arial" w:cs="Arial"/>
          <w:sz w:val="20"/>
          <w:szCs w:val="20"/>
        </w:rPr>
      </w:pPr>
      <w:r w:rsidRPr="00A859B1">
        <w:rPr>
          <w:rFonts w:ascii="Arial" w:hAnsi="Arial" w:cs="Arial"/>
          <w:sz w:val="20"/>
          <w:szCs w:val="20"/>
        </w:rPr>
        <w:t xml:space="preserve">Semnătura ___________________       </w:t>
      </w:r>
      <w:r w:rsidRPr="00A859B1">
        <w:rPr>
          <w:rFonts w:ascii="Arial" w:hAnsi="Arial" w:cs="Arial"/>
          <w:sz w:val="20"/>
          <w:szCs w:val="20"/>
        </w:rPr>
        <w:tab/>
      </w:r>
      <w:r w:rsidRPr="00A859B1">
        <w:rPr>
          <w:rFonts w:ascii="Arial" w:hAnsi="Arial" w:cs="Arial"/>
          <w:sz w:val="20"/>
          <w:szCs w:val="20"/>
        </w:rPr>
        <w:tab/>
      </w:r>
      <w:r w:rsidRPr="00A859B1">
        <w:rPr>
          <w:rFonts w:ascii="Arial" w:hAnsi="Arial" w:cs="Arial"/>
          <w:sz w:val="20"/>
          <w:szCs w:val="20"/>
        </w:rPr>
        <w:tab/>
        <w:t xml:space="preserve">Calitatea       _________________      </w:t>
      </w:r>
    </w:p>
    <w:p w:rsidR="00142398" w:rsidRPr="00A859B1" w:rsidRDefault="00142398" w:rsidP="00142398">
      <w:pPr>
        <w:autoSpaceDE w:val="0"/>
        <w:autoSpaceDN w:val="0"/>
        <w:adjustRightInd w:val="0"/>
        <w:rPr>
          <w:rFonts w:ascii="Arial" w:hAnsi="Arial" w:cs="Arial"/>
          <w:sz w:val="20"/>
          <w:szCs w:val="20"/>
        </w:rPr>
      </w:pPr>
      <w:r w:rsidRPr="00A859B1">
        <w:rPr>
          <w:rFonts w:ascii="Arial" w:hAnsi="Arial" w:cs="Arial"/>
          <w:sz w:val="20"/>
          <w:szCs w:val="20"/>
        </w:rPr>
        <w:tab/>
      </w:r>
      <w:r w:rsidRPr="00A859B1">
        <w:rPr>
          <w:rFonts w:ascii="Arial" w:hAnsi="Arial" w:cs="Arial"/>
          <w:sz w:val="20"/>
          <w:szCs w:val="20"/>
        </w:rPr>
        <w:tab/>
      </w:r>
      <w:r w:rsidRPr="00A859B1">
        <w:rPr>
          <w:rFonts w:ascii="Arial" w:hAnsi="Arial" w:cs="Arial"/>
          <w:sz w:val="20"/>
          <w:szCs w:val="20"/>
        </w:rPr>
        <w:tab/>
        <w:t xml:space="preserve">                         </w:t>
      </w:r>
      <w:r w:rsidRPr="00A859B1">
        <w:rPr>
          <w:rFonts w:ascii="Arial" w:hAnsi="Arial" w:cs="Arial"/>
          <w:sz w:val="20"/>
          <w:szCs w:val="20"/>
        </w:rPr>
        <w:tab/>
      </w:r>
      <w:r w:rsidRPr="00A859B1">
        <w:rPr>
          <w:rFonts w:ascii="Arial" w:hAnsi="Arial" w:cs="Arial"/>
          <w:sz w:val="20"/>
          <w:szCs w:val="20"/>
        </w:rPr>
        <w:tab/>
      </w:r>
      <w:r w:rsidRPr="00A859B1">
        <w:rPr>
          <w:rFonts w:ascii="Arial" w:hAnsi="Arial" w:cs="Arial"/>
          <w:sz w:val="20"/>
          <w:szCs w:val="20"/>
        </w:rPr>
        <w:tab/>
        <w:t xml:space="preserve">Semnătura __________________     </w:t>
      </w:r>
    </w:p>
    <w:p w:rsidR="00E05A7B" w:rsidRDefault="00142398" w:rsidP="00142398">
      <w:pPr>
        <w:autoSpaceDE w:val="0"/>
        <w:autoSpaceDN w:val="0"/>
        <w:adjustRightInd w:val="0"/>
        <w:jc w:val="both"/>
        <w:rPr>
          <w:rFonts w:ascii="Arial" w:hAnsi="Arial" w:cs="Arial"/>
          <w:sz w:val="20"/>
          <w:szCs w:val="20"/>
        </w:rPr>
      </w:pPr>
      <w:r w:rsidRPr="00A859B1">
        <w:rPr>
          <w:rFonts w:ascii="Arial" w:hAnsi="Arial" w:cs="Arial"/>
          <w:sz w:val="20"/>
          <w:szCs w:val="20"/>
        </w:rPr>
        <w:t xml:space="preserve">                                                   </w:t>
      </w:r>
      <w:r w:rsidRPr="00A859B1">
        <w:rPr>
          <w:rFonts w:ascii="Arial" w:hAnsi="Arial" w:cs="Arial"/>
          <w:sz w:val="20"/>
          <w:szCs w:val="20"/>
        </w:rPr>
        <w:tab/>
      </w:r>
      <w:r w:rsidRPr="00A859B1">
        <w:rPr>
          <w:rFonts w:ascii="Arial" w:hAnsi="Arial" w:cs="Arial"/>
          <w:sz w:val="20"/>
          <w:szCs w:val="20"/>
        </w:rPr>
        <w:tab/>
      </w:r>
      <w:r w:rsidRPr="00A859B1">
        <w:rPr>
          <w:rFonts w:ascii="Arial" w:hAnsi="Arial" w:cs="Arial"/>
          <w:sz w:val="20"/>
          <w:szCs w:val="20"/>
        </w:rPr>
        <w:tab/>
        <w:t>Nr. de înregistrare în organismul profesional</w:t>
      </w:r>
    </w:p>
    <w:p w:rsidR="008D5330" w:rsidRPr="003B0AFF" w:rsidRDefault="008D5330" w:rsidP="00142398">
      <w:pPr>
        <w:autoSpaceDE w:val="0"/>
        <w:autoSpaceDN w:val="0"/>
        <w:adjustRightInd w:val="0"/>
        <w:jc w:val="both"/>
        <w:rPr>
          <w:rFonts w:ascii="Arial" w:hAnsi="Arial" w:cs="Arial"/>
        </w:rPr>
      </w:pP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Raportările contabile la 30 iunie 201</w:t>
      </w:r>
      <w:r w:rsidR="00DB6D40">
        <w:rPr>
          <w:rFonts w:ascii="Arial" w:hAnsi="Arial" w:cs="Arial"/>
        </w:rPr>
        <w:t>9</w:t>
      </w:r>
      <w:r w:rsidRPr="00A859B1">
        <w:rPr>
          <w:rFonts w:ascii="Arial" w:hAnsi="Arial" w:cs="Arial"/>
        </w:rPr>
        <w:t xml:space="preserve"> sunt semnate de persoanele în drept, cuprinzând şi numele în clar al acestora.</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Rândul corespunzător calităţii persoanei care a întocmit raportările contabile la 30 iunie 201</w:t>
      </w:r>
      <w:r w:rsidR="00DB6D40">
        <w:rPr>
          <w:rFonts w:ascii="Arial" w:hAnsi="Arial" w:cs="Arial"/>
        </w:rPr>
        <w:t>9</w:t>
      </w:r>
      <w:r w:rsidRPr="00A859B1">
        <w:rPr>
          <w:rFonts w:ascii="Arial" w:hAnsi="Arial" w:cs="Arial"/>
        </w:rPr>
        <w:t xml:space="preserve"> se completează astfel:</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 directorul economic, contabilul-şef sau altă persoană împuternicită să îndeplinească această funcţie, potrivit legii;</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 persoane fizice sau juridice, autorizate potrivit legii, membre ale Corpului Experţilor Contabili şi Contabililor Autorizaţi din România.</w:t>
      </w:r>
    </w:p>
    <w:p w:rsidR="00142398" w:rsidRDefault="00142398" w:rsidP="00142398">
      <w:pPr>
        <w:autoSpaceDE w:val="0"/>
        <w:autoSpaceDN w:val="0"/>
        <w:adjustRightInd w:val="0"/>
        <w:jc w:val="both"/>
        <w:rPr>
          <w:rFonts w:ascii="Arial" w:hAnsi="Arial" w:cs="Arial"/>
        </w:rPr>
      </w:pPr>
      <w:r w:rsidRPr="00A859B1">
        <w:rPr>
          <w:rFonts w:ascii="Arial" w:hAnsi="Arial" w:cs="Arial"/>
        </w:rPr>
        <w:tab/>
        <w:t>Raportările contabile la 30 iunie 201</w:t>
      </w:r>
      <w:r w:rsidR="00DB6D40">
        <w:rPr>
          <w:rFonts w:ascii="Arial" w:hAnsi="Arial" w:cs="Arial"/>
        </w:rPr>
        <w:t>9</w:t>
      </w:r>
      <w:r w:rsidRPr="00A859B1">
        <w:rPr>
          <w:rFonts w:ascii="Arial" w:hAnsi="Arial" w:cs="Arial"/>
        </w:rPr>
        <w:t xml:space="preserve"> se semnează şi de către administratorul sau persoana care are obligaţia gestionării entităţii.</w:t>
      </w:r>
    </w:p>
    <w:p w:rsidR="008E2E06" w:rsidRDefault="008E2E06" w:rsidP="00142398">
      <w:pPr>
        <w:autoSpaceDE w:val="0"/>
        <w:autoSpaceDN w:val="0"/>
        <w:adjustRightInd w:val="0"/>
        <w:jc w:val="both"/>
        <w:rPr>
          <w:rFonts w:ascii="Arial" w:hAnsi="Arial" w:cs="Arial"/>
        </w:rPr>
      </w:pPr>
    </w:p>
    <w:p w:rsidR="008E2E06" w:rsidRDefault="008E2E06" w:rsidP="00142398">
      <w:pPr>
        <w:autoSpaceDE w:val="0"/>
        <w:autoSpaceDN w:val="0"/>
        <w:adjustRightInd w:val="0"/>
        <w:jc w:val="both"/>
        <w:rPr>
          <w:rFonts w:ascii="Arial" w:hAnsi="Arial" w:cs="Arial"/>
        </w:rPr>
      </w:pPr>
    </w:p>
    <w:p w:rsidR="008E2E06" w:rsidRDefault="008E2E06" w:rsidP="00142398">
      <w:pPr>
        <w:autoSpaceDE w:val="0"/>
        <w:autoSpaceDN w:val="0"/>
        <w:adjustRightInd w:val="0"/>
        <w:jc w:val="both"/>
        <w:rPr>
          <w:rFonts w:ascii="Arial" w:hAnsi="Arial" w:cs="Arial"/>
        </w:rPr>
      </w:pPr>
    </w:p>
    <w:p w:rsidR="00142398" w:rsidRPr="00A859B1" w:rsidRDefault="00142398" w:rsidP="00142398">
      <w:pPr>
        <w:autoSpaceDE w:val="0"/>
        <w:autoSpaceDN w:val="0"/>
        <w:adjustRightInd w:val="0"/>
        <w:jc w:val="both"/>
        <w:rPr>
          <w:rFonts w:ascii="Arial" w:hAnsi="Arial" w:cs="Arial"/>
          <w:b/>
        </w:rPr>
      </w:pPr>
      <w:r w:rsidRPr="00A859B1">
        <w:rPr>
          <w:rFonts w:ascii="Arial" w:hAnsi="Arial" w:cs="Arial"/>
          <w:b/>
        </w:rPr>
        <w:lastRenderedPageBreak/>
        <w:tab/>
        <w:t>B. Raportări contabile la data de 30 iunie 201</w:t>
      </w:r>
      <w:r w:rsidR="00DB6D40">
        <w:rPr>
          <w:rFonts w:ascii="Arial" w:hAnsi="Arial" w:cs="Arial"/>
          <w:b/>
        </w:rPr>
        <w:t>9</w:t>
      </w:r>
      <w:r w:rsidRPr="00A859B1">
        <w:rPr>
          <w:rFonts w:ascii="Arial" w:hAnsi="Arial" w:cs="Arial"/>
          <w:b/>
        </w:rPr>
        <w:t xml:space="preserve"> întocmite de microentităţi definite de Reglementările contabile privind situaţiile financiare anuale individuale şi situaţiile financiare anuale consolidate, aprobate prin Ordinul ministrului finanţelor publice nr. 1.802/2014, şi care în exerciţiul financiar precedent au înregistrat o cifră de afaceri mai mare de 220.000 lei</w:t>
      </w:r>
    </w:p>
    <w:p w:rsidR="00142398" w:rsidRPr="00A859B1" w:rsidRDefault="00142398" w:rsidP="00142398">
      <w:pPr>
        <w:autoSpaceDE w:val="0"/>
        <w:autoSpaceDN w:val="0"/>
        <w:adjustRightInd w:val="0"/>
        <w:jc w:val="both"/>
        <w:rPr>
          <w:rFonts w:ascii="Arial" w:hAnsi="Arial" w:cs="Arial"/>
          <w:b/>
        </w:rPr>
      </w:pPr>
    </w:p>
    <w:p w:rsidR="00142398" w:rsidRPr="00A859B1" w:rsidRDefault="00142398" w:rsidP="00142398">
      <w:pPr>
        <w:autoSpaceDE w:val="0"/>
        <w:autoSpaceDN w:val="0"/>
        <w:adjustRightInd w:val="0"/>
        <w:jc w:val="both"/>
        <w:rPr>
          <w:rFonts w:ascii="Arial" w:hAnsi="Arial" w:cs="Arial"/>
          <w:b/>
          <w:sz w:val="12"/>
          <w:szCs w:val="12"/>
        </w:rPr>
      </w:pPr>
      <w:r w:rsidRPr="00A859B1">
        <w:rPr>
          <w:rFonts w:ascii="Arial" w:hAnsi="Arial" w:cs="Arial"/>
          <w:b/>
        </w:rPr>
        <w:tab/>
      </w:r>
      <w:r w:rsidRPr="00A859B1">
        <w:rPr>
          <w:rFonts w:ascii="Arial" w:hAnsi="Arial" w:cs="Arial"/>
        </w:rPr>
        <w:t>23. Microentităţile, aşa cum sunt definite la pct. 9 alin. (2) din Reglementările contabile privind situaţiile financiare anuale individuale şi situaţiile financiare anuale consolidate, aprobate prin Ordinul ministrului finanţelor publice nr. 1.802/2014, şi care în exerciţiul financiar precedent au înregistrat o cifră de afaceri mai mare de 220.000 lei întocmesc formularul „Situaţia activelor, datoriilor şi capitalurilor proprii” (cod 10) în structura prevăzută la pct. 22.</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b/>
        </w:rPr>
        <w:tab/>
      </w:r>
      <w:r w:rsidRPr="00A859B1">
        <w:rPr>
          <w:rFonts w:ascii="Arial" w:hAnsi="Arial" w:cs="Arial"/>
        </w:rPr>
        <w:t>24. Structura formularului „Contul prescurtat de profit şi pierdere” (cod 20), întocmit de microentităţi, este următoarea:</w:t>
      </w:r>
    </w:p>
    <w:p w:rsidR="00142398" w:rsidRPr="00A859B1" w:rsidRDefault="00142398" w:rsidP="00142398">
      <w:pPr>
        <w:autoSpaceDE w:val="0"/>
        <w:autoSpaceDN w:val="0"/>
        <w:adjustRightInd w:val="0"/>
        <w:jc w:val="center"/>
        <w:rPr>
          <w:rFonts w:ascii="Arial" w:hAnsi="Arial" w:cs="Arial"/>
          <w:b/>
          <w:sz w:val="16"/>
          <w:szCs w:val="16"/>
        </w:rPr>
      </w:pPr>
    </w:p>
    <w:p w:rsidR="00142398" w:rsidRPr="00A859B1" w:rsidRDefault="00142398" w:rsidP="00142398">
      <w:pPr>
        <w:autoSpaceDE w:val="0"/>
        <w:autoSpaceDN w:val="0"/>
        <w:adjustRightInd w:val="0"/>
        <w:jc w:val="center"/>
        <w:rPr>
          <w:rFonts w:ascii="Arial" w:hAnsi="Arial" w:cs="Arial"/>
          <w:b/>
        </w:rPr>
      </w:pPr>
      <w:r w:rsidRPr="00A859B1">
        <w:rPr>
          <w:rFonts w:ascii="Arial" w:hAnsi="Arial" w:cs="Arial"/>
          <w:b/>
        </w:rPr>
        <w:t>Contul prescurtat de profit și pierdere</w:t>
      </w:r>
    </w:p>
    <w:p w:rsidR="00142398" w:rsidRPr="00A859B1" w:rsidRDefault="00142398" w:rsidP="00142398">
      <w:pPr>
        <w:autoSpaceDE w:val="0"/>
        <w:autoSpaceDN w:val="0"/>
        <w:adjustRightInd w:val="0"/>
        <w:jc w:val="center"/>
        <w:rPr>
          <w:rFonts w:ascii="Arial" w:hAnsi="Arial" w:cs="Arial"/>
          <w:b/>
        </w:rPr>
      </w:pPr>
      <w:r w:rsidRPr="00A859B1">
        <w:rPr>
          <w:rFonts w:ascii="Arial" w:hAnsi="Arial" w:cs="Arial"/>
          <w:b/>
        </w:rPr>
        <w:t>la data de 30 iunie 201</w:t>
      </w:r>
      <w:r w:rsidR="00DB6D40">
        <w:rPr>
          <w:rFonts w:ascii="Arial" w:hAnsi="Arial" w:cs="Arial"/>
          <w:b/>
        </w:rPr>
        <w:t>9</w:t>
      </w:r>
    </w:p>
    <w:p w:rsidR="00142398" w:rsidRPr="00A859B1" w:rsidRDefault="00142398" w:rsidP="00142398">
      <w:pPr>
        <w:autoSpaceDE w:val="0"/>
        <w:autoSpaceDN w:val="0"/>
        <w:adjustRightInd w:val="0"/>
        <w:rPr>
          <w:rFonts w:ascii="Arial" w:hAnsi="Arial" w:cs="Arial"/>
          <w:b/>
          <w:sz w:val="16"/>
          <w:szCs w:val="16"/>
        </w:rPr>
      </w:pPr>
    </w:p>
    <w:tbl>
      <w:tblPr>
        <w:tblW w:w="10103"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68"/>
        <w:gridCol w:w="321"/>
        <w:gridCol w:w="4331"/>
        <w:gridCol w:w="720"/>
        <w:gridCol w:w="2178"/>
        <w:gridCol w:w="1985"/>
      </w:tblGrid>
      <w:tr w:rsidR="00142398" w:rsidRPr="00A859B1" w:rsidTr="006B03B4">
        <w:trPr>
          <w:trHeight w:val="213"/>
        </w:trPr>
        <w:tc>
          <w:tcPr>
            <w:tcW w:w="889" w:type="dxa"/>
            <w:gridSpan w:val="2"/>
            <w:tcBorders>
              <w:top w:val="nil"/>
              <w:left w:val="nil"/>
              <w:bottom w:val="single" w:sz="12" w:space="0" w:color="auto"/>
              <w:right w:val="nil"/>
            </w:tcBorders>
            <w:shd w:val="clear" w:color="auto" w:fill="auto"/>
          </w:tcPr>
          <w:p w:rsidR="00142398" w:rsidRPr="00A859B1" w:rsidRDefault="00142398" w:rsidP="006B03B4">
            <w:pPr>
              <w:autoSpaceDE w:val="0"/>
              <w:autoSpaceDN w:val="0"/>
              <w:adjustRightInd w:val="0"/>
              <w:ind w:left="7920" w:hanging="7990"/>
              <w:rPr>
                <w:rFonts w:ascii="Arial" w:hAnsi="Arial" w:cs="Arial"/>
                <w:b/>
                <w:sz w:val="20"/>
                <w:szCs w:val="20"/>
              </w:rPr>
            </w:pPr>
            <w:r w:rsidRPr="00A859B1">
              <w:rPr>
                <w:rFonts w:ascii="Arial" w:hAnsi="Arial" w:cs="Arial"/>
                <w:b/>
                <w:sz w:val="20"/>
                <w:szCs w:val="20"/>
              </w:rPr>
              <w:t>Cod 20</w:t>
            </w:r>
          </w:p>
        </w:tc>
        <w:tc>
          <w:tcPr>
            <w:tcW w:w="9214" w:type="dxa"/>
            <w:gridSpan w:val="4"/>
            <w:tcBorders>
              <w:top w:val="nil"/>
              <w:left w:val="nil"/>
              <w:bottom w:val="single" w:sz="12" w:space="0" w:color="auto"/>
              <w:right w:val="nil"/>
            </w:tcBorders>
            <w:shd w:val="clear" w:color="auto" w:fill="auto"/>
          </w:tcPr>
          <w:p w:rsidR="00142398" w:rsidRPr="00A859B1" w:rsidRDefault="00142398" w:rsidP="006B03B4">
            <w:pPr>
              <w:autoSpaceDE w:val="0"/>
              <w:autoSpaceDN w:val="0"/>
              <w:adjustRightInd w:val="0"/>
              <w:ind w:left="7920" w:hanging="7990"/>
              <w:jc w:val="right"/>
              <w:rPr>
                <w:rFonts w:ascii="Arial" w:hAnsi="Arial" w:cs="Arial"/>
                <w:sz w:val="20"/>
                <w:szCs w:val="20"/>
              </w:rPr>
            </w:pPr>
            <w:r w:rsidRPr="00A859B1">
              <w:rPr>
                <w:rFonts w:ascii="Arial" w:hAnsi="Arial" w:cs="Arial"/>
                <w:sz w:val="20"/>
                <w:szCs w:val="20"/>
              </w:rPr>
              <w:t xml:space="preserve">- lei -   </w:t>
            </w:r>
          </w:p>
        </w:tc>
      </w:tr>
      <w:tr w:rsidR="00142398" w:rsidRPr="00A859B1" w:rsidTr="006B03B4">
        <w:trPr>
          <w:trHeight w:val="440"/>
        </w:trPr>
        <w:tc>
          <w:tcPr>
            <w:tcW w:w="5220" w:type="dxa"/>
            <w:gridSpan w:val="3"/>
            <w:vMerge w:val="restart"/>
            <w:tcBorders>
              <w:top w:val="single" w:sz="12" w:space="0" w:color="auto"/>
            </w:tcBorders>
            <w:shd w:val="clear" w:color="auto" w:fill="auto"/>
          </w:tcPr>
          <w:p w:rsidR="00142398" w:rsidRPr="00A859B1" w:rsidRDefault="00142398" w:rsidP="006B03B4">
            <w:pPr>
              <w:autoSpaceDE w:val="0"/>
              <w:autoSpaceDN w:val="0"/>
              <w:adjustRightInd w:val="0"/>
              <w:jc w:val="center"/>
              <w:rPr>
                <w:rFonts w:ascii="Arial" w:hAnsi="Arial" w:cs="Arial"/>
                <w:b/>
                <w:sz w:val="20"/>
                <w:szCs w:val="20"/>
              </w:rPr>
            </w:pPr>
            <w:r w:rsidRPr="00A859B1">
              <w:rPr>
                <w:rFonts w:ascii="Arial" w:hAnsi="Arial" w:cs="Arial"/>
                <w:b/>
                <w:sz w:val="20"/>
                <w:szCs w:val="20"/>
              </w:rPr>
              <w:t>Denumirea indicatorilor</w:t>
            </w:r>
          </w:p>
        </w:tc>
        <w:tc>
          <w:tcPr>
            <w:tcW w:w="720" w:type="dxa"/>
            <w:vMerge w:val="restart"/>
            <w:tcBorders>
              <w:top w:val="single" w:sz="12" w:space="0" w:color="auto"/>
            </w:tcBorders>
            <w:shd w:val="clear" w:color="auto" w:fill="auto"/>
          </w:tcPr>
          <w:p w:rsidR="00142398" w:rsidRPr="00A859B1" w:rsidRDefault="00142398" w:rsidP="006B03B4">
            <w:pPr>
              <w:autoSpaceDE w:val="0"/>
              <w:autoSpaceDN w:val="0"/>
              <w:adjustRightInd w:val="0"/>
              <w:jc w:val="center"/>
              <w:rPr>
                <w:rFonts w:ascii="Arial" w:hAnsi="Arial" w:cs="Arial"/>
                <w:b/>
                <w:sz w:val="20"/>
                <w:szCs w:val="20"/>
              </w:rPr>
            </w:pPr>
          </w:p>
          <w:p w:rsidR="00142398" w:rsidRPr="00A859B1" w:rsidRDefault="00142398" w:rsidP="006B03B4">
            <w:pPr>
              <w:autoSpaceDE w:val="0"/>
              <w:autoSpaceDN w:val="0"/>
              <w:adjustRightInd w:val="0"/>
              <w:jc w:val="center"/>
              <w:rPr>
                <w:rFonts w:ascii="Arial" w:hAnsi="Arial" w:cs="Arial"/>
                <w:b/>
                <w:sz w:val="20"/>
                <w:szCs w:val="20"/>
              </w:rPr>
            </w:pPr>
          </w:p>
          <w:p w:rsidR="00142398" w:rsidRPr="00A859B1" w:rsidRDefault="00142398" w:rsidP="006B03B4">
            <w:pPr>
              <w:autoSpaceDE w:val="0"/>
              <w:autoSpaceDN w:val="0"/>
              <w:adjustRightInd w:val="0"/>
              <w:jc w:val="center"/>
              <w:rPr>
                <w:rFonts w:ascii="Arial" w:hAnsi="Arial" w:cs="Arial"/>
                <w:b/>
                <w:sz w:val="20"/>
                <w:szCs w:val="20"/>
              </w:rPr>
            </w:pPr>
            <w:r w:rsidRPr="00A859B1">
              <w:rPr>
                <w:rFonts w:ascii="Arial" w:hAnsi="Arial" w:cs="Arial"/>
                <w:b/>
                <w:sz w:val="20"/>
                <w:szCs w:val="20"/>
              </w:rPr>
              <w:t>Nr. rd.</w:t>
            </w:r>
          </w:p>
        </w:tc>
        <w:tc>
          <w:tcPr>
            <w:tcW w:w="4163" w:type="dxa"/>
            <w:gridSpan w:val="2"/>
            <w:tcBorders>
              <w:top w:val="single" w:sz="12" w:space="0" w:color="auto"/>
            </w:tcBorders>
            <w:shd w:val="clear" w:color="auto" w:fill="auto"/>
          </w:tcPr>
          <w:p w:rsidR="00142398" w:rsidRPr="00A859B1" w:rsidRDefault="00142398" w:rsidP="006B03B4">
            <w:pPr>
              <w:autoSpaceDE w:val="0"/>
              <w:autoSpaceDN w:val="0"/>
              <w:adjustRightInd w:val="0"/>
              <w:jc w:val="center"/>
              <w:rPr>
                <w:rFonts w:ascii="Arial" w:hAnsi="Arial" w:cs="Arial"/>
                <w:b/>
                <w:sz w:val="20"/>
                <w:szCs w:val="20"/>
              </w:rPr>
            </w:pPr>
            <w:r w:rsidRPr="00A859B1">
              <w:rPr>
                <w:rFonts w:ascii="Arial" w:hAnsi="Arial" w:cs="Arial"/>
                <w:b/>
                <w:sz w:val="20"/>
                <w:szCs w:val="20"/>
              </w:rPr>
              <w:t xml:space="preserve">Realizări aferente perioadei </w:t>
            </w:r>
          </w:p>
          <w:p w:rsidR="00142398" w:rsidRPr="00A859B1" w:rsidRDefault="00142398" w:rsidP="006B03B4">
            <w:pPr>
              <w:autoSpaceDE w:val="0"/>
              <w:autoSpaceDN w:val="0"/>
              <w:adjustRightInd w:val="0"/>
              <w:jc w:val="center"/>
              <w:rPr>
                <w:rFonts w:ascii="Arial" w:hAnsi="Arial" w:cs="Arial"/>
                <w:b/>
                <w:sz w:val="20"/>
                <w:szCs w:val="20"/>
              </w:rPr>
            </w:pPr>
            <w:r w:rsidRPr="00A859B1">
              <w:rPr>
                <w:rFonts w:ascii="Arial" w:hAnsi="Arial" w:cs="Arial"/>
                <w:b/>
                <w:sz w:val="20"/>
                <w:szCs w:val="20"/>
              </w:rPr>
              <w:t>de raportare</w:t>
            </w:r>
          </w:p>
        </w:tc>
      </w:tr>
      <w:tr w:rsidR="00142398" w:rsidRPr="00A859B1" w:rsidTr="006B03B4">
        <w:tc>
          <w:tcPr>
            <w:tcW w:w="5220" w:type="dxa"/>
            <w:gridSpan w:val="3"/>
            <w:vMerge/>
            <w:shd w:val="clear" w:color="auto" w:fill="auto"/>
            <w:vAlign w:val="center"/>
          </w:tcPr>
          <w:p w:rsidR="00142398" w:rsidRPr="00A859B1" w:rsidRDefault="00142398" w:rsidP="006B03B4">
            <w:pPr>
              <w:rPr>
                <w:rFonts w:ascii="Arial" w:hAnsi="Arial" w:cs="Arial"/>
                <w:b/>
                <w:sz w:val="20"/>
                <w:szCs w:val="20"/>
              </w:rPr>
            </w:pPr>
          </w:p>
        </w:tc>
        <w:tc>
          <w:tcPr>
            <w:tcW w:w="720" w:type="dxa"/>
            <w:vMerge/>
            <w:shd w:val="clear" w:color="auto" w:fill="auto"/>
          </w:tcPr>
          <w:p w:rsidR="00142398" w:rsidRPr="00A859B1" w:rsidRDefault="00142398" w:rsidP="006B03B4">
            <w:pPr>
              <w:autoSpaceDE w:val="0"/>
              <w:autoSpaceDN w:val="0"/>
              <w:adjustRightInd w:val="0"/>
              <w:rPr>
                <w:rFonts w:ascii="Arial" w:hAnsi="Arial" w:cs="Arial"/>
                <w:sz w:val="20"/>
                <w:szCs w:val="20"/>
              </w:rPr>
            </w:pPr>
          </w:p>
        </w:tc>
        <w:tc>
          <w:tcPr>
            <w:tcW w:w="2178" w:type="dxa"/>
            <w:shd w:val="clear" w:color="auto" w:fill="auto"/>
          </w:tcPr>
          <w:p w:rsidR="00142398" w:rsidRPr="00A859B1" w:rsidRDefault="00142398" w:rsidP="00DB6D40">
            <w:pPr>
              <w:autoSpaceDE w:val="0"/>
              <w:autoSpaceDN w:val="0"/>
              <w:adjustRightInd w:val="0"/>
              <w:jc w:val="center"/>
              <w:rPr>
                <w:rFonts w:ascii="Arial" w:hAnsi="Arial" w:cs="Arial"/>
                <w:b/>
                <w:sz w:val="20"/>
                <w:szCs w:val="20"/>
              </w:rPr>
            </w:pPr>
            <w:r w:rsidRPr="00A859B1">
              <w:rPr>
                <w:rFonts w:ascii="Arial" w:hAnsi="Arial" w:cs="Arial"/>
                <w:b/>
                <w:sz w:val="20"/>
                <w:szCs w:val="20"/>
              </w:rPr>
              <w:t>01.01.201</w:t>
            </w:r>
            <w:r w:rsidR="00DB6D40">
              <w:rPr>
                <w:rFonts w:ascii="Arial" w:hAnsi="Arial" w:cs="Arial"/>
                <w:b/>
                <w:sz w:val="20"/>
                <w:szCs w:val="20"/>
              </w:rPr>
              <w:t>8</w:t>
            </w:r>
            <w:r w:rsidRPr="00A859B1">
              <w:rPr>
                <w:rFonts w:ascii="Arial" w:hAnsi="Arial" w:cs="Arial"/>
                <w:b/>
                <w:sz w:val="20"/>
                <w:szCs w:val="20"/>
              </w:rPr>
              <w:t xml:space="preserve"> -30.06.201</w:t>
            </w:r>
            <w:r w:rsidR="00DB6D40">
              <w:rPr>
                <w:rFonts w:ascii="Arial" w:hAnsi="Arial" w:cs="Arial"/>
                <w:b/>
                <w:sz w:val="20"/>
                <w:szCs w:val="20"/>
              </w:rPr>
              <w:t>8</w:t>
            </w:r>
          </w:p>
        </w:tc>
        <w:tc>
          <w:tcPr>
            <w:tcW w:w="1985" w:type="dxa"/>
            <w:shd w:val="clear" w:color="auto" w:fill="auto"/>
          </w:tcPr>
          <w:p w:rsidR="00142398" w:rsidRPr="00A859B1" w:rsidRDefault="00142398" w:rsidP="00DB6D40">
            <w:pPr>
              <w:autoSpaceDE w:val="0"/>
              <w:autoSpaceDN w:val="0"/>
              <w:adjustRightInd w:val="0"/>
              <w:jc w:val="center"/>
              <w:rPr>
                <w:rFonts w:ascii="Arial" w:hAnsi="Arial" w:cs="Arial"/>
                <w:b/>
                <w:sz w:val="20"/>
                <w:szCs w:val="20"/>
              </w:rPr>
            </w:pPr>
            <w:r w:rsidRPr="00A859B1">
              <w:rPr>
                <w:rFonts w:ascii="Arial" w:hAnsi="Arial" w:cs="Arial"/>
                <w:b/>
                <w:sz w:val="20"/>
                <w:szCs w:val="20"/>
              </w:rPr>
              <w:t>01.01.201</w:t>
            </w:r>
            <w:r w:rsidR="00DB6D40">
              <w:rPr>
                <w:rFonts w:ascii="Arial" w:hAnsi="Arial" w:cs="Arial"/>
                <w:b/>
                <w:sz w:val="20"/>
                <w:szCs w:val="20"/>
              </w:rPr>
              <w:t>9</w:t>
            </w:r>
            <w:r w:rsidRPr="00A859B1">
              <w:rPr>
                <w:rFonts w:ascii="Arial" w:hAnsi="Arial" w:cs="Arial"/>
                <w:b/>
                <w:sz w:val="20"/>
                <w:szCs w:val="20"/>
              </w:rPr>
              <w:t xml:space="preserve"> -30.06.201</w:t>
            </w:r>
            <w:r w:rsidR="00DB6D40">
              <w:rPr>
                <w:rFonts w:ascii="Arial" w:hAnsi="Arial" w:cs="Arial"/>
                <w:b/>
                <w:sz w:val="20"/>
                <w:szCs w:val="20"/>
              </w:rPr>
              <w:t>9</w:t>
            </w:r>
          </w:p>
        </w:tc>
      </w:tr>
      <w:tr w:rsidR="00142398" w:rsidRPr="00A859B1" w:rsidTr="006B03B4">
        <w:tc>
          <w:tcPr>
            <w:tcW w:w="5220" w:type="dxa"/>
            <w:gridSpan w:val="3"/>
            <w:shd w:val="clear" w:color="auto" w:fill="auto"/>
          </w:tcPr>
          <w:p w:rsidR="00142398" w:rsidRPr="00A859B1" w:rsidRDefault="00142398" w:rsidP="006B03B4">
            <w:pPr>
              <w:autoSpaceDE w:val="0"/>
              <w:autoSpaceDN w:val="0"/>
              <w:adjustRightInd w:val="0"/>
              <w:jc w:val="center"/>
              <w:rPr>
                <w:rFonts w:ascii="Arial" w:hAnsi="Arial" w:cs="Arial"/>
                <w:b/>
                <w:sz w:val="20"/>
                <w:szCs w:val="20"/>
              </w:rPr>
            </w:pPr>
            <w:r w:rsidRPr="00A859B1">
              <w:rPr>
                <w:rFonts w:ascii="Arial" w:hAnsi="Arial" w:cs="Arial"/>
                <w:b/>
                <w:sz w:val="20"/>
                <w:szCs w:val="20"/>
              </w:rPr>
              <w:t>A</w:t>
            </w:r>
          </w:p>
        </w:tc>
        <w:tc>
          <w:tcPr>
            <w:tcW w:w="720" w:type="dxa"/>
            <w:shd w:val="clear" w:color="auto" w:fill="auto"/>
          </w:tcPr>
          <w:p w:rsidR="00142398" w:rsidRPr="00A859B1" w:rsidRDefault="00142398" w:rsidP="006B03B4">
            <w:pPr>
              <w:autoSpaceDE w:val="0"/>
              <w:autoSpaceDN w:val="0"/>
              <w:adjustRightInd w:val="0"/>
              <w:jc w:val="center"/>
              <w:rPr>
                <w:rFonts w:ascii="Arial" w:hAnsi="Arial" w:cs="Arial"/>
                <w:b/>
                <w:sz w:val="20"/>
                <w:szCs w:val="20"/>
              </w:rPr>
            </w:pPr>
            <w:r w:rsidRPr="00A859B1">
              <w:rPr>
                <w:rFonts w:ascii="Arial" w:hAnsi="Arial" w:cs="Arial"/>
                <w:b/>
                <w:sz w:val="20"/>
                <w:szCs w:val="20"/>
              </w:rPr>
              <w:t>B</w:t>
            </w:r>
          </w:p>
        </w:tc>
        <w:tc>
          <w:tcPr>
            <w:tcW w:w="2178" w:type="dxa"/>
            <w:shd w:val="clear" w:color="auto" w:fill="auto"/>
          </w:tcPr>
          <w:p w:rsidR="00142398" w:rsidRPr="00A859B1" w:rsidRDefault="00142398" w:rsidP="006B03B4">
            <w:pPr>
              <w:autoSpaceDE w:val="0"/>
              <w:autoSpaceDN w:val="0"/>
              <w:adjustRightInd w:val="0"/>
              <w:jc w:val="center"/>
              <w:rPr>
                <w:rFonts w:ascii="Arial" w:hAnsi="Arial" w:cs="Arial"/>
                <w:b/>
                <w:sz w:val="20"/>
                <w:szCs w:val="20"/>
              </w:rPr>
            </w:pPr>
            <w:r w:rsidRPr="00A859B1">
              <w:rPr>
                <w:rFonts w:ascii="Arial" w:hAnsi="Arial" w:cs="Arial"/>
                <w:b/>
                <w:sz w:val="20"/>
                <w:szCs w:val="20"/>
              </w:rPr>
              <w:t>1</w:t>
            </w:r>
          </w:p>
        </w:tc>
        <w:tc>
          <w:tcPr>
            <w:tcW w:w="1985" w:type="dxa"/>
            <w:shd w:val="clear" w:color="auto" w:fill="auto"/>
          </w:tcPr>
          <w:p w:rsidR="00142398" w:rsidRPr="00A859B1" w:rsidRDefault="00142398" w:rsidP="006B03B4">
            <w:pPr>
              <w:autoSpaceDE w:val="0"/>
              <w:autoSpaceDN w:val="0"/>
              <w:adjustRightInd w:val="0"/>
              <w:jc w:val="center"/>
              <w:rPr>
                <w:rFonts w:ascii="Arial" w:hAnsi="Arial" w:cs="Arial"/>
                <w:b/>
                <w:sz w:val="20"/>
                <w:szCs w:val="20"/>
              </w:rPr>
            </w:pPr>
            <w:r w:rsidRPr="00A859B1">
              <w:rPr>
                <w:rFonts w:ascii="Arial" w:hAnsi="Arial" w:cs="Arial"/>
                <w:b/>
                <w:sz w:val="20"/>
                <w:szCs w:val="20"/>
              </w:rPr>
              <w:t>2</w:t>
            </w:r>
          </w:p>
        </w:tc>
      </w:tr>
      <w:tr w:rsidR="00142398" w:rsidRPr="00A859B1" w:rsidTr="006B03B4">
        <w:tc>
          <w:tcPr>
            <w:tcW w:w="568" w:type="dxa"/>
            <w:shd w:val="clear" w:color="auto" w:fill="auto"/>
          </w:tcPr>
          <w:p w:rsidR="00142398" w:rsidRPr="00A859B1" w:rsidRDefault="00142398" w:rsidP="006B03B4">
            <w:pPr>
              <w:autoSpaceDE w:val="0"/>
              <w:autoSpaceDN w:val="0"/>
              <w:adjustRightInd w:val="0"/>
              <w:jc w:val="center"/>
              <w:rPr>
                <w:rFonts w:ascii="Arial" w:hAnsi="Arial" w:cs="Arial"/>
                <w:sz w:val="20"/>
                <w:szCs w:val="20"/>
              </w:rPr>
            </w:pPr>
            <w:r w:rsidRPr="00A859B1">
              <w:rPr>
                <w:rFonts w:ascii="Arial" w:hAnsi="Arial" w:cs="Arial"/>
                <w:sz w:val="20"/>
                <w:szCs w:val="20"/>
              </w:rPr>
              <w:t>1.</w:t>
            </w:r>
          </w:p>
        </w:tc>
        <w:tc>
          <w:tcPr>
            <w:tcW w:w="4652" w:type="dxa"/>
            <w:gridSpan w:val="2"/>
            <w:shd w:val="clear" w:color="auto" w:fill="auto"/>
          </w:tcPr>
          <w:p w:rsidR="00142398" w:rsidRPr="00A859B1" w:rsidRDefault="00142398" w:rsidP="006B03B4">
            <w:pPr>
              <w:autoSpaceDE w:val="0"/>
              <w:autoSpaceDN w:val="0"/>
              <w:adjustRightInd w:val="0"/>
              <w:rPr>
                <w:rFonts w:ascii="Arial" w:hAnsi="Arial" w:cs="Arial"/>
                <w:sz w:val="20"/>
                <w:szCs w:val="20"/>
              </w:rPr>
            </w:pPr>
            <w:r w:rsidRPr="00A859B1">
              <w:rPr>
                <w:rFonts w:ascii="Arial" w:hAnsi="Arial" w:cs="Arial"/>
                <w:sz w:val="20"/>
                <w:szCs w:val="20"/>
              </w:rPr>
              <w:t xml:space="preserve">Cifra de afaceri netă </w:t>
            </w:r>
          </w:p>
          <w:p w:rsidR="00142398" w:rsidRPr="00A859B1" w:rsidRDefault="00142398" w:rsidP="006B03B4">
            <w:pPr>
              <w:autoSpaceDE w:val="0"/>
              <w:autoSpaceDN w:val="0"/>
              <w:adjustRightInd w:val="0"/>
              <w:rPr>
                <w:rFonts w:ascii="Arial" w:hAnsi="Arial" w:cs="Arial"/>
                <w:sz w:val="20"/>
                <w:szCs w:val="20"/>
              </w:rPr>
            </w:pPr>
            <w:r w:rsidRPr="00A859B1">
              <w:rPr>
                <w:rFonts w:ascii="Arial" w:hAnsi="Arial" w:cs="Arial"/>
                <w:sz w:val="20"/>
                <w:szCs w:val="20"/>
              </w:rPr>
              <w:t>(ct. 701 + 702 + 703 + 704 + 705 + 706 + 708 + 707 - 709  + 741** + 766***)</w:t>
            </w:r>
          </w:p>
        </w:tc>
        <w:tc>
          <w:tcPr>
            <w:tcW w:w="720" w:type="dxa"/>
            <w:shd w:val="clear" w:color="auto" w:fill="auto"/>
          </w:tcPr>
          <w:p w:rsidR="00142398" w:rsidRPr="00A859B1" w:rsidRDefault="00142398" w:rsidP="006B03B4">
            <w:pPr>
              <w:autoSpaceDE w:val="0"/>
              <w:autoSpaceDN w:val="0"/>
              <w:adjustRightInd w:val="0"/>
              <w:jc w:val="center"/>
              <w:rPr>
                <w:rFonts w:ascii="Arial" w:hAnsi="Arial" w:cs="Arial"/>
                <w:sz w:val="20"/>
                <w:szCs w:val="20"/>
              </w:rPr>
            </w:pPr>
            <w:r w:rsidRPr="00A859B1">
              <w:rPr>
                <w:rFonts w:ascii="Arial" w:hAnsi="Arial" w:cs="Arial"/>
                <w:sz w:val="20"/>
                <w:szCs w:val="20"/>
              </w:rPr>
              <w:t>01</w:t>
            </w:r>
          </w:p>
        </w:tc>
        <w:tc>
          <w:tcPr>
            <w:tcW w:w="2178" w:type="dxa"/>
            <w:shd w:val="clear" w:color="auto" w:fill="auto"/>
          </w:tcPr>
          <w:p w:rsidR="00142398" w:rsidRPr="00A859B1" w:rsidRDefault="00142398" w:rsidP="006B03B4">
            <w:pPr>
              <w:autoSpaceDE w:val="0"/>
              <w:autoSpaceDN w:val="0"/>
              <w:adjustRightInd w:val="0"/>
              <w:rPr>
                <w:rFonts w:ascii="Arial" w:hAnsi="Arial" w:cs="Arial"/>
                <w:sz w:val="20"/>
                <w:szCs w:val="20"/>
              </w:rPr>
            </w:pPr>
          </w:p>
        </w:tc>
        <w:tc>
          <w:tcPr>
            <w:tcW w:w="1985" w:type="dxa"/>
            <w:shd w:val="clear" w:color="auto" w:fill="auto"/>
          </w:tcPr>
          <w:p w:rsidR="00142398" w:rsidRPr="00A859B1" w:rsidRDefault="00142398" w:rsidP="006B03B4">
            <w:pPr>
              <w:autoSpaceDE w:val="0"/>
              <w:autoSpaceDN w:val="0"/>
              <w:adjustRightInd w:val="0"/>
              <w:rPr>
                <w:rFonts w:ascii="Arial" w:hAnsi="Arial" w:cs="Arial"/>
                <w:sz w:val="20"/>
                <w:szCs w:val="20"/>
              </w:rPr>
            </w:pPr>
          </w:p>
        </w:tc>
      </w:tr>
      <w:tr w:rsidR="00142398" w:rsidRPr="00A859B1" w:rsidTr="006B03B4">
        <w:tc>
          <w:tcPr>
            <w:tcW w:w="568" w:type="dxa"/>
            <w:shd w:val="clear" w:color="auto" w:fill="auto"/>
          </w:tcPr>
          <w:p w:rsidR="00142398" w:rsidRPr="00A859B1" w:rsidRDefault="00142398" w:rsidP="006B03B4">
            <w:pPr>
              <w:autoSpaceDE w:val="0"/>
              <w:autoSpaceDN w:val="0"/>
              <w:adjustRightInd w:val="0"/>
              <w:jc w:val="center"/>
              <w:rPr>
                <w:rFonts w:ascii="Arial" w:hAnsi="Arial" w:cs="Arial"/>
                <w:sz w:val="20"/>
                <w:szCs w:val="20"/>
              </w:rPr>
            </w:pPr>
            <w:r w:rsidRPr="00A859B1">
              <w:rPr>
                <w:rFonts w:ascii="Arial" w:hAnsi="Arial" w:cs="Arial"/>
                <w:sz w:val="20"/>
                <w:szCs w:val="20"/>
              </w:rPr>
              <w:t>2.</w:t>
            </w:r>
          </w:p>
        </w:tc>
        <w:tc>
          <w:tcPr>
            <w:tcW w:w="4652" w:type="dxa"/>
            <w:gridSpan w:val="2"/>
            <w:shd w:val="clear" w:color="auto" w:fill="auto"/>
          </w:tcPr>
          <w:p w:rsidR="00142398" w:rsidRPr="00A859B1" w:rsidRDefault="00142398" w:rsidP="006B03B4">
            <w:pPr>
              <w:autoSpaceDE w:val="0"/>
              <w:autoSpaceDN w:val="0"/>
              <w:adjustRightInd w:val="0"/>
              <w:rPr>
                <w:rFonts w:ascii="Arial" w:hAnsi="Arial" w:cs="Arial"/>
                <w:sz w:val="20"/>
                <w:szCs w:val="20"/>
              </w:rPr>
            </w:pPr>
            <w:r w:rsidRPr="00A859B1">
              <w:rPr>
                <w:rFonts w:ascii="Arial" w:hAnsi="Arial" w:cs="Arial"/>
                <w:sz w:val="20"/>
                <w:szCs w:val="20"/>
              </w:rPr>
              <w:t xml:space="preserve">Alte venituri </w:t>
            </w:r>
          </w:p>
          <w:p w:rsidR="00142398" w:rsidRPr="00A859B1" w:rsidRDefault="00142398" w:rsidP="006B03B4">
            <w:pPr>
              <w:autoSpaceDE w:val="0"/>
              <w:autoSpaceDN w:val="0"/>
              <w:adjustRightInd w:val="0"/>
              <w:rPr>
                <w:rFonts w:ascii="Arial" w:hAnsi="Arial" w:cs="Arial"/>
                <w:sz w:val="20"/>
                <w:szCs w:val="20"/>
              </w:rPr>
            </w:pPr>
            <w:r w:rsidRPr="00A859B1">
              <w:rPr>
                <w:rFonts w:ascii="Arial" w:hAnsi="Arial" w:cs="Arial"/>
                <w:sz w:val="20"/>
                <w:szCs w:val="20"/>
              </w:rPr>
              <w:t>(ct. 711 + 712 + 721 + 722 + 725 + 741**** + 751 + 755 + 758 + 761 + 762 + 764 + 765 + 766 + 767 + 768 + 7815)</w:t>
            </w:r>
          </w:p>
        </w:tc>
        <w:tc>
          <w:tcPr>
            <w:tcW w:w="720" w:type="dxa"/>
            <w:shd w:val="clear" w:color="auto" w:fill="auto"/>
          </w:tcPr>
          <w:p w:rsidR="00142398" w:rsidRPr="00A859B1" w:rsidRDefault="00142398" w:rsidP="006B03B4">
            <w:pPr>
              <w:autoSpaceDE w:val="0"/>
              <w:autoSpaceDN w:val="0"/>
              <w:adjustRightInd w:val="0"/>
              <w:jc w:val="center"/>
              <w:rPr>
                <w:rFonts w:ascii="Arial" w:hAnsi="Arial" w:cs="Arial"/>
                <w:sz w:val="20"/>
                <w:szCs w:val="20"/>
              </w:rPr>
            </w:pPr>
            <w:r w:rsidRPr="00A859B1">
              <w:rPr>
                <w:rFonts w:ascii="Arial" w:hAnsi="Arial" w:cs="Arial"/>
                <w:sz w:val="20"/>
                <w:szCs w:val="20"/>
              </w:rPr>
              <w:t>02</w:t>
            </w:r>
          </w:p>
        </w:tc>
        <w:tc>
          <w:tcPr>
            <w:tcW w:w="2178" w:type="dxa"/>
            <w:shd w:val="clear" w:color="auto" w:fill="auto"/>
          </w:tcPr>
          <w:p w:rsidR="00142398" w:rsidRPr="00A859B1" w:rsidRDefault="00142398" w:rsidP="006B03B4">
            <w:pPr>
              <w:autoSpaceDE w:val="0"/>
              <w:autoSpaceDN w:val="0"/>
              <w:adjustRightInd w:val="0"/>
              <w:rPr>
                <w:rFonts w:ascii="Arial" w:hAnsi="Arial" w:cs="Arial"/>
                <w:sz w:val="20"/>
                <w:szCs w:val="20"/>
              </w:rPr>
            </w:pPr>
          </w:p>
        </w:tc>
        <w:tc>
          <w:tcPr>
            <w:tcW w:w="1985" w:type="dxa"/>
            <w:shd w:val="clear" w:color="auto" w:fill="auto"/>
          </w:tcPr>
          <w:p w:rsidR="00142398" w:rsidRPr="00A859B1" w:rsidRDefault="00142398" w:rsidP="006B03B4">
            <w:pPr>
              <w:autoSpaceDE w:val="0"/>
              <w:autoSpaceDN w:val="0"/>
              <w:adjustRightInd w:val="0"/>
              <w:rPr>
                <w:rFonts w:ascii="Arial" w:hAnsi="Arial" w:cs="Arial"/>
                <w:sz w:val="20"/>
                <w:szCs w:val="20"/>
              </w:rPr>
            </w:pPr>
          </w:p>
        </w:tc>
      </w:tr>
      <w:tr w:rsidR="00142398" w:rsidRPr="00A859B1" w:rsidTr="006B03B4">
        <w:tc>
          <w:tcPr>
            <w:tcW w:w="568" w:type="dxa"/>
            <w:shd w:val="clear" w:color="auto" w:fill="auto"/>
          </w:tcPr>
          <w:p w:rsidR="00142398" w:rsidRPr="00A859B1" w:rsidRDefault="00142398" w:rsidP="006B03B4">
            <w:pPr>
              <w:autoSpaceDE w:val="0"/>
              <w:autoSpaceDN w:val="0"/>
              <w:adjustRightInd w:val="0"/>
              <w:jc w:val="center"/>
              <w:rPr>
                <w:rFonts w:ascii="Arial" w:hAnsi="Arial" w:cs="Arial"/>
                <w:sz w:val="20"/>
                <w:szCs w:val="20"/>
              </w:rPr>
            </w:pPr>
            <w:r w:rsidRPr="00A859B1">
              <w:rPr>
                <w:rFonts w:ascii="Arial" w:hAnsi="Arial" w:cs="Arial"/>
                <w:sz w:val="20"/>
                <w:szCs w:val="20"/>
              </w:rPr>
              <w:t>3.</w:t>
            </w:r>
          </w:p>
        </w:tc>
        <w:tc>
          <w:tcPr>
            <w:tcW w:w="4652" w:type="dxa"/>
            <w:gridSpan w:val="2"/>
            <w:shd w:val="clear" w:color="auto" w:fill="auto"/>
          </w:tcPr>
          <w:p w:rsidR="00142398" w:rsidRPr="00A859B1" w:rsidRDefault="00142398" w:rsidP="006B03B4">
            <w:pPr>
              <w:autoSpaceDE w:val="0"/>
              <w:autoSpaceDN w:val="0"/>
              <w:adjustRightInd w:val="0"/>
              <w:rPr>
                <w:rFonts w:ascii="Arial" w:hAnsi="Arial" w:cs="Arial"/>
                <w:sz w:val="20"/>
                <w:szCs w:val="20"/>
              </w:rPr>
            </w:pPr>
            <w:r w:rsidRPr="00A859B1">
              <w:rPr>
                <w:rFonts w:ascii="Arial" w:hAnsi="Arial" w:cs="Arial"/>
                <w:sz w:val="20"/>
                <w:szCs w:val="20"/>
              </w:rPr>
              <w:t xml:space="preserve">Costul materiilor prime și al consumabilelor </w:t>
            </w:r>
          </w:p>
          <w:p w:rsidR="00142398" w:rsidRPr="00A859B1" w:rsidRDefault="00142398" w:rsidP="006B03B4">
            <w:pPr>
              <w:autoSpaceDE w:val="0"/>
              <w:autoSpaceDN w:val="0"/>
              <w:adjustRightInd w:val="0"/>
              <w:rPr>
                <w:rFonts w:ascii="Arial" w:hAnsi="Arial" w:cs="Arial"/>
                <w:sz w:val="20"/>
                <w:szCs w:val="20"/>
              </w:rPr>
            </w:pPr>
            <w:r w:rsidRPr="00A859B1">
              <w:rPr>
                <w:rFonts w:ascii="Arial" w:hAnsi="Arial" w:cs="Arial"/>
                <w:sz w:val="20"/>
                <w:szCs w:val="20"/>
              </w:rPr>
              <w:t>(ct. 601 + 602 - 609*)</w:t>
            </w:r>
          </w:p>
        </w:tc>
        <w:tc>
          <w:tcPr>
            <w:tcW w:w="720" w:type="dxa"/>
            <w:shd w:val="clear" w:color="auto" w:fill="auto"/>
          </w:tcPr>
          <w:p w:rsidR="00142398" w:rsidRPr="00A859B1" w:rsidRDefault="00142398" w:rsidP="006B03B4">
            <w:pPr>
              <w:autoSpaceDE w:val="0"/>
              <w:autoSpaceDN w:val="0"/>
              <w:adjustRightInd w:val="0"/>
              <w:jc w:val="center"/>
              <w:rPr>
                <w:rFonts w:ascii="Arial" w:hAnsi="Arial" w:cs="Arial"/>
                <w:sz w:val="20"/>
                <w:szCs w:val="20"/>
              </w:rPr>
            </w:pPr>
            <w:r w:rsidRPr="00A859B1">
              <w:rPr>
                <w:rFonts w:ascii="Arial" w:hAnsi="Arial" w:cs="Arial"/>
                <w:sz w:val="20"/>
                <w:szCs w:val="20"/>
              </w:rPr>
              <w:t>03</w:t>
            </w:r>
          </w:p>
        </w:tc>
        <w:tc>
          <w:tcPr>
            <w:tcW w:w="2178" w:type="dxa"/>
            <w:shd w:val="clear" w:color="auto" w:fill="auto"/>
          </w:tcPr>
          <w:p w:rsidR="00142398" w:rsidRPr="00A859B1" w:rsidRDefault="00142398" w:rsidP="006B03B4">
            <w:pPr>
              <w:autoSpaceDE w:val="0"/>
              <w:autoSpaceDN w:val="0"/>
              <w:adjustRightInd w:val="0"/>
              <w:rPr>
                <w:rFonts w:ascii="Arial" w:hAnsi="Arial" w:cs="Arial"/>
                <w:sz w:val="20"/>
                <w:szCs w:val="20"/>
              </w:rPr>
            </w:pPr>
          </w:p>
        </w:tc>
        <w:tc>
          <w:tcPr>
            <w:tcW w:w="1985" w:type="dxa"/>
            <w:shd w:val="clear" w:color="auto" w:fill="auto"/>
          </w:tcPr>
          <w:p w:rsidR="00142398" w:rsidRPr="00A859B1" w:rsidRDefault="00142398" w:rsidP="006B03B4">
            <w:pPr>
              <w:autoSpaceDE w:val="0"/>
              <w:autoSpaceDN w:val="0"/>
              <w:adjustRightInd w:val="0"/>
              <w:rPr>
                <w:rFonts w:ascii="Arial" w:hAnsi="Arial" w:cs="Arial"/>
                <w:sz w:val="20"/>
                <w:szCs w:val="20"/>
              </w:rPr>
            </w:pPr>
          </w:p>
        </w:tc>
      </w:tr>
      <w:tr w:rsidR="00142398" w:rsidRPr="00A859B1" w:rsidTr="006B03B4">
        <w:tc>
          <w:tcPr>
            <w:tcW w:w="568" w:type="dxa"/>
            <w:shd w:val="clear" w:color="auto" w:fill="auto"/>
          </w:tcPr>
          <w:p w:rsidR="00142398" w:rsidRPr="00A859B1" w:rsidRDefault="00142398" w:rsidP="006B03B4">
            <w:pPr>
              <w:autoSpaceDE w:val="0"/>
              <w:autoSpaceDN w:val="0"/>
              <w:adjustRightInd w:val="0"/>
              <w:jc w:val="center"/>
              <w:rPr>
                <w:rFonts w:ascii="Arial" w:hAnsi="Arial" w:cs="Arial"/>
                <w:sz w:val="20"/>
                <w:szCs w:val="20"/>
              </w:rPr>
            </w:pPr>
            <w:r w:rsidRPr="00A859B1">
              <w:rPr>
                <w:rFonts w:ascii="Arial" w:hAnsi="Arial" w:cs="Arial"/>
                <w:sz w:val="20"/>
                <w:szCs w:val="20"/>
              </w:rPr>
              <w:t>4.</w:t>
            </w:r>
          </w:p>
        </w:tc>
        <w:tc>
          <w:tcPr>
            <w:tcW w:w="4652" w:type="dxa"/>
            <w:gridSpan w:val="2"/>
            <w:shd w:val="clear" w:color="auto" w:fill="auto"/>
          </w:tcPr>
          <w:p w:rsidR="00142398" w:rsidRPr="00A859B1" w:rsidRDefault="00142398" w:rsidP="006B03B4">
            <w:pPr>
              <w:autoSpaceDE w:val="0"/>
              <w:autoSpaceDN w:val="0"/>
              <w:adjustRightInd w:val="0"/>
              <w:rPr>
                <w:rFonts w:ascii="Arial" w:hAnsi="Arial" w:cs="Arial"/>
                <w:sz w:val="20"/>
                <w:szCs w:val="20"/>
              </w:rPr>
            </w:pPr>
            <w:r w:rsidRPr="00A859B1">
              <w:rPr>
                <w:rFonts w:ascii="Arial" w:hAnsi="Arial" w:cs="Arial"/>
                <w:sz w:val="20"/>
                <w:szCs w:val="20"/>
              </w:rPr>
              <w:t xml:space="preserve">Cheltuieli cu personalul </w:t>
            </w:r>
          </w:p>
          <w:p w:rsidR="00142398" w:rsidRPr="00A859B1" w:rsidRDefault="00142398" w:rsidP="006B03B4">
            <w:pPr>
              <w:autoSpaceDE w:val="0"/>
              <w:autoSpaceDN w:val="0"/>
              <w:adjustRightInd w:val="0"/>
              <w:rPr>
                <w:rFonts w:ascii="Arial" w:hAnsi="Arial" w:cs="Arial"/>
                <w:sz w:val="20"/>
                <w:szCs w:val="20"/>
              </w:rPr>
            </w:pPr>
            <w:r w:rsidRPr="00A859B1">
              <w:rPr>
                <w:rFonts w:ascii="Arial" w:hAnsi="Arial" w:cs="Arial"/>
                <w:sz w:val="20"/>
                <w:szCs w:val="20"/>
              </w:rPr>
              <w:t>(ct. 641 + 642 + 643 + 644 + 645 + 646)</w:t>
            </w:r>
          </w:p>
        </w:tc>
        <w:tc>
          <w:tcPr>
            <w:tcW w:w="720" w:type="dxa"/>
            <w:shd w:val="clear" w:color="auto" w:fill="auto"/>
          </w:tcPr>
          <w:p w:rsidR="00142398" w:rsidRPr="00A859B1" w:rsidRDefault="00142398" w:rsidP="006B03B4">
            <w:pPr>
              <w:autoSpaceDE w:val="0"/>
              <w:autoSpaceDN w:val="0"/>
              <w:adjustRightInd w:val="0"/>
              <w:jc w:val="center"/>
              <w:rPr>
                <w:rFonts w:ascii="Arial" w:hAnsi="Arial" w:cs="Arial"/>
                <w:sz w:val="20"/>
                <w:szCs w:val="20"/>
              </w:rPr>
            </w:pPr>
            <w:r w:rsidRPr="00A859B1">
              <w:rPr>
                <w:rFonts w:ascii="Arial" w:hAnsi="Arial" w:cs="Arial"/>
                <w:sz w:val="20"/>
                <w:szCs w:val="20"/>
              </w:rPr>
              <w:t>04</w:t>
            </w:r>
          </w:p>
        </w:tc>
        <w:tc>
          <w:tcPr>
            <w:tcW w:w="2178" w:type="dxa"/>
            <w:shd w:val="clear" w:color="auto" w:fill="auto"/>
          </w:tcPr>
          <w:p w:rsidR="00142398" w:rsidRPr="00A859B1" w:rsidRDefault="00142398" w:rsidP="006B03B4">
            <w:pPr>
              <w:autoSpaceDE w:val="0"/>
              <w:autoSpaceDN w:val="0"/>
              <w:adjustRightInd w:val="0"/>
              <w:rPr>
                <w:rFonts w:ascii="Arial" w:hAnsi="Arial" w:cs="Arial"/>
                <w:sz w:val="20"/>
                <w:szCs w:val="20"/>
              </w:rPr>
            </w:pPr>
          </w:p>
        </w:tc>
        <w:tc>
          <w:tcPr>
            <w:tcW w:w="1985" w:type="dxa"/>
            <w:shd w:val="clear" w:color="auto" w:fill="auto"/>
          </w:tcPr>
          <w:p w:rsidR="00142398" w:rsidRPr="00A859B1" w:rsidRDefault="00142398" w:rsidP="006B03B4">
            <w:pPr>
              <w:autoSpaceDE w:val="0"/>
              <w:autoSpaceDN w:val="0"/>
              <w:adjustRightInd w:val="0"/>
              <w:rPr>
                <w:rFonts w:ascii="Arial" w:hAnsi="Arial" w:cs="Arial"/>
                <w:sz w:val="20"/>
                <w:szCs w:val="20"/>
              </w:rPr>
            </w:pPr>
          </w:p>
        </w:tc>
      </w:tr>
      <w:tr w:rsidR="00142398" w:rsidRPr="00A859B1" w:rsidTr="006B03B4">
        <w:tc>
          <w:tcPr>
            <w:tcW w:w="568" w:type="dxa"/>
            <w:shd w:val="clear" w:color="auto" w:fill="auto"/>
          </w:tcPr>
          <w:p w:rsidR="00142398" w:rsidRPr="00A859B1" w:rsidRDefault="00142398" w:rsidP="006B03B4">
            <w:pPr>
              <w:autoSpaceDE w:val="0"/>
              <w:autoSpaceDN w:val="0"/>
              <w:adjustRightInd w:val="0"/>
              <w:jc w:val="center"/>
              <w:rPr>
                <w:rFonts w:ascii="Arial" w:hAnsi="Arial" w:cs="Arial"/>
                <w:sz w:val="20"/>
                <w:szCs w:val="20"/>
              </w:rPr>
            </w:pPr>
            <w:r w:rsidRPr="00A859B1">
              <w:rPr>
                <w:rFonts w:ascii="Arial" w:hAnsi="Arial" w:cs="Arial"/>
                <w:sz w:val="20"/>
                <w:szCs w:val="20"/>
              </w:rPr>
              <w:t>5.</w:t>
            </w:r>
          </w:p>
        </w:tc>
        <w:tc>
          <w:tcPr>
            <w:tcW w:w="4652" w:type="dxa"/>
            <w:gridSpan w:val="2"/>
            <w:shd w:val="clear" w:color="auto" w:fill="auto"/>
          </w:tcPr>
          <w:p w:rsidR="00142398" w:rsidRPr="00A859B1" w:rsidRDefault="00142398" w:rsidP="006B03B4">
            <w:pPr>
              <w:autoSpaceDE w:val="0"/>
              <w:autoSpaceDN w:val="0"/>
              <w:adjustRightInd w:val="0"/>
              <w:rPr>
                <w:rFonts w:ascii="Arial" w:hAnsi="Arial" w:cs="Arial"/>
                <w:sz w:val="20"/>
                <w:szCs w:val="20"/>
              </w:rPr>
            </w:pPr>
            <w:r w:rsidRPr="00A859B1">
              <w:rPr>
                <w:rFonts w:ascii="Arial" w:hAnsi="Arial" w:cs="Arial"/>
                <w:sz w:val="20"/>
                <w:szCs w:val="20"/>
              </w:rPr>
              <w:t xml:space="preserve">Ajustări de valoare </w:t>
            </w:r>
          </w:p>
          <w:p w:rsidR="00142398" w:rsidRPr="00A859B1" w:rsidRDefault="00142398" w:rsidP="006B03B4">
            <w:pPr>
              <w:autoSpaceDE w:val="0"/>
              <w:autoSpaceDN w:val="0"/>
              <w:adjustRightInd w:val="0"/>
              <w:rPr>
                <w:rFonts w:ascii="Arial" w:hAnsi="Arial" w:cs="Arial"/>
                <w:sz w:val="20"/>
                <w:szCs w:val="20"/>
              </w:rPr>
            </w:pPr>
            <w:r w:rsidRPr="00A859B1">
              <w:rPr>
                <w:rFonts w:ascii="Arial" w:hAnsi="Arial" w:cs="Arial"/>
                <w:sz w:val="20"/>
                <w:szCs w:val="20"/>
              </w:rPr>
              <w:t>(ct. 654 + 681 + 686 - 754 - 7812 - 7813 - 7814 - 786)</w:t>
            </w:r>
          </w:p>
        </w:tc>
        <w:tc>
          <w:tcPr>
            <w:tcW w:w="720" w:type="dxa"/>
            <w:shd w:val="clear" w:color="auto" w:fill="auto"/>
          </w:tcPr>
          <w:p w:rsidR="00142398" w:rsidRPr="00A859B1" w:rsidRDefault="00142398" w:rsidP="006B03B4">
            <w:pPr>
              <w:autoSpaceDE w:val="0"/>
              <w:autoSpaceDN w:val="0"/>
              <w:adjustRightInd w:val="0"/>
              <w:jc w:val="center"/>
              <w:rPr>
                <w:rFonts w:ascii="Arial" w:hAnsi="Arial" w:cs="Arial"/>
                <w:sz w:val="20"/>
                <w:szCs w:val="20"/>
              </w:rPr>
            </w:pPr>
            <w:r w:rsidRPr="00A859B1">
              <w:rPr>
                <w:rFonts w:ascii="Arial" w:hAnsi="Arial" w:cs="Arial"/>
                <w:sz w:val="20"/>
                <w:szCs w:val="20"/>
              </w:rPr>
              <w:t>05</w:t>
            </w:r>
          </w:p>
        </w:tc>
        <w:tc>
          <w:tcPr>
            <w:tcW w:w="2178" w:type="dxa"/>
            <w:shd w:val="clear" w:color="auto" w:fill="auto"/>
          </w:tcPr>
          <w:p w:rsidR="00142398" w:rsidRPr="00A859B1" w:rsidRDefault="00142398" w:rsidP="006B03B4">
            <w:pPr>
              <w:autoSpaceDE w:val="0"/>
              <w:autoSpaceDN w:val="0"/>
              <w:adjustRightInd w:val="0"/>
              <w:rPr>
                <w:rFonts w:ascii="Arial" w:hAnsi="Arial" w:cs="Arial"/>
                <w:sz w:val="20"/>
                <w:szCs w:val="20"/>
              </w:rPr>
            </w:pPr>
          </w:p>
        </w:tc>
        <w:tc>
          <w:tcPr>
            <w:tcW w:w="1985" w:type="dxa"/>
            <w:shd w:val="clear" w:color="auto" w:fill="auto"/>
          </w:tcPr>
          <w:p w:rsidR="00142398" w:rsidRPr="00A859B1" w:rsidRDefault="00142398" w:rsidP="006B03B4">
            <w:pPr>
              <w:autoSpaceDE w:val="0"/>
              <w:autoSpaceDN w:val="0"/>
              <w:adjustRightInd w:val="0"/>
              <w:rPr>
                <w:rFonts w:ascii="Arial" w:hAnsi="Arial" w:cs="Arial"/>
                <w:sz w:val="20"/>
                <w:szCs w:val="20"/>
              </w:rPr>
            </w:pPr>
          </w:p>
        </w:tc>
      </w:tr>
      <w:tr w:rsidR="00142398" w:rsidRPr="00A859B1" w:rsidTr="006B03B4">
        <w:tc>
          <w:tcPr>
            <w:tcW w:w="568" w:type="dxa"/>
            <w:shd w:val="clear" w:color="auto" w:fill="auto"/>
          </w:tcPr>
          <w:p w:rsidR="00142398" w:rsidRPr="00A859B1" w:rsidRDefault="00142398" w:rsidP="002C3044">
            <w:pPr>
              <w:autoSpaceDE w:val="0"/>
              <w:autoSpaceDN w:val="0"/>
              <w:adjustRightInd w:val="0"/>
              <w:jc w:val="center"/>
              <w:rPr>
                <w:rFonts w:ascii="Arial" w:hAnsi="Arial" w:cs="Arial"/>
                <w:sz w:val="20"/>
                <w:szCs w:val="20"/>
              </w:rPr>
            </w:pPr>
            <w:r w:rsidRPr="00A859B1">
              <w:rPr>
                <w:rFonts w:ascii="Arial" w:hAnsi="Arial" w:cs="Arial"/>
                <w:sz w:val="20"/>
                <w:szCs w:val="20"/>
              </w:rPr>
              <w:t>6.</w:t>
            </w:r>
          </w:p>
        </w:tc>
        <w:tc>
          <w:tcPr>
            <w:tcW w:w="4652" w:type="dxa"/>
            <w:gridSpan w:val="2"/>
            <w:shd w:val="clear" w:color="auto" w:fill="auto"/>
          </w:tcPr>
          <w:p w:rsidR="00142398" w:rsidRPr="00A859B1" w:rsidRDefault="00142398" w:rsidP="002C3044">
            <w:pPr>
              <w:autoSpaceDE w:val="0"/>
              <w:autoSpaceDN w:val="0"/>
              <w:adjustRightInd w:val="0"/>
              <w:rPr>
                <w:rFonts w:ascii="Arial" w:hAnsi="Arial" w:cs="Arial"/>
                <w:sz w:val="20"/>
                <w:szCs w:val="20"/>
              </w:rPr>
            </w:pPr>
            <w:r w:rsidRPr="00A859B1">
              <w:rPr>
                <w:rFonts w:ascii="Arial" w:hAnsi="Arial" w:cs="Arial"/>
                <w:sz w:val="20"/>
                <w:szCs w:val="20"/>
              </w:rPr>
              <w:t>Alte cheltuieli*****</w:t>
            </w:r>
          </w:p>
          <w:p w:rsidR="00142398" w:rsidRPr="00A859B1" w:rsidRDefault="00142398" w:rsidP="002C3044">
            <w:pPr>
              <w:autoSpaceDE w:val="0"/>
              <w:autoSpaceDN w:val="0"/>
              <w:adjustRightInd w:val="0"/>
              <w:rPr>
                <w:rFonts w:ascii="Arial" w:hAnsi="Arial" w:cs="Arial"/>
                <w:sz w:val="20"/>
                <w:szCs w:val="20"/>
              </w:rPr>
            </w:pPr>
            <w:r w:rsidRPr="00A859B1">
              <w:rPr>
                <w:rFonts w:ascii="Arial" w:hAnsi="Arial" w:cs="Arial"/>
                <w:sz w:val="20"/>
                <w:szCs w:val="20"/>
              </w:rPr>
              <w:t>(ct. 603 + 604 + 605 + 606 + 607 + 608 - 609* + 611 + 612 + 613 + 614 + 615 + 621 + 622 + 623 + 624 + 625 + 626 + 627 + 628 + 635 + 651+ 652 + 655 + 658 + 663 + 664 + 665 + 666 + 667 + 668)</w:t>
            </w:r>
          </w:p>
        </w:tc>
        <w:tc>
          <w:tcPr>
            <w:tcW w:w="720" w:type="dxa"/>
            <w:shd w:val="clear" w:color="auto" w:fill="auto"/>
          </w:tcPr>
          <w:p w:rsidR="00142398" w:rsidRPr="00A859B1" w:rsidRDefault="00142398" w:rsidP="006B03B4">
            <w:pPr>
              <w:autoSpaceDE w:val="0"/>
              <w:autoSpaceDN w:val="0"/>
              <w:adjustRightInd w:val="0"/>
              <w:jc w:val="center"/>
              <w:rPr>
                <w:rFonts w:ascii="Arial" w:hAnsi="Arial" w:cs="Arial"/>
                <w:sz w:val="20"/>
                <w:szCs w:val="20"/>
              </w:rPr>
            </w:pPr>
            <w:r w:rsidRPr="00A859B1">
              <w:rPr>
                <w:rFonts w:ascii="Arial" w:hAnsi="Arial" w:cs="Arial"/>
                <w:sz w:val="20"/>
                <w:szCs w:val="20"/>
              </w:rPr>
              <w:t>06</w:t>
            </w:r>
          </w:p>
        </w:tc>
        <w:tc>
          <w:tcPr>
            <w:tcW w:w="2178" w:type="dxa"/>
            <w:shd w:val="clear" w:color="auto" w:fill="auto"/>
          </w:tcPr>
          <w:p w:rsidR="00142398" w:rsidRPr="00A859B1" w:rsidRDefault="00142398" w:rsidP="006B03B4">
            <w:pPr>
              <w:autoSpaceDE w:val="0"/>
              <w:autoSpaceDN w:val="0"/>
              <w:adjustRightInd w:val="0"/>
              <w:rPr>
                <w:rFonts w:ascii="Arial" w:hAnsi="Arial" w:cs="Arial"/>
                <w:sz w:val="20"/>
                <w:szCs w:val="20"/>
              </w:rPr>
            </w:pPr>
          </w:p>
        </w:tc>
        <w:tc>
          <w:tcPr>
            <w:tcW w:w="1985" w:type="dxa"/>
            <w:shd w:val="clear" w:color="auto" w:fill="auto"/>
          </w:tcPr>
          <w:p w:rsidR="00142398" w:rsidRPr="00A859B1" w:rsidRDefault="00142398" w:rsidP="006B03B4">
            <w:pPr>
              <w:autoSpaceDE w:val="0"/>
              <w:autoSpaceDN w:val="0"/>
              <w:adjustRightInd w:val="0"/>
              <w:rPr>
                <w:rFonts w:ascii="Arial" w:hAnsi="Arial" w:cs="Arial"/>
                <w:sz w:val="20"/>
                <w:szCs w:val="20"/>
              </w:rPr>
            </w:pPr>
          </w:p>
        </w:tc>
      </w:tr>
      <w:tr w:rsidR="00142398" w:rsidRPr="00A859B1" w:rsidTr="006B03B4">
        <w:tc>
          <w:tcPr>
            <w:tcW w:w="568" w:type="dxa"/>
            <w:shd w:val="clear" w:color="auto" w:fill="auto"/>
          </w:tcPr>
          <w:p w:rsidR="00142398" w:rsidRPr="00A859B1" w:rsidRDefault="00142398" w:rsidP="006B03B4">
            <w:pPr>
              <w:autoSpaceDE w:val="0"/>
              <w:autoSpaceDN w:val="0"/>
              <w:adjustRightInd w:val="0"/>
              <w:jc w:val="center"/>
              <w:rPr>
                <w:rFonts w:ascii="Arial" w:hAnsi="Arial" w:cs="Arial"/>
                <w:sz w:val="20"/>
                <w:szCs w:val="20"/>
              </w:rPr>
            </w:pPr>
            <w:r w:rsidRPr="00A859B1">
              <w:rPr>
                <w:rFonts w:ascii="Arial" w:hAnsi="Arial" w:cs="Arial"/>
                <w:sz w:val="20"/>
                <w:szCs w:val="20"/>
              </w:rPr>
              <w:t>7.</w:t>
            </w:r>
          </w:p>
        </w:tc>
        <w:tc>
          <w:tcPr>
            <w:tcW w:w="4652" w:type="dxa"/>
            <w:gridSpan w:val="2"/>
            <w:shd w:val="clear" w:color="auto" w:fill="auto"/>
          </w:tcPr>
          <w:p w:rsidR="00142398" w:rsidRPr="00A859B1" w:rsidRDefault="00142398" w:rsidP="006B03B4">
            <w:pPr>
              <w:autoSpaceDE w:val="0"/>
              <w:autoSpaceDN w:val="0"/>
              <w:adjustRightInd w:val="0"/>
              <w:rPr>
                <w:rFonts w:ascii="Arial" w:hAnsi="Arial" w:cs="Arial"/>
                <w:sz w:val="20"/>
                <w:szCs w:val="20"/>
              </w:rPr>
            </w:pPr>
            <w:r w:rsidRPr="00A859B1">
              <w:rPr>
                <w:rFonts w:ascii="Arial" w:hAnsi="Arial" w:cs="Arial"/>
                <w:sz w:val="20"/>
                <w:szCs w:val="20"/>
              </w:rPr>
              <w:t>Impozite (ct. 691 + 695 + 698)</w:t>
            </w:r>
          </w:p>
        </w:tc>
        <w:tc>
          <w:tcPr>
            <w:tcW w:w="720" w:type="dxa"/>
            <w:shd w:val="clear" w:color="auto" w:fill="auto"/>
          </w:tcPr>
          <w:p w:rsidR="00142398" w:rsidRPr="00A859B1" w:rsidRDefault="00142398" w:rsidP="006B03B4">
            <w:pPr>
              <w:autoSpaceDE w:val="0"/>
              <w:autoSpaceDN w:val="0"/>
              <w:adjustRightInd w:val="0"/>
              <w:jc w:val="center"/>
              <w:rPr>
                <w:rFonts w:ascii="Arial" w:hAnsi="Arial" w:cs="Arial"/>
                <w:sz w:val="20"/>
                <w:szCs w:val="20"/>
              </w:rPr>
            </w:pPr>
            <w:r w:rsidRPr="00A859B1">
              <w:rPr>
                <w:rFonts w:ascii="Arial" w:hAnsi="Arial" w:cs="Arial"/>
                <w:sz w:val="20"/>
                <w:szCs w:val="20"/>
              </w:rPr>
              <w:t>07</w:t>
            </w:r>
          </w:p>
        </w:tc>
        <w:tc>
          <w:tcPr>
            <w:tcW w:w="2178" w:type="dxa"/>
            <w:shd w:val="clear" w:color="auto" w:fill="auto"/>
          </w:tcPr>
          <w:p w:rsidR="00142398" w:rsidRPr="00A859B1" w:rsidRDefault="00142398" w:rsidP="006B03B4">
            <w:pPr>
              <w:autoSpaceDE w:val="0"/>
              <w:autoSpaceDN w:val="0"/>
              <w:adjustRightInd w:val="0"/>
              <w:rPr>
                <w:rFonts w:ascii="Arial" w:hAnsi="Arial" w:cs="Arial"/>
                <w:sz w:val="20"/>
                <w:szCs w:val="20"/>
              </w:rPr>
            </w:pPr>
          </w:p>
        </w:tc>
        <w:tc>
          <w:tcPr>
            <w:tcW w:w="1985" w:type="dxa"/>
            <w:shd w:val="clear" w:color="auto" w:fill="auto"/>
          </w:tcPr>
          <w:p w:rsidR="00142398" w:rsidRPr="00A859B1" w:rsidRDefault="00142398" w:rsidP="006B03B4">
            <w:pPr>
              <w:autoSpaceDE w:val="0"/>
              <w:autoSpaceDN w:val="0"/>
              <w:adjustRightInd w:val="0"/>
              <w:rPr>
                <w:rFonts w:ascii="Arial" w:hAnsi="Arial" w:cs="Arial"/>
                <w:sz w:val="20"/>
                <w:szCs w:val="20"/>
              </w:rPr>
            </w:pPr>
          </w:p>
        </w:tc>
      </w:tr>
      <w:tr w:rsidR="00142398" w:rsidRPr="00A859B1" w:rsidTr="006B03B4">
        <w:trPr>
          <w:trHeight w:val="36"/>
        </w:trPr>
        <w:tc>
          <w:tcPr>
            <w:tcW w:w="568" w:type="dxa"/>
            <w:vMerge w:val="restart"/>
            <w:shd w:val="clear" w:color="auto" w:fill="auto"/>
          </w:tcPr>
          <w:p w:rsidR="00142398" w:rsidRPr="00A859B1" w:rsidRDefault="00142398" w:rsidP="006B03B4">
            <w:pPr>
              <w:autoSpaceDE w:val="0"/>
              <w:autoSpaceDN w:val="0"/>
              <w:adjustRightInd w:val="0"/>
              <w:jc w:val="center"/>
              <w:rPr>
                <w:rFonts w:ascii="Arial" w:hAnsi="Arial" w:cs="Arial"/>
                <w:sz w:val="20"/>
                <w:szCs w:val="20"/>
              </w:rPr>
            </w:pPr>
            <w:r w:rsidRPr="00A859B1">
              <w:rPr>
                <w:rFonts w:ascii="Arial" w:hAnsi="Arial" w:cs="Arial"/>
                <w:sz w:val="20"/>
                <w:szCs w:val="20"/>
              </w:rPr>
              <w:t>8.</w:t>
            </w:r>
          </w:p>
        </w:tc>
        <w:tc>
          <w:tcPr>
            <w:tcW w:w="4652" w:type="dxa"/>
            <w:gridSpan w:val="2"/>
            <w:shd w:val="clear" w:color="auto" w:fill="auto"/>
          </w:tcPr>
          <w:p w:rsidR="00142398" w:rsidRPr="00A859B1" w:rsidRDefault="00142398" w:rsidP="006B03B4">
            <w:pPr>
              <w:autoSpaceDE w:val="0"/>
              <w:autoSpaceDN w:val="0"/>
              <w:adjustRightInd w:val="0"/>
              <w:rPr>
                <w:rFonts w:ascii="Arial" w:hAnsi="Arial" w:cs="Arial"/>
                <w:b/>
                <w:sz w:val="20"/>
                <w:szCs w:val="20"/>
              </w:rPr>
            </w:pPr>
            <w:r w:rsidRPr="00A859B1">
              <w:rPr>
                <w:rFonts w:ascii="Arial" w:hAnsi="Arial" w:cs="Arial"/>
                <w:b/>
                <w:sz w:val="20"/>
                <w:szCs w:val="20"/>
              </w:rPr>
              <w:t xml:space="preserve">PROFITUL SAU PIERDEREA NET(Ă) </w:t>
            </w:r>
          </w:p>
          <w:p w:rsidR="00142398" w:rsidRPr="00A859B1" w:rsidRDefault="00142398" w:rsidP="006B03B4">
            <w:pPr>
              <w:autoSpaceDE w:val="0"/>
              <w:autoSpaceDN w:val="0"/>
              <w:adjustRightInd w:val="0"/>
              <w:rPr>
                <w:rFonts w:ascii="Arial" w:hAnsi="Arial" w:cs="Arial"/>
                <w:sz w:val="20"/>
                <w:szCs w:val="20"/>
              </w:rPr>
            </w:pPr>
            <w:r w:rsidRPr="00A859B1">
              <w:rPr>
                <w:rFonts w:ascii="Arial" w:hAnsi="Arial" w:cs="Arial"/>
                <w:b/>
                <w:sz w:val="20"/>
                <w:szCs w:val="20"/>
              </w:rPr>
              <w:t>A PERIOADEI DE RAPORTARE:</w:t>
            </w:r>
          </w:p>
        </w:tc>
        <w:tc>
          <w:tcPr>
            <w:tcW w:w="720" w:type="dxa"/>
            <w:vMerge w:val="restart"/>
            <w:shd w:val="clear" w:color="auto" w:fill="auto"/>
          </w:tcPr>
          <w:p w:rsidR="00142398" w:rsidRPr="00A859B1" w:rsidRDefault="00142398" w:rsidP="006B03B4">
            <w:pPr>
              <w:autoSpaceDE w:val="0"/>
              <w:autoSpaceDN w:val="0"/>
              <w:adjustRightInd w:val="0"/>
              <w:jc w:val="center"/>
              <w:rPr>
                <w:rFonts w:ascii="Arial" w:hAnsi="Arial" w:cs="Arial"/>
                <w:sz w:val="20"/>
                <w:szCs w:val="20"/>
              </w:rPr>
            </w:pPr>
            <w:r w:rsidRPr="00A859B1">
              <w:rPr>
                <w:rFonts w:ascii="Arial" w:hAnsi="Arial" w:cs="Arial"/>
                <w:sz w:val="20"/>
                <w:szCs w:val="20"/>
              </w:rPr>
              <w:t>08</w:t>
            </w:r>
          </w:p>
        </w:tc>
        <w:tc>
          <w:tcPr>
            <w:tcW w:w="2178" w:type="dxa"/>
            <w:vMerge w:val="restart"/>
            <w:shd w:val="clear" w:color="auto" w:fill="auto"/>
          </w:tcPr>
          <w:p w:rsidR="00142398" w:rsidRPr="00A859B1" w:rsidRDefault="00142398" w:rsidP="006B03B4">
            <w:pPr>
              <w:autoSpaceDE w:val="0"/>
              <w:autoSpaceDN w:val="0"/>
              <w:adjustRightInd w:val="0"/>
              <w:rPr>
                <w:rFonts w:ascii="Arial" w:hAnsi="Arial" w:cs="Arial"/>
                <w:sz w:val="20"/>
                <w:szCs w:val="20"/>
              </w:rPr>
            </w:pPr>
          </w:p>
        </w:tc>
        <w:tc>
          <w:tcPr>
            <w:tcW w:w="1985" w:type="dxa"/>
            <w:vMerge w:val="restart"/>
            <w:shd w:val="clear" w:color="auto" w:fill="auto"/>
          </w:tcPr>
          <w:p w:rsidR="00142398" w:rsidRPr="00A859B1" w:rsidRDefault="00142398" w:rsidP="006B03B4">
            <w:pPr>
              <w:autoSpaceDE w:val="0"/>
              <w:autoSpaceDN w:val="0"/>
              <w:adjustRightInd w:val="0"/>
              <w:rPr>
                <w:rFonts w:ascii="Arial" w:hAnsi="Arial" w:cs="Arial"/>
                <w:sz w:val="20"/>
                <w:szCs w:val="20"/>
              </w:rPr>
            </w:pPr>
          </w:p>
        </w:tc>
      </w:tr>
      <w:tr w:rsidR="00142398" w:rsidRPr="00A859B1" w:rsidTr="006B03B4">
        <w:tc>
          <w:tcPr>
            <w:tcW w:w="568" w:type="dxa"/>
            <w:vMerge/>
            <w:shd w:val="clear" w:color="auto" w:fill="auto"/>
          </w:tcPr>
          <w:p w:rsidR="00142398" w:rsidRPr="00A859B1" w:rsidDel="00DA2BF1" w:rsidRDefault="00142398" w:rsidP="006B03B4">
            <w:pPr>
              <w:autoSpaceDE w:val="0"/>
              <w:autoSpaceDN w:val="0"/>
              <w:adjustRightInd w:val="0"/>
              <w:jc w:val="center"/>
              <w:rPr>
                <w:rFonts w:ascii="Arial" w:hAnsi="Arial" w:cs="Arial"/>
                <w:sz w:val="20"/>
                <w:szCs w:val="20"/>
              </w:rPr>
            </w:pPr>
          </w:p>
        </w:tc>
        <w:tc>
          <w:tcPr>
            <w:tcW w:w="4652" w:type="dxa"/>
            <w:gridSpan w:val="2"/>
            <w:shd w:val="clear" w:color="auto" w:fill="auto"/>
          </w:tcPr>
          <w:p w:rsidR="00142398" w:rsidRPr="00A859B1" w:rsidRDefault="00142398" w:rsidP="006B03B4">
            <w:pPr>
              <w:autoSpaceDE w:val="0"/>
              <w:autoSpaceDN w:val="0"/>
              <w:adjustRightInd w:val="0"/>
              <w:rPr>
                <w:rFonts w:ascii="Arial" w:hAnsi="Arial" w:cs="Arial"/>
                <w:b/>
                <w:sz w:val="20"/>
                <w:szCs w:val="20"/>
              </w:rPr>
            </w:pPr>
            <w:r w:rsidRPr="00A859B1">
              <w:rPr>
                <w:rFonts w:ascii="Arial" w:hAnsi="Arial" w:cs="Arial"/>
                <w:b/>
                <w:sz w:val="20"/>
                <w:szCs w:val="20"/>
              </w:rPr>
              <w:t>Profit (rd. 01 + 02 - 03 - 04 - 05 - 06 - 07)</w:t>
            </w:r>
          </w:p>
        </w:tc>
        <w:tc>
          <w:tcPr>
            <w:tcW w:w="720" w:type="dxa"/>
            <w:vMerge/>
            <w:shd w:val="clear" w:color="auto" w:fill="auto"/>
          </w:tcPr>
          <w:p w:rsidR="00142398" w:rsidRPr="00A859B1" w:rsidRDefault="00142398" w:rsidP="006B03B4">
            <w:pPr>
              <w:autoSpaceDE w:val="0"/>
              <w:autoSpaceDN w:val="0"/>
              <w:adjustRightInd w:val="0"/>
              <w:jc w:val="center"/>
              <w:rPr>
                <w:rFonts w:ascii="Arial" w:hAnsi="Arial" w:cs="Arial"/>
                <w:sz w:val="20"/>
                <w:szCs w:val="20"/>
              </w:rPr>
            </w:pPr>
          </w:p>
        </w:tc>
        <w:tc>
          <w:tcPr>
            <w:tcW w:w="2178" w:type="dxa"/>
            <w:vMerge/>
            <w:shd w:val="clear" w:color="auto" w:fill="auto"/>
          </w:tcPr>
          <w:p w:rsidR="00142398" w:rsidRPr="00A859B1" w:rsidRDefault="00142398" w:rsidP="006B03B4">
            <w:pPr>
              <w:autoSpaceDE w:val="0"/>
              <w:autoSpaceDN w:val="0"/>
              <w:adjustRightInd w:val="0"/>
              <w:rPr>
                <w:rFonts w:ascii="Arial" w:hAnsi="Arial" w:cs="Arial"/>
                <w:sz w:val="20"/>
                <w:szCs w:val="20"/>
              </w:rPr>
            </w:pPr>
          </w:p>
        </w:tc>
        <w:tc>
          <w:tcPr>
            <w:tcW w:w="1985" w:type="dxa"/>
            <w:vMerge/>
            <w:shd w:val="clear" w:color="auto" w:fill="auto"/>
          </w:tcPr>
          <w:p w:rsidR="00142398" w:rsidRPr="00A859B1" w:rsidRDefault="00142398" w:rsidP="006B03B4">
            <w:pPr>
              <w:autoSpaceDE w:val="0"/>
              <w:autoSpaceDN w:val="0"/>
              <w:adjustRightInd w:val="0"/>
              <w:rPr>
                <w:rFonts w:ascii="Arial" w:hAnsi="Arial" w:cs="Arial"/>
                <w:sz w:val="20"/>
                <w:szCs w:val="20"/>
              </w:rPr>
            </w:pPr>
          </w:p>
        </w:tc>
      </w:tr>
      <w:tr w:rsidR="00142398" w:rsidRPr="00A859B1" w:rsidTr="006B03B4">
        <w:tc>
          <w:tcPr>
            <w:tcW w:w="568" w:type="dxa"/>
            <w:vMerge/>
            <w:shd w:val="clear" w:color="auto" w:fill="auto"/>
          </w:tcPr>
          <w:p w:rsidR="00142398" w:rsidRPr="00A859B1" w:rsidDel="00DA2BF1" w:rsidRDefault="00142398" w:rsidP="006B03B4">
            <w:pPr>
              <w:autoSpaceDE w:val="0"/>
              <w:autoSpaceDN w:val="0"/>
              <w:adjustRightInd w:val="0"/>
              <w:jc w:val="center"/>
              <w:rPr>
                <w:rFonts w:ascii="Arial" w:hAnsi="Arial" w:cs="Arial"/>
                <w:sz w:val="20"/>
                <w:szCs w:val="20"/>
              </w:rPr>
            </w:pPr>
          </w:p>
        </w:tc>
        <w:tc>
          <w:tcPr>
            <w:tcW w:w="4652" w:type="dxa"/>
            <w:gridSpan w:val="2"/>
            <w:shd w:val="clear" w:color="auto" w:fill="auto"/>
          </w:tcPr>
          <w:p w:rsidR="00142398" w:rsidRPr="00A859B1" w:rsidRDefault="00142398" w:rsidP="006B03B4">
            <w:pPr>
              <w:autoSpaceDE w:val="0"/>
              <w:autoSpaceDN w:val="0"/>
              <w:adjustRightInd w:val="0"/>
              <w:rPr>
                <w:rFonts w:ascii="Arial" w:hAnsi="Arial" w:cs="Arial"/>
                <w:b/>
                <w:sz w:val="20"/>
                <w:szCs w:val="20"/>
              </w:rPr>
            </w:pPr>
            <w:r w:rsidRPr="00A859B1">
              <w:rPr>
                <w:rFonts w:ascii="Arial" w:hAnsi="Arial" w:cs="Arial"/>
                <w:b/>
                <w:sz w:val="20"/>
                <w:szCs w:val="20"/>
              </w:rPr>
              <w:t>Pierdere (rd. 03 + 04 + 05 + 06 + 07 - 01 - 02)</w:t>
            </w:r>
          </w:p>
        </w:tc>
        <w:tc>
          <w:tcPr>
            <w:tcW w:w="720" w:type="dxa"/>
            <w:shd w:val="clear" w:color="auto" w:fill="auto"/>
          </w:tcPr>
          <w:p w:rsidR="00142398" w:rsidRPr="00A859B1" w:rsidRDefault="00142398" w:rsidP="006B03B4">
            <w:pPr>
              <w:autoSpaceDE w:val="0"/>
              <w:autoSpaceDN w:val="0"/>
              <w:adjustRightInd w:val="0"/>
              <w:jc w:val="center"/>
              <w:rPr>
                <w:rFonts w:ascii="Arial" w:hAnsi="Arial" w:cs="Arial"/>
                <w:sz w:val="20"/>
                <w:szCs w:val="20"/>
              </w:rPr>
            </w:pPr>
            <w:r w:rsidRPr="00A859B1">
              <w:rPr>
                <w:rFonts w:ascii="Arial" w:hAnsi="Arial" w:cs="Arial"/>
                <w:sz w:val="20"/>
                <w:szCs w:val="20"/>
              </w:rPr>
              <w:t>09</w:t>
            </w:r>
          </w:p>
        </w:tc>
        <w:tc>
          <w:tcPr>
            <w:tcW w:w="2178" w:type="dxa"/>
            <w:shd w:val="clear" w:color="auto" w:fill="auto"/>
          </w:tcPr>
          <w:p w:rsidR="00142398" w:rsidRPr="00A859B1" w:rsidRDefault="00142398" w:rsidP="006B03B4">
            <w:pPr>
              <w:autoSpaceDE w:val="0"/>
              <w:autoSpaceDN w:val="0"/>
              <w:adjustRightInd w:val="0"/>
              <w:rPr>
                <w:rFonts w:ascii="Arial" w:hAnsi="Arial" w:cs="Arial"/>
                <w:sz w:val="20"/>
                <w:szCs w:val="20"/>
              </w:rPr>
            </w:pPr>
          </w:p>
        </w:tc>
        <w:tc>
          <w:tcPr>
            <w:tcW w:w="1985" w:type="dxa"/>
            <w:shd w:val="clear" w:color="auto" w:fill="auto"/>
          </w:tcPr>
          <w:p w:rsidR="00142398" w:rsidRPr="00A859B1" w:rsidRDefault="00142398" w:rsidP="006B03B4">
            <w:pPr>
              <w:autoSpaceDE w:val="0"/>
              <w:autoSpaceDN w:val="0"/>
              <w:adjustRightInd w:val="0"/>
              <w:rPr>
                <w:rFonts w:ascii="Arial" w:hAnsi="Arial" w:cs="Arial"/>
                <w:sz w:val="20"/>
                <w:szCs w:val="20"/>
              </w:rPr>
            </w:pPr>
          </w:p>
        </w:tc>
      </w:tr>
    </w:tbl>
    <w:p w:rsidR="00142398" w:rsidRPr="00A859B1" w:rsidRDefault="00142398" w:rsidP="005A1A48">
      <w:pPr>
        <w:autoSpaceDE w:val="0"/>
        <w:autoSpaceDN w:val="0"/>
        <w:adjustRightInd w:val="0"/>
        <w:ind w:left="-142"/>
        <w:jc w:val="both"/>
        <w:rPr>
          <w:rFonts w:ascii="Arial" w:hAnsi="Arial" w:cs="Arial"/>
          <w:sz w:val="20"/>
          <w:szCs w:val="20"/>
        </w:rPr>
      </w:pPr>
      <w:r w:rsidRPr="00A859B1">
        <w:rPr>
          <w:rFonts w:ascii="Arial" w:hAnsi="Arial" w:cs="Arial"/>
          <w:sz w:val="20"/>
          <w:szCs w:val="20"/>
        </w:rPr>
        <w:t>* Cont de repartizat după natura elementelor respective</w:t>
      </w:r>
    </w:p>
    <w:p w:rsidR="00142398" w:rsidRPr="00A859B1" w:rsidRDefault="00142398" w:rsidP="005A1A48">
      <w:pPr>
        <w:autoSpaceDE w:val="0"/>
        <w:autoSpaceDN w:val="0"/>
        <w:adjustRightInd w:val="0"/>
        <w:ind w:left="-142"/>
        <w:jc w:val="both"/>
        <w:rPr>
          <w:rFonts w:ascii="Arial" w:hAnsi="Arial" w:cs="Arial"/>
          <w:sz w:val="20"/>
          <w:szCs w:val="20"/>
        </w:rPr>
      </w:pPr>
      <w:r w:rsidRPr="00A859B1">
        <w:rPr>
          <w:rFonts w:ascii="Arial" w:hAnsi="Arial" w:cs="Arial"/>
          <w:sz w:val="20"/>
          <w:szCs w:val="20"/>
        </w:rPr>
        <w:t xml:space="preserve">** Rd. 01 - Se înscriu veniturile din subvenții de exploatare aferente cifrei de afaceri. </w:t>
      </w:r>
    </w:p>
    <w:p w:rsidR="00142398" w:rsidRPr="00A859B1" w:rsidRDefault="00142398" w:rsidP="005A1A48">
      <w:pPr>
        <w:autoSpaceDE w:val="0"/>
        <w:autoSpaceDN w:val="0"/>
        <w:adjustRightInd w:val="0"/>
        <w:ind w:left="-142"/>
        <w:jc w:val="both"/>
        <w:rPr>
          <w:rFonts w:ascii="Arial" w:hAnsi="Arial" w:cs="Arial"/>
          <w:sz w:val="20"/>
          <w:szCs w:val="20"/>
        </w:rPr>
      </w:pPr>
      <w:r w:rsidRPr="00A859B1">
        <w:rPr>
          <w:rFonts w:ascii="Arial" w:hAnsi="Arial" w:cs="Arial"/>
          <w:sz w:val="20"/>
          <w:szCs w:val="20"/>
        </w:rPr>
        <w:t>*** Rd. 01 - Venituri din dobânzi înregistrate de entitățile radiate din Registrul general și care mai au în derulare contracte de leasing (ct. 766)</w:t>
      </w:r>
    </w:p>
    <w:p w:rsidR="00142398" w:rsidRPr="00A859B1" w:rsidRDefault="00142398" w:rsidP="005A1A48">
      <w:pPr>
        <w:autoSpaceDE w:val="0"/>
        <w:autoSpaceDN w:val="0"/>
        <w:adjustRightInd w:val="0"/>
        <w:ind w:left="-142"/>
        <w:jc w:val="both"/>
        <w:rPr>
          <w:rFonts w:ascii="Arial" w:hAnsi="Arial" w:cs="Arial"/>
          <w:sz w:val="20"/>
          <w:szCs w:val="20"/>
        </w:rPr>
      </w:pPr>
      <w:r w:rsidRPr="00A859B1">
        <w:rPr>
          <w:rFonts w:ascii="Arial" w:hAnsi="Arial" w:cs="Arial"/>
          <w:sz w:val="20"/>
          <w:szCs w:val="20"/>
        </w:rPr>
        <w:t>**** Rd. 02 - Se înscriu veniturile din subvenții de exploatare altele decât cele aferente cifrei de afaceri.</w:t>
      </w:r>
    </w:p>
    <w:p w:rsidR="00142398" w:rsidRDefault="00142398" w:rsidP="005A1A48">
      <w:pPr>
        <w:autoSpaceDE w:val="0"/>
        <w:autoSpaceDN w:val="0"/>
        <w:adjustRightInd w:val="0"/>
        <w:ind w:left="-142"/>
        <w:jc w:val="both"/>
        <w:rPr>
          <w:rFonts w:ascii="Arial" w:hAnsi="Arial" w:cs="Arial"/>
          <w:sz w:val="20"/>
          <w:szCs w:val="20"/>
        </w:rPr>
      </w:pPr>
      <w:r w:rsidRPr="00A859B1">
        <w:rPr>
          <w:rFonts w:ascii="Arial" w:hAnsi="Arial" w:cs="Arial"/>
          <w:sz w:val="20"/>
          <w:szCs w:val="20"/>
        </w:rPr>
        <w:t>***** Rd. 06 - Se înscriu și cheltuielile cu dobânzile de refinanțare înregistrate de entitățile radiate din Registrul general și care mai au în derulare contracte de leasing (ct. 666).</w:t>
      </w:r>
    </w:p>
    <w:p w:rsidR="008E2E06" w:rsidRDefault="008E2E06" w:rsidP="005A1A48">
      <w:pPr>
        <w:autoSpaceDE w:val="0"/>
        <w:autoSpaceDN w:val="0"/>
        <w:adjustRightInd w:val="0"/>
        <w:ind w:left="-142"/>
        <w:jc w:val="both"/>
        <w:rPr>
          <w:rFonts w:ascii="Arial" w:hAnsi="Arial" w:cs="Arial"/>
          <w:sz w:val="20"/>
          <w:szCs w:val="20"/>
        </w:rPr>
      </w:pPr>
    </w:p>
    <w:p w:rsidR="008E2E06" w:rsidRPr="00A859B1" w:rsidRDefault="008E2E06" w:rsidP="005A1A48">
      <w:pPr>
        <w:autoSpaceDE w:val="0"/>
        <w:autoSpaceDN w:val="0"/>
        <w:adjustRightInd w:val="0"/>
        <w:ind w:left="-142"/>
        <w:jc w:val="both"/>
        <w:rPr>
          <w:rFonts w:ascii="Arial" w:hAnsi="Arial" w:cs="Arial"/>
          <w:sz w:val="20"/>
          <w:szCs w:val="20"/>
        </w:rPr>
      </w:pPr>
    </w:p>
    <w:p w:rsidR="00142398" w:rsidRPr="00736BCC" w:rsidRDefault="00142398" w:rsidP="00142398">
      <w:pPr>
        <w:autoSpaceDE w:val="0"/>
        <w:autoSpaceDN w:val="0"/>
        <w:adjustRightInd w:val="0"/>
        <w:jc w:val="both"/>
        <w:rPr>
          <w:rFonts w:ascii="Arial" w:hAnsi="Arial" w:cs="Arial"/>
          <w:sz w:val="12"/>
          <w:szCs w:val="12"/>
        </w:rPr>
      </w:pPr>
    </w:p>
    <w:p w:rsidR="00142398" w:rsidRPr="00A859B1" w:rsidRDefault="00142398" w:rsidP="00142398">
      <w:pPr>
        <w:autoSpaceDE w:val="0"/>
        <w:autoSpaceDN w:val="0"/>
        <w:adjustRightInd w:val="0"/>
        <w:rPr>
          <w:rFonts w:ascii="Arial" w:hAnsi="Arial" w:cs="Arial"/>
          <w:b/>
          <w:sz w:val="20"/>
          <w:szCs w:val="20"/>
        </w:rPr>
      </w:pPr>
      <w:r w:rsidRPr="00A859B1">
        <w:rPr>
          <w:rFonts w:ascii="Arial" w:hAnsi="Arial" w:cs="Arial"/>
          <w:b/>
          <w:sz w:val="20"/>
          <w:szCs w:val="20"/>
        </w:rPr>
        <w:lastRenderedPageBreak/>
        <w:t xml:space="preserve">ADMINISTRATOR,                                 </w:t>
      </w:r>
      <w:r w:rsidRPr="00A859B1">
        <w:rPr>
          <w:rFonts w:ascii="Arial" w:hAnsi="Arial" w:cs="Arial"/>
          <w:b/>
          <w:sz w:val="20"/>
          <w:szCs w:val="20"/>
        </w:rPr>
        <w:tab/>
        <w:t>ÎNTOCMIT,</w:t>
      </w:r>
    </w:p>
    <w:p w:rsidR="00142398" w:rsidRPr="00A859B1" w:rsidRDefault="00142398" w:rsidP="00142398">
      <w:pPr>
        <w:autoSpaceDE w:val="0"/>
        <w:autoSpaceDN w:val="0"/>
        <w:adjustRightInd w:val="0"/>
        <w:rPr>
          <w:rFonts w:ascii="Arial" w:hAnsi="Arial" w:cs="Arial"/>
          <w:b/>
          <w:sz w:val="16"/>
          <w:szCs w:val="16"/>
        </w:rPr>
      </w:pPr>
    </w:p>
    <w:p w:rsidR="00142398" w:rsidRPr="00A859B1" w:rsidRDefault="00142398" w:rsidP="00142398">
      <w:pPr>
        <w:autoSpaceDE w:val="0"/>
        <w:autoSpaceDN w:val="0"/>
        <w:adjustRightInd w:val="0"/>
        <w:rPr>
          <w:rFonts w:ascii="Arial" w:hAnsi="Arial" w:cs="Arial"/>
          <w:sz w:val="20"/>
          <w:szCs w:val="20"/>
        </w:rPr>
      </w:pPr>
      <w:r w:rsidRPr="00A859B1">
        <w:rPr>
          <w:rFonts w:ascii="Arial" w:hAnsi="Arial" w:cs="Arial"/>
          <w:sz w:val="20"/>
          <w:szCs w:val="20"/>
        </w:rPr>
        <w:t xml:space="preserve">Numele și prenumele ___________       </w:t>
      </w:r>
      <w:r w:rsidRPr="00A859B1">
        <w:rPr>
          <w:rFonts w:ascii="Arial" w:hAnsi="Arial" w:cs="Arial"/>
          <w:sz w:val="20"/>
          <w:szCs w:val="20"/>
        </w:rPr>
        <w:tab/>
        <w:t>Numele și prenumele  ____</w:t>
      </w:r>
      <w:r w:rsidRPr="00A859B1">
        <w:rPr>
          <w:rFonts w:ascii="Arial" w:hAnsi="Arial" w:cs="Arial"/>
          <w:sz w:val="20"/>
          <w:szCs w:val="20"/>
          <w:u w:val="single"/>
        </w:rPr>
        <w:t>____</w:t>
      </w:r>
      <w:r w:rsidRPr="00A859B1">
        <w:rPr>
          <w:rFonts w:ascii="Arial" w:hAnsi="Arial" w:cs="Arial"/>
          <w:sz w:val="20"/>
          <w:szCs w:val="20"/>
        </w:rPr>
        <w:t>__________</w:t>
      </w:r>
    </w:p>
    <w:p w:rsidR="00142398" w:rsidRPr="00A859B1" w:rsidRDefault="00142398" w:rsidP="00142398">
      <w:pPr>
        <w:autoSpaceDE w:val="0"/>
        <w:autoSpaceDN w:val="0"/>
        <w:adjustRightInd w:val="0"/>
        <w:rPr>
          <w:rFonts w:ascii="Arial" w:hAnsi="Arial" w:cs="Arial"/>
          <w:sz w:val="20"/>
          <w:szCs w:val="20"/>
        </w:rPr>
      </w:pPr>
      <w:r w:rsidRPr="00A859B1">
        <w:rPr>
          <w:rFonts w:ascii="Arial" w:hAnsi="Arial" w:cs="Arial"/>
          <w:sz w:val="20"/>
          <w:szCs w:val="20"/>
        </w:rPr>
        <w:t xml:space="preserve">Semnătura ___________________       </w:t>
      </w:r>
      <w:r w:rsidRPr="00A859B1">
        <w:rPr>
          <w:rFonts w:ascii="Arial" w:hAnsi="Arial" w:cs="Arial"/>
          <w:sz w:val="20"/>
          <w:szCs w:val="20"/>
        </w:rPr>
        <w:tab/>
      </w:r>
      <w:r w:rsidRPr="00A859B1">
        <w:rPr>
          <w:rFonts w:ascii="Arial" w:hAnsi="Arial" w:cs="Arial"/>
          <w:sz w:val="20"/>
          <w:szCs w:val="20"/>
        </w:rPr>
        <w:tab/>
        <w:t>Calitatea       _______________</w:t>
      </w:r>
      <w:r w:rsidRPr="00A859B1">
        <w:rPr>
          <w:rFonts w:ascii="Arial" w:hAnsi="Arial" w:cs="Arial"/>
          <w:sz w:val="20"/>
          <w:szCs w:val="20"/>
          <w:u w:val="single"/>
        </w:rPr>
        <w:t>_________</w:t>
      </w:r>
      <w:r w:rsidRPr="00A859B1">
        <w:rPr>
          <w:rFonts w:ascii="Arial" w:hAnsi="Arial" w:cs="Arial"/>
          <w:sz w:val="20"/>
          <w:szCs w:val="20"/>
        </w:rPr>
        <w:t xml:space="preserve">__    </w:t>
      </w:r>
    </w:p>
    <w:p w:rsidR="00142398" w:rsidRPr="00A859B1" w:rsidRDefault="00142398" w:rsidP="00142398">
      <w:pPr>
        <w:autoSpaceDE w:val="0"/>
        <w:autoSpaceDN w:val="0"/>
        <w:adjustRightInd w:val="0"/>
        <w:rPr>
          <w:rFonts w:ascii="Arial" w:hAnsi="Arial" w:cs="Arial"/>
          <w:sz w:val="20"/>
          <w:szCs w:val="20"/>
        </w:rPr>
      </w:pPr>
      <w:r w:rsidRPr="00A859B1">
        <w:rPr>
          <w:rFonts w:ascii="Arial" w:hAnsi="Arial" w:cs="Arial"/>
          <w:sz w:val="20"/>
          <w:szCs w:val="20"/>
        </w:rPr>
        <w:tab/>
      </w:r>
      <w:r w:rsidRPr="00A859B1">
        <w:rPr>
          <w:rFonts w:ascii="Arial" w:hAnsi="Arial" w:cs="Arial"/>
          <w:sz w:val="20"/>
          <w:szCs w:val="20"/>
        </w:rPr>
        <w:tab/>
        <w:t xml:space="preserve">                                       </w:t>
      </w:r>
      <w:r w:rsidRPr="00A859B1">
        <w:rPr>
          <w:rFonts w:ascii="Arial" w:hAnsi="Arial" w:cs="Arial"/>
          <w:sz w:val="20"/>
          <w:szCs w:val="20"/>
        </w:rPr>
        <w:tab/>
        <w:t xml:space="preserve">Semnătura ___________________________    </w:t>
      </w:r>
    </w:p>
    <w:p w:rsidR="00142398" w:rsidRDefault="00142398" w:rsidP="00736BCC">
      <w:pPr>
        <w:autoSpaceDE w:val="0"/>
        <w:autoSpaceDN w:val="0"/>
        <w:adjustRightInd w:val="0"/>
        <w:ind w:firstLine="708"/>
        <w:jc w:val="both"/>
        <w:rPr>
          <w:rFonts w:ascii="Arial" w:hAnsi="Arial" w:cs="Arial"/>
          <w:sz w:val="20"/>
          <w:szCs w:val="20"/>
        </w:rPr>
      </w:pPr>
      <w:r w:rsidRPr="00A859B1">
        <w:rPr>
          <w:rFonts w:ascii="Arial" w:hAnsi="Arial" w:cs="Arial"/>
          <w:sz w:val="20"/>
          <w:szCs w:val="20"/>
        </w:rPr>
        <w:t xml:space="preserve">                                                    </w:t>
      </w:r>
      <w:r w:rsidRPr="00A859B1">
        <w:rPr>
          <w:rFonts w:ascii="Arial" w:hAnsi="Arial" w:cs="Arial"/>
          <w:sz w:val="20"/>
          <w:szCs w:val="20"/>
        </w:rPr>
        <w:tab/>
        <w:t>Nr. de înregistrare în organismul profesional</w:t>
      </w:r>
    </w:p>
    <w:p w:rsidR="0052085D" w:rsidRPr="00736BCC" w:rsidRDefault="0052085D" w:rsidP="00736BCC">
      <w:pPr>
        <w:autoSpaceDE w:val="0"/>
        <w:autoSpaceDN w:val="0"/>
        <w:adjustRightInd w:val="0"/>
        <w:ind w:firstLine="708"/>
        <w:jc w:val="both"/>
        <w:rPr>
          <w:rFonts w:ascii="Arial" w:hAnsi="Arial" w:cs="Arial"/>
          <w:sz w:val="20"/>
          <w:szCs w:val="20"/>
        </w:rPr>
      </w:pPr>
    </w:p>
    <w:p w:rsidR="00142398" w:rsidRPr="00BE7CC0" w:rsidRDefault="00142398" w:rsidP="00142398">
      <w:pPr>
        <w:autoSpaceDE w:val="0"/>
        <w:autoSpaceDN w:val="0"/>
        <w:adjustRightInd w:val="0"/>
        <w:jc w:val="both"/>
        <w:rPr>
          <w:rFonts w:ascii="Courier New" w:hAnsi="Courier New" w:cs="Courier New"/>
          <w:sz w:val="18"/>
          <w:szCs w:val="18"/>
        </w:rPr>
      </w:pPr>
      <w:r w:rsidRPr="00A859B1">
        <w:rPr>
          <w:rFonts w:ascii="Arial" w:hAnsi="Arial" w:cs="Arial"/>
        </w:rPr>
        <w:tab/>
        <w:t>25. Structura formularului „Date informative” (cod 30), întocmit de microentităţi, este următoarea:</w:t>
      </w:r>
    </w:p>
    <w:p w:rsidR="00142398" w:rsidRPr="00BE7CC0" w:rsidRDefault="00142398" w:rsidP="00142398">
      <w:pPr>
        <w:tabs>
          <w:tab w:val="center" w:pos="5103"/>
          <w:tab w:val="left" w:pos="6509"/>
        </w:tabs>
        <w:autoSpaceDE w:val="0"/>
        <w:jc w:val="center"/>
        <w:rPr>
          <w:rFonts w:ascii="Arial" w:hAnsi="Arial" w:cs="Arial"/>
          <w:b/>
        </w:rPr>
      </w:pPr>
      <w:r w:rsidRPr="00BE7CC0">
        <w:rPr>
          <w:rFonts w:ascii="Arial" w:hAnsi="Arial" w:cs="Arial"/>
          <w:b/>
        </w:rPr>
        <w:t>Date informative</w:t>
      </w:r>
    </w:p>
    <w:p w:rsidR="008D5330" w:rsidRPr="00767E9B" w:rsidRDefault="00142398" w:rsidP="00142398">
      <w:pPr>
        <w:tabs>
          <w:tab w:val="center" w:pos="5103"/>
          <w:tab w:val="left" w:pos="6509"/>
        </w:tabs>
        <w:autoSpaceDE w:val="0"/>
        <w:jc w:val="center"/>
        <w:rPr>
          <w:rFonts w:ascii="Arial" w:hAnsi="Arial" w:cs="Arial"/>
          <w:b/>
        </w:rPr>
      </w:pPr>
      <w:r w:rsidRPr="00BE7CC0">
        <w:rPr>
          <w:rFonts w:ascii="Arial" w:hAnsi="Arial" w:cs="Arial"/>
          <w:b/>
        </w:rPr>
        <w:t>la data de 30 iunie 201</w:t>
      </w:r>
      <w:r w:rsidR="00DB6D40" w:rsidRPr="00BE7CC0">
        <w:rPr>
          <w:rFonts w:ascii="Arial" w:hAnsi="Arial" w:cs="Arial"/>
          <w:b/>
        </w:rPr>
        <w:t>9</w:t>
      </w:r>
    </w:p>
    <w:tbl>
      <w:tblPr>
        <w:tblW w:w="10598" w:type="dxa"/>
        <w:tblInd w:w="34" w:type="dxa"/>
        <w:tblLayout w:type="fixed"/>
        <w:tblCellMar>
          <w:left w:w="0" w:type="dxa"/>
          <w:right w:w="0" w:type="dxa"/>
        </w:tblCellMar>
        <w:tblLook w:val="0000"/>
      </w:tblPr>
      <w:tblGrid>
        <w:gridCol w:w="587"/>
        <w:gridCol w:w="420"/>
        <w:gridCol w:w="2928"/>
        <w:gridCol w:w="1134"/>
        <w:gridCol w:w="567"/>
        <w:gridCol w:w="1134"/>
        <w:gridCol w:w="142"/>
        <w:gridCol w:w="517"/>
        <w:gridCol w:w="188"/>
        <w:gridCol w:w="146"/>
        <w:gridCol w:w="561"/>
        <w:gridCol w:w="431"/>
        <w:gridCol w:w="992"/>
        <w:gridCol w:w="851"/>
      </w:tblGrid>
      <w:tr w:rsidR="008D5330" w:rsidRPr="00BE7CC0" w:rsidTr="008D5330">
        <w:trPr>
          <w:gridAfter w:val="1"/>
          <w:wAfter w:w="851" w:type="dxa"/>
          <w:cantSplit/>
          <w:trHeight w:val="383"/>
          <w:tblHeader/>
        </w:trPr>
        <w:tc>
          <w:tcPr>
            <w:tcW w:w="1007" w:type="dxa"/>
            <w:gridSpan w:val="2"/>
            <w:tcBorders>
              <w:bottom w:val="single" w:sz="12" w:space="0" w:color="000000"/>
            </w:tcBorders>
            <w:shd w:val="clear" w:color="auto" w:fill="auto"/>
            <w:vAlign w:val="bottom"/>
          </w:tcPr>
          <w:p w:rsidR="008D5330" w:rsidRPr="00BE7CC0" w:rsidRDefault="008D5330" w:rsidP="008D5330">
            <w:pPr>
              <w:pStyle w:val="Footer"/>
              <w:rPr>
                <w:rFonts w:ascii="Arial" w:hAnsi="Arial" w:cs="Arial"/>
                <w:sz w:val="20"/>
                <w:szCs w:val="20"/>
              </w:rPr>
            </w:pPr>
            <w:r w:rsidRPr="00BE7CC0">
              <w:rPr>
                <w:rFonts w:ascii="Arial" w:hAnsi="Arial" w:cs="Arial"/>
                <w:b/>
                <w:sz w:val="20"/>
                <w:szCs w:val="20"/>
              </w:rPr>
              <w:t>cod 30</w:t>
            </w:r>
          </w:p>
        </w:tc>
        <w:tc>
          <w:tcPr>
            <w:tcW w:w="6422" w:type="dxa"/>
            <w:gridSpan w:val="6"/>
            <w:tcBorders>
              <w:left w:val="nil"/>
              <w:bottom w:val="single" w:sz="12" w:space="0" w:color="000000"/>
            </w:tcBorders>
            <w:shd w:val="clear" w:color="auto" w:fill="auto"/>
          </w:tcPr>
          <w:p w:rsidR="008D5330" w:rsidRPr="00BE7CC0" w:rsidRDefault="008D5330" w:rsidP="008D5330">
            <w:pPr>
              <w:pStyle w:val="Footer"/>
              <w:jc w:val="right"/>
              <w:rPr>
                <w:rFonts w:ascii="Arial" w:hAnsi="Arial" w:cs="Arial"/>
                <w:sz w:val="20"/>
                <w:szCs w:val="20"/>
              </w:rPr>
            </w:pPr>
            <w:r w:rsidRPr="00BE7CC0">
              <w:rPr>
                <w:rFonts w:ascii="Arial" w:hAnsi="Arial" w:cs="Arial"/>
                <w:sz w:val="20"/>
                <w:szCs w:val="20"/>
              </w:rPr>
              <w:t xml:space="preserve">                                                                                                                                            </w:t>
            </w:r>
          </w:p>
        </w:tc>
        <w:tc>
          <w:tcPr>
            <w:tcW w:w="2318" w:type="dxa"/>
            <w:gridSpan w:val="5"/>
            <w:shd w:val="clear" w:color="auto" w:fill="auto"/>
            <w:vAlign w:val="bottom"/>
          </w:tcPr>
          <w:p w:rsidR="008D5330" w:rsidRPr="00BE7CC0" w:rsidRDefault="008D5330" w:rsidP="008D5330">
            <w:pPr>
              <w:snapToGrid w:val="0"/>
              <w:jc w:val="right"/>
              <w:rPr>
                <w:rFonts w:ascii="Arial" w:hAnsi="Arial" w:cs="Arial"/>
                <w:sz w:val="20"/>
                <w:szCs w:val="20"/>
              </w:rPr>
            </w:pPr>
            <w:r w:rsidRPr="00BE7CC0">
              <w:rPr>
                <w:rFonts w:ascii="Arial" w:hAnsi="Arial" w:cs="Arial"/>
                <w:sz w:val="20"/>
                <w:szCs w:val="20"/>
              </w:rPr>
              <w:t>- lei -</w:t>
            </w:r>
          </w:p>
        </w:tc>
      </w:tr>
      <w:tr w:rsidR="008D5330" w:rsidRPr="00BE7CC0" w:rsidTr="00830F67">
        <w:tblPrEx>
          <w:tblCellMar>
            <w:left w:w="108" w:type="dxa"/>
            <w:right w:w="108" w:type="dxa"/>
          </w:tblCellMar>
        </w:tblPrEx>
        <w:trPr>
          <w:gridAfter w:val="1"/>
          <w:wAfter w:w="851" w:type="dxa"/>
          <w:cantSplit/>
          <w:trHeight w:val="528"/>
        </w:trPr>
        <w:tc>
          <w:tcPr>
            <w:tcW w:w="5069" w:type="dxa"/>
            <w:gridSpan w:val="4"/>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I. Date privind rezultatul înregistrat</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 rd.</w:t>
            </w:r>
          </w:p>
        </w:tc>
        <w:tc>
          <w:tcPr>
            <w:tcW w:w="1981"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 unități</w:t>
            </w:r>
          </w:p>
        </w:tc>
        <w:tc>
          <w:tcPr>
            <w:tcW w:w="2130" w:type="dxa"/>
            <w:gridSpan w:val="4"/>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b/>
                <w:sz w:val="20"/>
                <w:szCs w:val="20"/>
              </w:rPr>
              <w:t>Sume</w:t>
            </w:r>
          </w:p>
        </w:tc>
      </w:tr>
      <w:tr w:rsidR="008D5330" w:rsidRPr="00BE7CC0" w:rsidTr="00830F67">
        <w:tblPrEx>
          <w:tblCellMar>
            <w:left w:w="108" w:type="dxa"/>
            <w:right w:w="108" w:type="dxa"/>
          </w:tblCellMar>
        </w:tblPrEx>
        <w:trPr>
          <w:gridAfter w:val="1"/>
          <w:wAfter w:w="851" w:type="dxa"/>
          <w:cantSplit/>
          <w:trHeight w:val="14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A</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B</w:t>
            </w:r>
          </w:p>
        </w:tc>
        <w:tc>
          <w:tcPr>
            <w:tcW w:w="1981"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1</w:t>
            </w:r>
          </w:p>
        </w:tc>
        <w:tc>
          <w:tcPr>
            <w:tcW w:w="2130" w:type="dxa"/>
            <w:gridSpan w:val="4"/>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b/>
                <w:sz w:val="20"/>
                <w:szCs w:val="20"/>
              </w:rPr>
              <w:t>2</w:t>
            </w:r>
          </w:p>
        </w:tc>
      </w:tr>
      <w:tr w:rsidR="008D5330" w:rsidRPr="00BE7CC0" w:rsidTr="00830F67">
        <w:tblPrEx>
          <w:tblCellMar>
            <w:left w:w="108" w:type="dxa"/>
            <w:right w:w="108" w:type="dxa"/>
          </w:tblCellMar>
        </w:tblPrEx>
        <w:trPr>
          <w:gridAfter w:val="1"/>
          <w:wAfter w:w="851" w:type="dxa"/>
          <w:cantSplit/>
          <w:trHeight w:hRule="exact" w:val="376"/>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Unități care au înregistrat profit</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01</w:t>
            </w:r>
          </w:p>
          <w:p w:rsidR="008D5330" w:rsidRPr="00BE7CC0" w:rsidRDefault="008D5330" w:rsidP="008D5330">
            <w:pPr>
              <w:jc w:val="center"/>
              <w:rPr>
                <w:rFonts w:ascii="Arial" w:hAnsi="Arial" w:cs="Arial"/>
                <w:sz w:val="20"/>
                <w:szCs w:val="20"/>
              </w:rPr>
            </w:pPr>
          </w:p>
        </w:tc>
        <w:tc>
          <w:tcPr>
            <w:tcW w:w="1981"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jc w:val="center"/>
              <w:rPr>
                <w:rFonts w:ascii="Arial" w:hAnsi="Arial" w:cs="Arial"/>
                <w:sz w:val="20"/>
                <w:szCs w:val="20"/>
              </w:rPr>
            </w:pPr>
          </w:p>
        </w:tc>
        <w:tc>
          <w:tcPr>
            <w:tcW w:w="2130" w:type="dxa"/>
            <w:gridSpan w:val="4"/>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jc w:val="center"/>
              <w:rPr>
                <w:rFonts w:ascii="Arial" w:hAnsi="Arial" w:cs="Arial"/>
                <w:sz w:val="20"/>
                <w:szCs w:val="20"/>
              </w:rPr>
            </w:pPr>
          </w:p>
        </w:tc>
      </w:tr>
      <w:tr w:rsidR="008D5330" w:rsidRPr="00BE7CC0" w:rsidTr="00830F67">
        <w:tblPrEx>
          <w:tblCellMar>
            <w:left w:w="108" w:type="dxa"/>
            <w:right w:w="108" w:type="dxa"/>
          </w:tblCellMar>
        </w:tblPrEx>
        <w:trPr>
          <w:gridAfter w:val="1"/>
          <w:wAfter w:w="851" w:type="dxa"/>
          <w:cantSplit/>
          <w:trHeight w:hRule="exact" w:val="34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Unități care au înregistrat pierdere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02</w:t>
            </w:r>
          </w:p>
        </w:tc>
        <w:tc>
          <w:tcPr>
            <w:tcW w:w="1981"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snapToGrid w:val="0"/>
              <w:jc w:val="center"/>
              <w:rPr>
                <w:rFonts w:ascii="Arial" w:hAnsi="Arial" w:cs="Arial"/>
                <w:sz w:val="20"/>
                <w:szCs w:val="20"/>
              </w:rPr>
            </w:pPr>
          </w:p>
        </w:tc>
        <w:tc>
          <w:tcPr>
            <w:tcW w:w="2130" w:type="dxa"/>
            <w:gridSpan w:val="4"/>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Footer"/>
              <w:snapToGrid w:val="0"/>
              <w:jc w:val="center"/>
              <w:rPr>
                <w:rFonts w:ascii="Arial" w:hAnsi="Arial" w:cs="Arial"/>
                <w:sz w:val="20"/>
                <w:szCs w:val="20"/>
              </w:rPr>
            </w:pPr>
          </w:p>
        </w:tc>
      </w:tr>
      <w:tr w:rsidR="008D5330" w:rsidRPr="00BE7CC0" w:rsidTr="00830F67">
        <w:tblPrEx>
          <w:tblCellMar>
            <w:left w:w="108" w:type="dxa"/>
            <w:right w:w="108" w:type="dxa"/>
          </w:tblCellMar>
        </w:tblPrEx>
        <w:trPr>
          <w:gridAfter w:val="1"/>
          <w:wAfter w:w="851" w:type="dxa"/>
          <w:cantSplit/>
          <w:trHeight w:hRule="exact" w:val="34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Unități care nu au înregistrat nici profit, nici pierdere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03</w:t>
            </w:r>
          </w:p>
        </w:tc>
        <w:tc>
          <w:tcPr>
            <w:tcW w:w="1981"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snapToGrid w:val="0"/>
              <w:jc w:val="center"/>
              <w:rPr>
                <w:rFonts w:ascii="Arial" w:hAnsi="Arial" w:cs="Arial"/>
                <w:sz w:val="20"/>
                <w:szCs w:val="20"/>
              </w:rPr>
            </w:pPr>
          </w:p>
        </w:tc>
        <w:tc>
          <w:tcPr>
            <w:tcW w:w="2130" w:type="dxa"/>
            <w:gridSpan w:val="4"/>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Footer"/>
              <w:snapToGrid w:val="0"/>
              <w:jc w:val="center"/>
              <w:rPr>
                <w:rFonts w:ascii="Arial" w:hAnsi="Arial" w:cs="Arial"/>
                <w:sz w:val="20"/>
                <w:szCs w:val="20"/>
              </w:rPr>
            </w:pPr>
          </w:p>
        </w:tc>
      </w:tr>
      <w:tr w:rsidR="008D5330" w:rsidRPr="00BE7CC0" w:rsidTr="00830F67">
        <w:tblPrEx>
          <w:tblCellMar>
            <w:left w:w="108" w:type="dxa"/>
            <w:right w:w="108" w:type="dxa"/>
          </w:tblCellMar>
        </w:tblPrEx>
        <w:trPr>
          <w:gridAfter w:val="1"/>
          <w:wAfter w:w="851" w:type="dxa"/>
          <w:cantSplit/>
          <w:trHeight w:val="288"/>
        </w:trPr>
        <w:tc>
          <w:tcPr>
            <w:tcW w:w="5069" w:type="dxa"/>
            <w:gridSpan w:val="4"/>
            <w:vMerge w:val="restart"/>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II. Date privind plățile restante</w:t>
            </w:r>
          </w:p>
        </w:tc>
        <w:tc>
          <w:tcPr>
            <w:tcW w:w="567" w:type="dxa"/>
            <w:vMerge w:val="restart"/>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Nr. rd.</w:t>
            </w:r>
          </w:p>
        </w:tc>
        <w:tc>
          <w:tcPr>
            <w:tcW w:w="1276" w:type="dxa"/>
            <w:gridSpan w:val="2"/>
            <w:vMerge w:val="restart"/>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Total</w:t>
            </w:r>
          </w:p>
          <w:p w:rsidR="008D5330" w:rsidRPr="00BE7CC0" w:rsidRDefault="008D5330" w:rsidP="008D5330">
            <w:pPr>
              <w:pStyle w:val="Footer"/>
              <w:ind w:left="-20"/>
              <w:jc w:val="center"/>
              <w:rPr>
                <w:rFonts w:ascii="Arial" w:hAnsi="Arial" w:cs="Arial"/>
                <w:b/>
                <w:sz w:val="20"/>
                <w:szCs w:val="20"/>
              </w:rPr>
            </w:pPr>
            <w:r w:rsidRPr="00BE7CC0">
              <w:rPr>
                <w:rFonts w:ascii="Arial" w:hAnsi="Arial" w:cs="Arial"/>
                <w:b/>
                <w:sz w:val="20"/>
                <w:szCs w:val="20"/>
              </w:rPr>
              <w:t>(col. 2 + 3)</w:t>
            </w:r>
          </w:p>
        </w:tc>
        <w:tc>
          <w:tcPr>
            <w:tcW w:w="2835"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pStyle w:val="Footer"/>
              <w:jc w:val="center"/>
              <w:rPr>
                <w:rFonts w:ascii="Arial" w:hAnsi="Arial" w:cs="Arial"/>
                <w:sz w:val="20"/>
                <w:szCs w:val="20"/>
              </w:rPr>
            </w:pPr>
            <w:r w:rsidRPr="00BE7CC0">
              <w:rPr>
                <w:rFonts w:ascii="Arial" w:hAnsi="Arial" w:cs="Arial"/>
                <w:b/>
                <w:sz w:val="20"/>
                <w:szCs w:val="20"/>
              </w:rPr>
              <w:t>Din care:</w:t>
            </w:r>
          </w:p>
        </w:tc>
      </w:tr>
      <w:tr w:rsidR="008D5330" w:rsidRPr="00BE7CC0" w:rsidTr="00830F67">
        <w:tblPrEx>
          <w:tblCellMar>
            <w:left w:w="108" w:type="dxa"/>
            <w:right w:w="108" w:type="dxa"/>
          </w:tblCellMar>
        </w:tblPrEx>
        <w:trPr>
          <w:gridAfter w:val="1"/>
          <w:wAfter w:w="851" w:type="dxa"/>
          <w:cantSplit/>
          <w:trHeight w:val="692"/>
        </w:trPr>
        <w:tc>
          <w:tcPr>
            <w:tcW w:w="5069" w:type="dxa"/>
            <w:gridSpan w:val="4"/>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snapToGrid w:val="0"/>
              <w:rPr>
                <w:rFonts w:ascii="Arial" w:hAnsi="Arial" w:cs="Arial"/>
                <w:b/>
                <w:sz w:val="20"/>
                <w:szCs w:val="20"/>
              </w:rPr>
            </w:pPr>
          </w:p>
        </w:tc>
        <w:tc>
          <w:tcPr>
            <w:tcW w:w="56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snapToGrid w:val="0"/>
              <w:jc w:val="center"/>
              <w:rPr>
                <w:rFonts w:ascii="Arial" w:hAnsi="Arial" w:cs="Arial"/>
                <w:b/>
                <w:sz w:val="20"/>
                <w:szCs w:val="20"/>
              </w:rPr>
            </w:pPr>
          </w:p>
        </w:tc>
        <w:tc>
          <w:tcPr>
            <w:tcW w:w="1276" w:type="dxa"/>
            <w:gridSpan w:val="2"/>
            <w:vMerge/>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snapToGrid w:val="0"/>
              <w:jc w:val="center"/>
              <w:rPr>
                <w:rFonts w:ascii="Arial" w:hAnsi="Arial" w:cs="Arial"/>
                <w:b/>
                <w:sz w:val="20"/>
                <w:szCs w:val="20"/>
              </w:rPr>
            </w:pPr>
          </w:p>
        </w:tc>
        <w:tc>
          <w:tcPr>
            <w:tcW w:w="1412"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Pentru activitatea curentă</w:t>
            </w:r>
          </w:p>
        </w:tc>
        <w:tc>
          <w:tcPr>
            <w:tcW w:w="1423" w:type="dxa"/>
            <w:gridSpan w:val="2"/>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Footer"/>
              <w:jc w:val="center"/>
              <w:rPr>
                <w:rFonts w:ascii="Arial" w:hAnsi="Arial" w:cs="Arial"/>
                <w:sz w:val="20"/>
                <w:szCs w:val="20"/>
              </w:rPr>
            </w:pPr>
            <w:r w:rsidRPr="00BE7CC0">
              <w:rPr>
                <w:rFonts w:ascii="Arial" w:hAnsi="Arial" w:cs="Arial"/>
                <w:b/>
                <w:sz w:val="20"/>
                <w:szCs w:val="20"/>
              </w:rPr>
              <w:t>Pentru activitatea de investiții</w:t>
            </w:r>
          </w:p>
        </w:tc>
      </w:tr>
      <w:tr w:rsidR="008D5330" w:rsidRPr="00BE7CC0" w:rsidTr="00830F67">
        <w:tblPrEx>
          <w:tblCellMar>
            <w:left w:w="108" w:type="dxa"/>
            <w:right w:w="108" w:type="dxa"/>
          </w:tblCellMar>
        </w:tblPrEx>
        <w:trPr>
          <w:gridAfter w:val="1"/>
          <w:wAfter w:w="851" w:type="dxa"/>
          <w:cantSplit/>
          <w:trHeight w:val="14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A</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B</w:t>
            </w:r>
          </w:p>
        </w:tc>
        <w:tc>
          <w:tcPr>
            <w:tcW w:w="1276"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1</w:t>
            </w:r>
          </w:p>
        </w:tc>
        <w:tc>
          <w:tcPr>
            <w:tcW w:w="1412"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2</w:t>
            </w:r>
          </w:p>
        </w:tc>
        <w:tc>
          <w:tcPr>
            <w:tcW w:w="1423" w:type="dxa"/>
            <w:gridSpan w:val="2"/>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Footer"/>
              <w:jc w:val="center"/>
              <w:rPr>
                <w:rFonts w:ascii="Arial" w:hAnsi="Arial" w:cs="Arial"/>
                <w:sz w:val="20"/>
                <w:szCs w:val="20"/>
              </w:rPr>
            </w:pPr>
            <w:r w:rsidRPr="00BE7CC0">
              <w:rPr>
                <w:rFonts w:ascii="Arial" w:hAnsi="Arial" w:cs="Arial"/>
                <w:b/>
                <w:sz w:val="20"/>
                <w:szCs w:val="20"/>
              </w:rPr>
              <w:t>3</w:t>
            </w:r>
          </w:p>
        </w:tc>
      </w:tr>
      <w:tr w:rsidR="008D5330" w:rsidRPr="00BE7CC0" w:rsidTr="00830F67">
        <w:tblPrEx>
          <w:tblCellMar>
            <w:left w:w="108" w:type="dxa"/>
            <w:right w:w="108" w:type="dxa"/>
          </w:tblCellMar>
        </w:tblPrEx>
        <w:trPr>
          <w:gridAfter w:val="1"/>
          <w:wAfter w:w="851" w:type="dxa"/>
          <w:trHeight w:hRule="exact" w:val="60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Plăți restante – total (rd. 05 + 09 + 15 la 17 + 19),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04</w:t>
            </w:r>
          </w:p>
        </w:tc>
        <w:tc>
          <w:tcPr>
            <w:tcW w:w="1276"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412"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423" w:type="dxa"/>
            <w:gridSpan w:val="2"/>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p w:rsidR="008D5330" w:rsidRPr="00BE7CC0" w:rsidRDefault="008D5330" w:rsidP="008D5330">
            <w:pPr>
              <w:rPr>
                <w:rFonts w:ascii="Arial" w:hAnsi="Arial" w:cs="Arial"/>
                <w:sz w:val="20"/>
                <w:szCs w:val="20"/>
              </w:rPr>
            </w:pPr>
          </w:p>
          <w:p w:rsidR="008D5330" w:rsidRPr="00BE7CC0" w:rsidRDefault="008D5330" w:rsidP="008D5330">
            <w:pPr>
              <w:rPr>
                <w:rFonts w:ascii="Arial" w:hAnsi="Arial" w:cs="Arial"/>
                <w:sz w:val="20"/>
                <w:szCs w:val="20"/>
              </w:rPr>
            </w:pPr>
          </w:p>
          <w:p w:rsidR="008D5330" w:rsidRPr="00BE7CC0" w:rsidRDefault="008D5330" w:rsidP="008D5330">
            <w:pPr>
              <w:rPr>
                <w:rFonts w:ascii="Arial" w:hAnsi="Arial" w:cs="Arial"/>
                <w:sz w:val="20"/>
                <w:szCs w:val="20"/>
              </w:rPr>
            </w:pPr>
          </w:p>
          <w:p w:rsidR="008D5330" w:rsidRPr="00BE7CC0" w:rsidRDefault="008D5330" w:rsidP="008D5330">
            <w:pPr>
              <w:rPr>
                <w:rFonts w:ascii="Arial" w:hAnsi="Arial" w:cs="Arial"/>
                <w:sz w:val="20"/>
                <w:szCs w:val="20"/>
              </w:rPr>
            </w:pPr>
          </w:p>
        </w:tc>
      </w:tr>
      <w:tr w:rsidR="008D5330" w:rsidRPr="00BE7CC0" w:rsidTr="00830F67">
        <w:tblPrEx>
          <w:tblCellMar>
            <w:left w:w="108" w:type="dxa"/>
            <w:right w:w="108" w:type="dxa"/>
          </w:tblCellMar>
        </w:tblPrEx>
        <w:trPr>
          <w:gridAfter w:val="1"/>
          <w:wAfter w:w="851" w:type="dxa"/>
          <w:trHeight w:hRule="exact" w:val="337"/>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Furnizori restanți – total (rd. 06 la 08),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05</w:t>
            </w:r>
          </w:p>
        </w:tc>
        <w:tc>
          <w:tcPr>
            <w:tcW w:w="1276"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412"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BodyText"/>
              <w:snapToGrid w:val="0"/>
              <w:rPr>
                <w:sz w:val="20"/>
                <w:lang w:eastAsia="ro-RO"/>
              </w:rPr>
            </w:pPr>
          </w:p>
        </w:tc>
        <w:tc>
          <w:tcPr>
            <w:tcW w:w="1423" w:type="dxa"/>
            <w:gridSpan w:val="2"/>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Height w:val="253"/>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peste 30 de zile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06</w:t>
            </w:r>
          </w:p>
        </w:tc>
        <w:tc>
          <w:tcPr>
            <w:tcW w:w="1276"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412"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423" w:type="dxa"/>
            <w:gridSpan w:val="2"/>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Height w:val="14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peste 90 de zile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07</w:t>
            </w:r>
          </w:p>
        </w:tc>
        <w:tc>
          <w:tcPr>
            <w:tcW w:w="1276"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412"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423" w:type="dxa"/>
            <w:gridSpan w:val="2"/>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Height w:val="14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peste 1 an</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08</w:t>
            </w:r>
          </w:p>
        </w:tc>
        <w:tc>
          <w:tcPr>
            <w:tcW w:w="1276"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412"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423" w:type="dxa"/>
            <w:gridSpan w:val="2"/>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Height w:hRule="exact" w:val="70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Obligații restante față de bugetul asigurărilor sociale - total</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(rd. 10 la 14),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09</w:t>
            </w:r>
          </w:p>
        </w:tc>
        <w:tc>
          <w:tcPr>
            <w:tcW w:w="1276"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412"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423" w:type="dxa"/>
            <w:gridSpan w:val="2"/>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Height w:hRule="exact" w:val="780"/>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tabs>
                <w:tab w:val="left" w:pos="1332"/>
              </w:tabs>
              <w:ind w:left="792"/>
              <w:rPr>
                <w:rFonts w:ascii="Arial" w:hAnsi="Arial" w:cs="Arial"/>
                <w:sz w:val="20"/>
                <w:szCs w:val="20"/>
              </w:rPr>
            </w:pPr>
            <w:r w:rsidRPr="00BE7CC0">
              <w:rPr>
                <w:rFonts w:ascii="Arial" w:hAnsi="Arial" w:cs="Arial"/>
                <w:sz w:val="20"/>
                <w:szCs w:val="20"/>
              </w:rPr>
              <w:t>- contribuții pentru asigurări sociale de stat datorate de angajatori, salariați și alte persoane asimilate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10</w:t>
            </w:r>
          </w:p>
        </w:tc>
        <w:tc>
          <w:tcPr>
            <w:tcW w:w="1276"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412"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423" w:type="dxa"/>
            <w:gridSpan w:val="2"/>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p w:rsidR="008D5330" w:rsidRPr="00BE7CC0" w:rsidRDefault="008D5330" w:rsidP="008D5330">
            <w:pPr>
              <w:rPr>
                <w:rFonts w:ascii="Arial" w:hAnsi="Arial" w:cs="Arial"/>
                <w:sz w:val="20"/>
                <w:szCs w:val="20"/>
              </w:rPr>
            </w:pPr>
          </w:p>
        </w:tc>
      </w:tr>
      <w:tr w:rsidR="008D5330" w:rsidRPr="00BE7CC0" w:rsidTr="00830F67">
        <w:tblPrEx>
          <w:tblCellMar>
            <w:left w:w="108" w:type="dxa"/>
            <w:right w:w="108" w:type="dxa"/>
          </w:tblCellMar>
        </w:tblPrEx>
        <w:trPr>
          <w:gridAfter w:val="1"/>
          <w:wAfter w:w="851" w:type="dxa"/>
          <w:trHeight w:hRule="exact" w:val="575"/>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tabs>
                <w:tab w:val="left" w:pos="1332"/>
              </w:tabs>
              <w:ind w:left="792"/>
              <w:rPr>
                <w:rFonts w:ascii="Arial" w:hAnsi="Arial" w:cs="Arial"/>
                <w:sz w:val="20"/>
                <w:szCs w:val="20"/>
              </w:rPr>
            </w:pPr>
            <w:r w:rsidRPr="00BE7CC0">
              <w:rPr>
                <w:rFonts w:ascii="Arial" w:hAnsi="Arial" w:cs="Arial"/>
                <w:sz w:val="20"/>
                <w:szCs w:val="20"/>
              </w:rPr>
              <w:t>- contribuții pentru fondul asigurărilor sociale de sănătate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11</w:t>
            </w:r>
          </w:p>
        </w:tc>
        <w:tc>
          <w:tcPr>
            <w:tcW w:w="1276"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412"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423" w:type="dxa"/>
            <w:gridSpan w:val="2"/>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Height w:val="344"/>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tabs>
                <w:tab w:val="left" w:pos="1332"/>
              </w:tabs>
              <w:ind w:left="792"/>
              <w:rPr>
                <w:rFonts w:ascii="Arial" w:hAnsi="Arial" w:cs="Arial"/>
                <w:sz w:val="20"/>
                <w:szCs w:val="20"/>
              </w:rPr>
            </w:pPr>
            <w:r w:rsidRPr="00BE7CC0">
              <w:rPr>
                <w:rFonts w:ascii="Arial" w:hAnsi="Arial" w:cs="Arial"/>
                <w:sz w:val="20"/>
                <w:szCs w:val="20"/>
              </w:rPr>
              <w:t>- contribuția pentru pensia suplimentară</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12</w:t>
            </w:r>
          </w:p>
        </w:tc>
        <w:tc>
          <w:tcPr>
            <w:tcW w:w="1276"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412"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423" w:type="dxa"/>
            <w:gridSpan w:val="2"/>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Height w:hRule="exact" w:val="50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tabs>
                <w:tab w:val="left" w:pos="1332"/>
              </w:tabs>
              <w:ind w:left="792"/>
              <w:rPr>
                <w:rFonts w:ascii="Arial" w:hAnsi="Arial" w:cs="Arial"/>
                <w:sz w:val="20"/>
                <w:szCs w:val="20"/>
              </w:rPr>
            </w:pPr>
            <w:r w:rsidRPr="00BE7CC0">
              <w:rPr>
                <w:rFonts w:ascii="Arial" w:hAnsi="Arial" w:cs="Arial"/>
                <w:sz w:val="20"/>
                <w:szCs w:val="20"/>
              </w:rPr>
              <w:t>- contribuții pentru bugetul asigurărilor pentru șomaj</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13</w:t>
            </w:r>
          </w:p>
        </w:tc>
        <w:tc>
          <w:tcPr>
            <w:tcW w:w="1276"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412"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423" w:type="dxa"/>
            <w:gridSpan w:val="2"/>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Height w:val="234"/>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tabs>
                <w:tab w:val="left" w:pos="1332"/>
              </w:tabs>
              <w:ind w:left="792"/>
              <w:rPr>
                <w:rFonts w:ascii="Arial" w:hAnsi="Arial" w:cs="Arial"/>
                <w:sz w:val="20"/>
                <w:szCs w:val="20"/>
              </w:rPr>
            </w:pPr>
            <w:r w:rsidRPr="00BE7CC0">
              <w:rPr>
                <w:rFonts w:ascii="Arial" w:hAnsi="Arial" w:cs="Arial"/>
                <w:sz w:val="20"/>
                <w:szCs w:val="20"/>
              </w:rPr>
              <w:t>- alte datorii sociale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14</w:t>
            </w:r>
          </w:p>
        </w:tc>
        <w:tc>
          <w:tcPr>
            <w:tcW w:w="1276"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412"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423" w:type="dxa"/>
            <w:gridSpan w:val="2"/>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Height w:hRule="exact" w:val="584"/>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Obligații restante față de bugetele fondurilor speciale și alte fonduri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15</w:t>
            </w:r>
          </w:p>
        </w:tc>
        <w:tc>
          <w:tcPr>
            <w:tcW w:w="1276"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412"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423" w:type="dxa"/>
            <w:gridSpan w:val="2"/>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Height w:val="288"/>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Obligații restante față de alți creditori</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16</w:t>
            </w:r>
          </w:p>
        </w:tc>
        <w:tc>
          <w:tcPr>
            <w:tcW w:w="1276"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412"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423" w:type="dxa"/>
            <w:gridSpan w:val="2"/>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Height w:hRule="exact" w:val="55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Impozite, taxe și contribuții neplătite la termenul stabilit la bugetul de stat,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17</w:t>
            </w:r>
          </w:p>
        </w:tc>
        <w:tc>
          <w:tcPr>
            <w:tcW w:w="1276"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412"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423" w:type="dxa"/>
            <w:gridSpan w:val="2"/>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Height w:hRule="exact" w:val="335"/>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           - contribuţia asiguratorie pentru muncă</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18</w:t>
            </w:r>
          </w:p>
        </w:tc>
        <w:tc>
          <w:tcPr>
            <w:tcW w:w="1276"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412"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423" w:type="dxa"/>
            <w:gridSpan w:val="2"/>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Height w:hRule="exact" w:val="602"/>
        </w:trPr>
        <w:tc>
          <w:tcPr>
            <w:tcW w:w="5069" w:type="dxa"/>
            <w:gridSpan w:val="4"/>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Impozite și taxe neplătite la termenul stabilit la bugetele locale</w:t>
            </w:r>
          </w:p>
        </w:tc>
        <w:tc>
          <w:tcPr>
            <w:tcW w:w="567"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sz w:val="20"/>
                <w:szCs w:val="20"/>
              </w:rPr>
            </w:pPr>
            <w:r w:rsidRPr="00BE7CC0">
              <w:rPr>
                <w:rFonts w:ascii="Arial" w:hAnsi="Arial" w:cs="Arial"/>
                <w:sz w:val="20"/>
                <w:szCs w:val="20"/>
              </w:rPr>
              <w:t>19</w:t>
            </w:r>
          </w:p>
        </w:tc>
        <w:tc>
          <w:tcPr>
            <w:tcW w:w="1276" w:type="dxa"/>
            <w:gridSpan w:val="2"/>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napToGrid w:val="0"/>
              <w:rPr>
                <w:rFonts w:ascii="Arial" w:hAnsi="Arial" w:cs="Arial"/>
                <w:sz w:val="20"/>
                <w:szCs w:val="20"/>
              </w:rPr>
            </w:pPr>
          </w:p>
        </w:tc>
        <w:tc>
          <w:tcPr>
            <w:tcW w:w="1412" w:type="dxa"/>
            <w:gridSpan w:val="4"/>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napToGrid w:val="0"/>
              <w:rPr>
                <w:rFonts w:ascii="Arial" w:hAnsi="Arial" w:cs="Arial"/>
                <w:sz w:val="20"/>
                <w:szCs w:val="20"/>
              </w:rPr>
            </w:pPr>
          </w:p>
        </w:tc>
        <w:tc>
          <w:tcPr>
            <w:tcW w:w="1423"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cantSplit/>
          <w:trHeight w:val="480"/>
        </w:trPr>
        <w:tc>
          <w:tcPr>
            <w:tcW w:w="5069" w:type="dxa"/>
            <w:gridSpan w:val="4"/>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III. Număr mediu de salariați</w:t>
            </w:r>
          </w:p>
        </w:tc>
        <w:tc>
          <w:tcPr>
            <w:tcW w:w="567"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 rd.</w:t>
            </w:r>
          </w:p>
        </w:tc>
        <w:tc>
          <w:tcPr>
            <w:tcW w:w="1981" w:type="dxa"/>
            <w:gridSpan w:val="4"/>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 xml:space="preserve">30 iunie 2018 </w:t>
            </w:r>
          </w:p>
        </w:tc>
        <w:tc>
          <w:tcPr>
            <w:tcW w:w="2130"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jc w:val="center"/>
              <w:rPr>
                <w:rFonts w:ascii="Arial" w:hAnsi="Arial" w:cs="Arial"/>
                <w:sz w:val="20"/>
                <w:szCs w:val="20"/>
              </w:rPr>
            </w:pPr>
            <w:r w:rsidRPr="00BE7CC0">
              <w:rPr>
                <w:rFonts w:ascii="Arial" w:hAnsi="Arial" w:cs="Arial"/>
                <w:b/>
                <w:sz w:val="20"/>
                <w:szCs w:val="20"/>
              </w:rPr>
              <w:t>30 iunie 2019</w:t>
            </w:r>
          </w:p>
        </w:tc>
      </w:tr>
      <w:tr w:rsidR="008D5330" w:rsidRPr="00BE7CC0" w:rsidTr="00830F67">
        <w:tblPrEx>
          <w:tblCellMar>
            <w:left w:w="108" w:type="dxa"/>
            <w:right w:w="108" w:type="dxa"/>
          </w:tblCellMar>
        </w:tblPrEx>
        <w:trPr>
          <w:gridAfter w:val="1"/>
          <w:wAfter w:w="851" w:type="dxa"/>
          <w:cantSplit/>
          <w:trHeight w:val="261"/>
        </w:trPr>
        <w:tc>
          <w:tcPr>
            <w:tcW w:w="5069" w:type="dxa"/>
            <w:gridSpan w:val="4"/>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jc w:val="center"/>
              <w:rPr>
                <w:rFonts w:ascii="Arial" w:hAnsi="Arial" w:cs="Arial"/>
                <w:sz w:val="20"/>
                <w:szCs w:val="20"/>
              </w:rPr>
            </w:pPr>
            <w:r w:rsidRPr="00BE7CC0">
              <w:rPr>
                <w:rFonts w:ascii="Arial" w:hAnsi="Arial" w:cs="Arial"/>
                <w:b/>
                <w:sz w:val="20"/>
                <w:szCs w:val="20"/>
              </w:rPr>
              <w:t>A</w:t>
            </w:r>
          </w:p>
        </w:tc>
        <w:tc>
          <w:tcPr>
            <w:tcW w:w="567"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Heading4"/>
              <w:tabs>
                <w:tab w:val="left" w:pos="0"/>
              </w:tabs>
              <w:rPr>
                <w:sz w:val="20"/>
              </w:rPr>
            </w:pPr>
            <w:r w:rsidRPr="00BE7CC0">
              <w:rPr>
                <w:sz w:val="20"/>
                <w:lang w:eastAsia="ro-RO"/>
              </w:rPr>
              <w:t>B</w:t>
            </w:r>
          </w:p>
        </w:tc>
        <w:tc>
          <w:tcPr>
            <w:tcW w:w="1981" w:type="dxa"/>
            <w:gridSpan w:val="4"/>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1</w:t>
            </w:r>
          </w:p>
        </w:tc>
        <w:tc>
          <w:tcPr>
            <w:tcW w:w="2130"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jc w:val="center"/>
              <w:rPr>
                <w:rFonts w:ascii="Arial" w:hAnsi="Arial" w:cs="Arial"/>
                <w:sz w:val="20"/>
                <w:szCs w:val="20"/>
              </w:rPr>
            </w:pPr>
            <w:r w:rsidRPr="00BE7CC0">
              <w:rPr>
                <w:rFonts w:ascii="Arial" w:hAnsi="Arial" w:cs="Arial"/>
                <w:b/>
                <w:sz w:val="20"/>
                <w:szCs w:val="20"/>
              </w:rPr>
              <w:t>2</w:t>
            </w:r>
          </w:p>
        </w:tc>
      </w:tr>
      <w:tr w:rsidR="008D5330" w:rsidRPr="00BE7CC0" w:rsidTr="00830F67">
        <w:tblPrEx>
          <w:tblCellMar>
            <w:left w:w="108" w:type="dxa"/>
            <w:right w:w="108" w:type="dxa"/>
          </w:tblCellMar>
        </w:tblPrEx>
        <w:trPr>
          <w:gridAfter w:val="1"/>
          <w:wAfter w:w="851" w:type="dxa"/>
          <w:cantSplit/>
          <w:trHeight w:val="296"/>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lastRenderedPageBreak/>
              <w:t>Număr mediu de salariați</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20</w:t>
            </w:r>
          </w:p>
        </w:tc>
        <w:tc>
          <w:tcPr>
            <w:tcW w:w="1981"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2130" w:type="dxa"/>
            <w:gridSpan w:val="4"/>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484"/>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Numărul efectiv de salariați existenți la sfârșitul perioadei, respectiv la data de 3</w:t>
            </w:r>
            <w:r w:rsidR="00830F67">
              <w:rPr>
                <w:rFonts w:ascii="Arial" w:hAnsi="Arial" w:cs="Arial"/>
                <w:sz w:val="20"/>
                <w:szCs w:val="20"/>
              </w:rPr>
              <w:t>0 iunie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21</w:t>
            </w:r>
          </w:p>
        </w:tc>
        <w:tc>
          <w:tcPr>
            <w:tcW w:w="1981"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2130" w:type="dxa"/>
            <w:gridSpan w:val="4"/>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14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IV. Redevențe plătite în cursul perioadei de raportare, subvenții încasate și creanțe restante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w:t>
            </w:r>
          </w:p>
          <w:p w:rsidR="008D5330" w:rsidRPr="00BE7CC0" w:rsidRDefault="008D5330" w:rsidP="008D5330">
            <w:pPr>
              <w:jc w:val="center"/>
              <w:rPr>
                <w:rFonts w:ascii="Arial" w:hAnsi="Arial" w:cs="Arial"/>
                <w:b/>
                <w:sz w:val="20"/>
                <w:szCs w:val="20"/>
              </w:rPr>
            </w:pPr>
            <w:r w:rsidRPr="00BE7CC0">
              <w:rPr>
                <w:rFonts w:ascii="Arial" w:hAnsi="Arial" w:cs="Arial"/>
                <w:b/>
                <w:sz w:val="20"/>
                <w:szCs w:val="20"/>
              </w:rPr>
              <w:t>rd.</w:t>
            </w:r>
          </w:p>
        </w:tc>
        <w:tc>
          <w:tcPr>
            <w:tcW w:w="4111"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jc w:val="center"/>
              <w:rPr>
                <w:rFonts w:ascii="Arial" w:hAnsi="Arial" w:cs="Arial"/>
                <w:b/>
                <w:sz w:val="20"/>
                <w:lang w:eastAsia="ro-RO"/>
              </w:rPr>
            </w:pPr>
            <w:r w:rsidRPr="00BE7CC0">
              <w:rPr>
                <w:rFonts w:ascii="Arial" w:hAnsi="Arial" w:cs="Arial"/>
                <w:b/>
                <w:sz w:val="20"/>
                <w:lang w:eastAsia="ro-RO"/>
              </w:rPr>
              <w:t>Sume (lei)</w:t>
            </w:r>
          </w:p>
          <w:p w:rsidR="008D5330" w:rsidRPr="00BE7CC0" w:rsidRDefault="008D5330" w:rsidP="008D5330">
            <w:pPr>
              <w:pStyle w:val="Tabeltext"/>
              <w:ind w:left="720"/>
              <w:rPr>
                <w:rFonts w:ascii="Arial" w:hAnsi="Arial" w:cs="Arial"/>
                <w:b/>
                <w:sz w:val="20"/>
                <w:lang w:eastAsia="ro-RO"/>
              </w:rPr>
            </w:pPr>
          </w:p>
        </w:tc>
      </w:tr>
      <w:tr w:rsidR="008D5330" w:rsidRPr="00BE7CC0" w:rsidTr="00830F67">
        <w:tblPrEx>
          <w:tblCellMar>
            <w:left w:w="108" w:type="dxa"/>
            <w:right w:w="108" w:type="dxa"/>
          </w:tblCellMar>
        </w:tblPrEx>
        <w:trPr>
          <w:gridAfter w:val="1"/>
          <w:wAfter w:w="851" w:type="dxa"/>
          <w:cantSplit/>
          <w:trHeight w:hRule="exact" w:val="259"/>
        </w:trPr>
        <w:tc>
          <w:tcPr>
            <w:tcW w:w="5069" w:type="dxa"/>
            <w:gridSpan w:val="4"/>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jc w:val="center"/>
              <w:rPr>
                <w:rFonts w:ascii="Arial" w:hAnsi="Arial" w:cs="Arial"/>
                <w:sz w:val="20"/>
                <w:szCs w:val="20"/>
              </w:rPr>
            </w:pPr>
            <w:r w:rsidRPr="00BE7CC0">
              <w:rPr>
                <w:rFonts w:ascii="Arial" w:hAnsi="Arial" w:cs="Arial"/>
                <w:b/>
                <w:sz w:val="20"/>
                <w:szCs w:val="20"/>
              </w:rPr>
              <w:t>A</w:t>
            </w:r>
          </w:p>
        </w:tc>
        <w:tc>
          <w:tcPr>
            <w:tcW w:w="567"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Heading7"/>
              <w:tabs>
                <w:tab w:val="left" w:pos="0"/>
              </w:tabs>
              <w:jc w:val="center"/>
              <w:rPr>
                <w:rFonts w:ascii="Arial" w:hAnsi="Arial" w:cs="Arial"/>
                <w:color w:val="auto"/>
                <w:sz w:val="20"/>
                <w:lang w:eastAsia="ro-RO"/>
              </w:rPr>
            </w:pPr>
            <w:r w:rsidRPr="00BE7CC0">
              <w:rPr>
                <w:rFonts w:ascii="Arial" w:hAnsi="Arial" w:cs="Arial"/>
                <w:color w:val="auto"/>
                <w:sz w:val="20"/>
                <w:lang w:eastAsia="ro-RO"/>
              </w:rPr>
              <w:t>B</w:t>
            </w:r>
          </w:p>
        </w:tc>
        <w:tc>
          <w:tcPr>
            <w:tcW w:w="4111"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pStyle w:val="Tabeltext"/>
              <w:jc w:val="center"/>
              <w:rPr>
                <w:rFonts w:ascii="Arial" w:hAnsi="Arial" w:cs="Arial"/>
                <w:sz w:val="20"/>
              </w:rPr>
            </w:pPr>
            <w:r w:rsidRPr="00BE7CC0">
              <w:rPr>
                <w:rFonts w:ascii="Arial" w:hAnsi="Arial" w:cs="Arial"/>
                <w:b/>
                <w:sz w:val="20"/>
                <w:lang w:eastAsia="ro-RO"/>
              </w:rPr>
              <w:t>1</w:t>
            </w:r>
          </w:p>
        </w:tc>
      </w:tr>
      <w:tr w:rsidR="008D5330" w:rsidRPr="00BE7CC0" w:rsidTr="00830F67">
        <w:tblPrEx>
          <w:tblCellMar>
            <w:left w:w="108" w:type="dxa"/>
            <w:right w:w="108" w:type="dxa"/>
          </w:tblCellMar>
        </w:tblPrEx>
        <w:trPr>
          <w:gridAfter w:val="1"/>
          <w:wAfter w:w="851" w:type="dxa"/>
          <w:cantSplit/>
          <w:trHeight w:val="14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Redevențe plătite în cursul perioadei de raportare pentru bunurile din domeniul public, primite în concesiune,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22</w:t>
            </w:r>
          </w:p>
        </w:tc>
        <w:tc>
          <w:tcPr>
            <w:tcW w:w="4111"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14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885" w:hanging="93"/>
              <w:rPr>
                <w:rFonts w:ascii="Arial" w:hAnsi="Arial" w:cs="Arial"/>
                <w:sz w:val="20"/>
                <w:szCs w:val="20"/>
              </w:rPr>
            </w:pPr>
            <w:r w:rsidRPr="00BE7CC0">
              <w:rPr>
                <w:rFonts w:ascii="Arial" w:hAnsi="Arial" w:cs="Arial"/>
                <w:sz w:val="20"/>
                <w:szCs w:val="20"/>
              </w:rPr>
              <w:t>- redevențe pentru bunurile din domeniul public plătite la bugetul de stat</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23</w:t>
            </w:r>
          </w:p>
        </w:tc>
        <w:tc>
          <w:tcPr>
            <w:tcW w:w="4111"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14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Redevență minieră plătită la bugetul de stat</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24</w:t>
            </w:r>
          </w:p>
        </w:tc>
        <w:tc>
          <w:tcPr>
            <w:tcW w:w="4111"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14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Redevență petrolieră plătită la bugetul de stat</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25</w:t>
            </w:r>
          </w:p>
        </w:tc>
        <w:tc>
          <w:tcPr>
            <w:tcW w:w="4111"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14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Chirii plătite în cursul perioadei de raportare pentru terenuri</w:t>
            </w:r>
            <w:r w:rsidRPr="00BE7CC0">
              <w:rPr>
                <w:rFonts w:ascii="Arial" w:hAnsi="Arial" w:cs="Arial"/>
                <w:sz w:val="20"/>
                <w:szCs w:val="20"/>
                <w:vertAlign w:val="superscript"/>
              </w:rPr>
              <w:t>1)</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26</w:t>
            </w:r>
          </w:p>
        </w:tc>
        <w:tc>
          <w:tcPr>
            <w:tcW w:w="4111"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14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Venituri brute din servicii plătite către persoane nerezidente,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27</w:t>
            </w:r>
          </w:p>
        </w:tc>
        <w:tc>
          <w:tcPr>
            <w:tcW w:w="4111"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14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impozitul datorat la bugetul de stat</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28</w:t>
            </w:r>
          </w:p>
        </w:tc>
        <w:tc>
          <w:tcPr>
            <w:tcW w:w="4111"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14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Venituri brute din servicii plătite către persoane nerezidente din statele membre ale Uniunii Europene,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29</w:t>
            </w:r>
          </w:p>
        </w:tc>
        <w:tc>
          <w:tcPr>
            <w:tcW w:w="4111"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14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impozitul datorat la bugetul de stat</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30</w:t>
            </w:r>
          </w:p>
        </w:tc>
        <w:tc>
          <w:tcPr>
            <w:tcW w:w="4111"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14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Subvenții încasate în cursul perioadei de raportare,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31</w:t>
            </w:r>
          </w:p>
        </w:tc>
        <w:tc>
          <w:tcPr>
            <w:tcW w:w="4111"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14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tabs>
                <w:tab w:val="left" w:pos="846"/>
              </w:tabs>
              <w:ind w:left="846" w:hanging="141"/>
              <w:rPr>
                <w:rFonts w:ascii="Arial" w:hAnsi="Arial" w:cs="Arial"/>
                <w:sz w:val="20"/>
                <w:szCs w:val="20"/>
              </w:rPr>
            </w:pPr>
            <w:r w:rsidRPr="00BE7CC0">
              <w:rPr>
                <w:rFonts w:ascii="Arial" w:hAnsi="Arial" w:cs="Arial"/>
                <w:sz w:val="20"/>
                <w:szCs w:val="20"/>
              </w:rPr>
              <w:t>- subvenții încasate în cursul perioadei de raportare aferente activelor</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32</w:t>
            </w:r>
          </w:p>
        </w:tc>
        <w:tc>
          <w:tcPr>
            <w:tcW w:w="4111"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14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05"/>
              <w:rPr>
                <w:rFonts w:ascii="Arial" w:hAnsi="Arial" w:cs="Arial"/>
                <w:sz w:val="20"/>
                <w:szCs w:val="20"/>
              </w:rPr>
            </w:pPr>
            <w:r w:rsidRPr="00BE7CC0">
              <w:rPr>
                <w:rFonts w:ascii="Arial" w:hAnsi="Arial" w:cs="Arial"/>
                <w:sz w:val="20"/>
                <w:szCs w:val="20"/>
              </w:rPr>
              <w:t>- subvenții aferente veniturilor,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33</w:t>
            </w:r>
          </w:p>
        </w:tc>
        <w:tc>
          <w:tcPr>
            <w:tcW w:w="4111"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14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1697" w:hanging="992"/>
              <w:rPr>
                <w:rFonts w:ascii="Arial" w:hAnsi="Arial" w:cs="Arial"/>
                <w:sz w:val="20"/>
                <w:szCs w:val="20"/>
              </w:rPr>
            </w:pPr>
            <w:r w:rsidRPr="00BE7CC0">
              <w:rPr>
                <w:rFonts w:ascii="Arial" w:hAnsi="Arial" w:cs="Arial"/>
                <w:sz w:val="20"/>
                <w:szCs w:val="20"/>
              </w:rPr>
              <w:t xml:space="preserve">                   - subvenții pentru stimularea ocupării forței de muncă*)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34</w:t>
            </w:r>
          </w:p>
        </w:tc>
        <w:tc>
          <w:tcPr>
            <w:tcW w:w="4111"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14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Creanțe restante, care nu au fost încasate la termenele prevăzute în contractele comerciale și/sau în actele normative în vigoare,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35</w:t>
            </w:r>
          </w:p>
        </w:tc>
        <w:tc>
          <w:tcPr>
            <w:tcW w:w="4111"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14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846" w:hanging="141"/>
              <w:rPr>
                <w:rFonts w:ascii="Arial" w:hAnsi="Arial" w:cs="Arial"/>
                <w:sz w:val="20"/>
                <w:szCs w:val="20"/>
              </w:rPr>
            </w:pPr>
            <w:r w:rsidRPr="00BE7CC0">
              <w:rPr>
                <w:rFonts w:ascii="Arial" w:hAnsi="Arial" w:cs="Arial"/>
                <w:sz w:val="20"/>
                <w:szCs w:val="20"/>
              </w:rPr>
              <w:t>- creanțe restante de la entități din sectorul majoritar sau integral de stat</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36</w:t>
            </w:r>
          </w:p>
        </w:tc>
        <w:tc>
          <w:tcPr>
            <w:tcW w:w="4111"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14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846" w:hanging="141"/>
              <w:rPr>
                <w:rFonts w:ascii="Arial" w:hAnsi="Arial" w:cs="Arial"/>
                <w:sz w:val="20"/>
                <w:szCs w:val="20"/>
              </w:rPr>
            </w:pPr>
            <w:r w:rsidRPr="00BE7CC0">
              <w:rPr>
                <w:rFonts w:ascii="Arial" w:hAnsi="Arial" w:cs="Arial"/>
                <w:sz w:val="20"/>
                <w:szCs w:val="20"/>
              </w:rPr>
              <w:t>- creanțe restante de la entități din sectorul privat</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37</w:t>
            </w:r>
          </w:p>
        </w:tc>
        <w:tc>
          <w:tcPr>
            <w:tcW w:w="4111"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465"/>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 xml:space="preserve">V. Tichete acordate salariaților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 rd.</w:t>
            </w:r>
          </w:p>
        </w:tc>
        <w:tc>
          <w:tcPr>
            <w:tcW w:w="4111"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jc w:val="center"/>
              <w:rPr>
                <w:rFonts w:ascii="Arial" w:hAnsi="Arial" w:cs="Arial"/>
                <w:sz w:val="20"/>
              </w:rPr>
            </w:pPr>
            <w:r w:rsidRPr="00BE7CC0">
              <w:rPr>
                <w:rFonts w:ascii="Arial" w:hAnsi="Arial" w:cs="Arial"/>
                <w:b/>
                <w:sz w:val="20"/>
                <w:lang w:eastAsia="ro-RO"/>
              </w:rPr>
              <w:t>Sume (lei)</w:t>
            </w:r>
          </w:p>
        </w:tc>
      </w:tr>
      <w:tr w:rsidR="008D5330" w:rsidRPr="00BE7CC0" w:rsidTr="00830F67">
        <w:tblPrEx>
          <w:tblCellMar>
            <w:left w:w="108" w:type="dxa"/>
            <w:right w:w="108" w:type="dxa"/>
          </w:tblCellMar>
        </w:tblPrEx>
        <w:trPr>
          <w:gridAfter w:val="1"/>
          <w:wAfter w:w="851" w:type="dxa"/>
          <w:cantSplit/>
          <w:trHeight w:val="240"/>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A</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B</w:t>
            </w:r>
          </w:p>
        </w:tc>
        <w:tc>
          <w:tcPr>
            <w:tcW w:w="4111"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jc w:val="center"/>
              <w:rPr>
                <w:rFonts w:ascii="Arial" w:hAnsi="Arial" w:cs="Arial"/>
                <w:sz w:val="20"/>
              </w:rPr>
            </w:pPr>
            <w:r w:rsidRPr="00BE7CC0">
              <w:rPr>
                <w:rFonts w:ascii="Arial" w:hAnsi="Arial" w:cs="Arial"/>
                <w:b/>
                <w:sz w:val="20"/>
                <w:lang w:eastAsia="ro-RO"/>
              </w:rPr>
              <w:t>1</w:t>
            </w:r>
          </w:p>
        </w:tc>
      </w:tr>
      <w:tr w:rsidR="008D5330" w:rsidRPr="00BE7CC0" w:rsidTr="00830F67">
        <w:tblPrEx>
          <w:tblCellMar>
            <w:left w:w="108" w:type="dxa"/>
            <w:right w:w="108" w:type="dxa"/>
          </w:tblCellMar>
        </w:tblPrEx>
        <w:trPr>
          <w:gridAfter w:val="1"/>
          <w:wAfter w:w="851" w:type="dxa"/>
          <w:cantSplit/>
          <w:trHeight w:val="267"/>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Contravaloarea tichetelor acordate salariaților</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38</w:t>
            </w:r>
          </w:p>
        </w:tc>
        <w:tc>
          <w:tcPr>
            <w:tcW w:w="4111"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67"/>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Contravaloarea tichetelor acordate altor categorii de beneficiari, alții decât salariații</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39</w:t>
            </w:r>
          </w:p>
        </w:tc>
        <w:tc>
          <w:tcPr>
            <w:tcW w:w="4111"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581"/>
        </w:trPr>
        <w:tc>
          <w:tcPr>
            <w:tcW w:w="5069" w:type="dxa"/>
            <w:gridSpan w:val="4"/>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VI. Cheltuieli efectuate pentru activitatea de cercetare-dezvoltare</w:t>
            </w:r>
            <w:r w:rsidRPr="00BE7CC0">
              <w:rPr>
                <w:rFonts w:ascii="Arial" w:hAnsi="Arial" w:cs="Arial"/>
                <w:sz w:val="20"/>
                <w:szCs w:val="20"/>
              </w:rPr>
              <w:t>**)</w:t>
            </w:r>
          </w:p>
        </w:tc>
        <w:tc>
          <w:tcPr>
            <w:tcW w:w="567"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w:t>
            </w:r>
          </w:p>
          <w:p w:rsidR="008D5330" w:rsidRPr="00BE7CC0" w:rsidRDefault="008D5330" w:rsidP="008D5330">
            <w:pPr>
              <w:jc w:val="center"/>
              <w:rPr>
                <w:rFonts w:ascii="Arial" w:hAnsi="Arial" w:cs="Arial"/>
                <w:b/>
                <w:sz w:val="20"/>
                <w:szCs w:val="20"/>
              </w:rPr>
            </w:pPr>
            <w:r w:rsidRPr="00BE7CC0">
              <w:rPr>
                <w:rFonts w:ascii="Arial" w:hAnsi="Arial" w:cs="Arial"/>
                <w:b/>
                <w:sz w:val="20"/>
                <w:szCs w:val="20"/>
              </w:rPr>
              <w:t>rd.</w:t>
            </w:r>
          </w:p>
        </w:tc>
        <w:tc>
          <w:tcPr>
            <w:tcW w:w="2127" w:type="dxa"/>
            <w:gridSpan w:val="5"/>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 xml:space="preserve">30 iunie 2018 </w:t>
            </w: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jc w:val="center"/>
              <w:rPr>
                <w:rFonts w:ascii="Arial" w:hAnsi="Arial" w:cs="Arial"/>
                <w:sz w:val="20"/>
                <w:szCs w:val="20"/>
              </w:rPr>
            </w:pPr>
            <w:r w:rsidRPr="00BE7CC0">
              <w:rPr>
                <w:rFonts w:ascii="Arial" w:hAnsi="Arial" w:cs="Arial"/>
                <w:b/>
                <w:sz w:val="20"/>
                <w:szCs w:val="20"/>
              </w:rPr>
              <w:t>30 iunie 2019</w:t>
            </w:r>
          </w:p>
        </w:tc>
      </w:tr>
      <w:tr w:rsidR="008D5330" w:rsidRPr="00BE7CC0" w:rsidTr="00830F67">
        <w:tblPrEx>
          <w:tblCellMar>
            <w:left w:w="108" w:type="dxa"/>
            <w:right w:w="108" w:type="dxa"/>
          </w:tblCellMar>
        </w:tblPrEx>
        <w:trPr>
          <w:gridAfter w:val="1"/>
          <w:wAfter w:w="851" w:type="dxa"/>
          <w:cantSplit/>
          <w:trHeight w:val="224"/>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A</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B</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Tabeltext"/>
              <w:jc w:val="center"/>
              <w:rPr>
                <w:rFonts w:ascii="Arial" w:hAnsi="Arial" w:cs="Arial"/>
                <w:b/>
                <w:sz w:val="20"/>
                <w:lang w:eastAsia="ro-RO"/>
              </w:rPr>
            </w:pPr>
            <w:r w:rsidRPr="00BE7CC0">
              <w:rPr>
                <w:rFonts w:ascii="Arial" w:hAnsi="Arial" w:cs="Arial"/>
                <w:b/>
                <w:sz w:val="20"/>
                <w:lang w:eastAsia="ro-RO"/>
              </w:rPr>
              <w:t>1</w:t>
            </w: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jc w:val="center"/>
              <w:rPr>
                <w:rFonts w:ascii="Arial" w:hAnsi="Arial" w:cs="Arial"/>
                <w:sz w:val="20"/>
              </w:rPr>
            </w:pPr>
            <w:r w:rsidRPr="00BE7CC0">
              <w:rPr>
                <w:rFonts w:ascii="Arial" w:hAnsi="Arial" w:cs="Arial"/>
                <w:b/>
                <w:sz w:val="20"/>
                <w:lang w:eastAsia="ro-RO"/>
              </w:rPr>
              <w:t>2</w:t>
            </w:r>
          </w:p>
        </w:tc>
      </w:tr>
      <w:tr w:rsidR="008D5330" w:rsidRPr="00BE7CC0" w:rsidTr="00830F67">
        <w:tblPrEx>
          <w:tblCellMar>
            <w:left w:w="108" w:type="dxa"/>
            <w:right w:w="108" w:type="dxa"/>
          </w:tblCellMar>
        </w:tblPrEx>
        <w:trPr>
          <w:gridAfter w:val="1"/>
          <w:wAfter w:w="851" w:type="dxa"/>
          <w:cantSplit/>
          <w:trHeight w:val="37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Cheltuieli de cercetare-dezvoltare: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40</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7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după surse de finanțare (rd. 42 + 43),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41</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7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din fonduri publice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42</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7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din fonduri private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43</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7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34"/>
              <w:rPr>
                <w:rFonts w:ascii="Arial" w:hAnsi="Arial" w:cs="Arial"/>
                <w:sz w:val="20"/>
                <w:szCs w:val="20"/>
              </w:rPr>
            </w:pPr>
            <w:r w:rsidRPr="00BE7CC0">
              <w:rPr>
                <w:rFonts w:ascii="Arial" w:hAnsi="Arial" w:cs="Arial"/>
                <w:sz w:val="20"/>
                <w:szCs w:val="20"/>
              </w:rPr>
              <w:t>- după natura cheltuielilor (rd. 45 + 46),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44</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7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xml:space="preserve">- cheltuieli curente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45</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7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cheltuieli de capital</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46</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436"/>
        </w:trPr>
        <w:tc>
          <w:tcPr>
            <w:tcW w:w="5069" w:type="dxa"/>
            <w:gridSpan w:val="4"/>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lastRenderedPageBreak/>
              <w:t>VII. Cheltuieli de inovare</w:t>
            </w:r>
            <w:r w:rsidRPr="00BE7CC0">
              <w:rPr>
                <w:rFonts w:ascii="Arial" w:hAnsi="Arial" w:cs="Arial"/>
                <w:sz w:val="20"/>
                <w:szCs w:val="20"/>
              </w:rPr>
              <w:t>***)</w:t>
            </w:r>
          </w:p>
        </w:tc>
        <w:tc>
          <w:tcPr>
            <w:tcW w:w="567"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w:t>
            </w:r>
          </w:p>
          <w:p w:rsidR="008D5330" w:rsidRPr="00BE7CC0" w:rsidRDefault="008D5330" w:rsidP="008D5330">
            <w:pPr>
              <w:jc w:val="center"/>
              <w:rPr>
                <w:rFonts w:ascii="Arial" w:hAnsi="Arial" w:cs="Arial"/>
                <w:b/>
                <w:sz w:val="20"/>
                <w:szCs w:val="20"/>
              </w:rPr>
            </w:pPr>
            <w:r w:rsidRPr="00BE7CC0">
              <w:rPr>
                <w:rFonts w:ascii="Arial" w:hAnsi="Arial" w:cs="Arial"/>
                <w:b/>
                <w:sz w:val="20"/>
                <w:szCs w:val="20"/>
              </w:rPr>
              <w:t>rd.</w:t>
            </w:r>
          </w:p>
        </w:tc>
        <w:tc>
          <w:tcPr>
            <w:tcW w:w="2127" w:type="dxa"/>
            <w:gridSpan w:val="5"/>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 xml:space="preserve">30 iunie 2018 </w:t>
            </w: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jc w:val="center"/>
              <w:rPr>
                <w:rFonts w:ascii="Arial" w:hAnsi="Arial" w:cs="Arial"/>
                <w:sz w:val="20"/>
                <w:szCs w:val="20"/>
              </w:rPr>
            </w:pPr>
            <w:r w:rsidRPr="00BE7CC0">
              <w:rPr>
                <w:rFonts w:ascii="Arial" w:hAnsi="Arial" w:cs="Arial"/>
                <w:b/>
                <w:sz w:val="20"/>
                <w:szCs w:val="20"/>
              </w:rPr>
              <w:t>30 iunie 2019</w:t>
            </w:r>
          </w:p>
        </w:tc>
      </w:tr>
      <w:tr w:rsidR="008D5330" w:rsidRPr="00BE7CC0" w:rsidTr="00830F67">
        <w:tblPrEx>
          <w:tblCellMar>
            <w:left w:w="108" w:type="dxa"/>
            <w:right w:w="108" w:type="dxa"/>
          </w:tblCellMar>
        </w:tblPrEx>
        <w:trPr>
          <w:gridAfter w:val="1"/>
          <w:wAfter w:w="851" w:type="dxa"/>
          <w:cantSplit/>
          <w:trHeight w:val="280"/>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A</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B</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Tabeltext"/>
              <w:jc w:val="center"/>
              <w:rPr>
                <w:rFonts w:ascii="Arial" w:hAnsi="Arial" w:cs="Arial"/>
                <w:b/>
                <w:sz w:val="20"/>
                <w:lang w:eastAsia="ro-RO"/>
              </w:rPr>
            </w:pPr>
            <w:r w:rsidRPr="00BE7CC0">
              <w:rPr>
                <w:rFonts w:ascii="Arial" w:hAnsi="Arial" w:cs="Arial"/>
                <w:b/>
                <w:sz w:val="20"/>
                <w:lang w:eastAsia="ro-RO"/>
              </w:rPr>
              <w:t>1</w:t>
            </w: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jc w:val="center"/>
              <w:rPr>
                <w:rFonts w:ascii="Arial" w:hAnsi="Arial" w:cs="Arial"/>
                <w:sz w:val="20"/>
              </w:rPr>
            </w:pPr>
            <w:r w:rsidRPr="00BE7CC0">
              <w:rPr>
                <w:rFonts w:ascii="Arial" w:hAnsi="Arial" w:cs="Arial"/>
                <w:b/>
                <w:sz w:val="20"/>
                <w:lang w:eastAsia="ro-RO"/>
              </w:rPr>
              <w:t>2</w:t>
            </w:r>
          </w:p>
        </w:tc>
      </w:tr>
      <w:tr w:rsidR="008D5330" w:rsidRPr="00BE7CC0" w:rsidTr="00830F67">
        <w:tblPrEx>
          <w:tblCellMar>
            <w:left w:w="108" w:type="dxa"/>
            <w:right w:w="108" w:type="dxa"/>
          </w:tblCellMar>
        </w:tblPrEx>
        <w:trPr>
          <w:gridAfter w:val="1"/>
          <w:wAfter w:w="851" w:type="dxa"/>
          <w:cantSplit/>
          <w:trHeight w:val="270"/>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 Cheltuieli de inovare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47</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557"/>
        </w:trPr>
        <w:tc>
          <w:tcPr>
            <w:tcW w:w="5069" w:type="dxa"/>
            <w:gridSpan w:val="4"/>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VIII. Alte informații</w:t>
            </w:r>
          </w:p>
        </w:tc>
        <w:tc>
          <w:tcPr>
            <w:tcW w:w="567"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 rd.</w:t>
            </w:r>
          </w:p>
        </w:tc>
        <w:tc>
          <w:tcPr>
            <w:tcW w:w="2127" w:type="dxa"/>
            <w:gridSpan w:val="5"/>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 xml:space="preserve">30 iunie 2018 </w:t>
            </w: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jc w:val="center"/>
              <w:rPr>
                <w:rFonts w:ascii="Arial" w:hAnsi="Arial" w:cs="Arial"/>
                <w:sz w:val="20"/>
                <w:szCs w:val="20"/>
              </w:rPr>
            </w:pPr>
            <w:r w:rsidRPr="00BE7CC0">
              <w:rPr>
                <w:rFonts w:ascii="Arial" w:hAnsi="Arial" w:cs="Arial"/>
                <w:b/>
                <w:sz w:val="20"/>
                <w:szCs w:val="20"/>
              </w:rPr>
              <w:t>30 iunie 2019</w:t>
            </w:r>
          </w:p>
        </w:tc>
      </w:tr>
      <w:tr w:rsidR="008D5330" w:rsidRPr="00BE7CC0" w:rsidTr="00830F67">
        <w:tblPrEx>
          <w:tblCellMar>
            <w:left w:w="108" w:type="dxa"/>
            <w:right w:w="108" w:type="dxa"/>
          </w:tblCellMar>
        </w:tblPrEx>
        <w:trPr>
          <w:gridAfter w:val="1"/>
          <w:wAfter w:w="851" w:type="dxa"/>
          <w:cantSplit/>
          <w:trHeight w:val="237"/>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A</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B</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1</w:t>
            </w: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jc w:val="center"/>
              <w:rPr>
                <w:rFonts w:ascii="Arial" w:hAnsi="Arial" w:cs="Arial"/>
                <w:sz w:val="20"/>
              </w:rPr>
            </w:pPr>
            <w:r w:rsidRPr="00BE7CC0">
              <w:rPr>
                <w:rFonts w:ascii="Arial" w:hAnsi="Arial" w:cs="Arial"/>
                <w:b/>
                <w:sz w:val="20"/>
                <w:lang w:eastAsia="ro-RO"/>
              </w:rPr>
              <w:t>2</w:t>
            </w: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Avansuri acordate pentru imobilizări necorporale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(ct. 4094)</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48</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193"/>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Avansuri acordate pentru imobilizări corporale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(ct. 4093)</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49</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Imobilizări financiare, în sume brute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(rd. 51 + 57),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50</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Acțiuni deținute la entitățile afiliate, interese de participare, alte titluri imobilizate și obligațiuni, în sume brute (rd. 52 + 53 + 54 + 56),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51</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52"/>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acțiuni necotate emise de rezidenți</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52</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12"/>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părți sociale emise de rezidenți</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53</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15"/>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lang w:val="en-US"/>
              </w:rPr>
            </w:pPr>
            <w:r w:rsidRPr="00BE7CC0">
              <w:rPr>
                <w:rFonts w:ascii="Arial" w:hAnsi="Arial" w:cs="Arial"/>
                <w:sz w:val="20"/>
                <w:szCs w:val="20"/>
              </w:rPr>
              <w:t>- acțiuni și părți sociale emise de nerezidenți,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54</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15"/>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1418"/>
              <w:rPr>
                <w:rFonts w:ascii="Arial" w:hAnsi="Arial" w:cs="Arial"/>
                <w:sz w:val="20"/>
                <w:szCs w:val="20"/>
              </w:rPr>
            </w:pPr>
            <w:r w:rsidRPr="00BE7CC0">
              <w:rPr>
                <w:rFonts w:ascii="Arial" w:hAnsi="Arial" w:cs="Arial"/>
                <w:sz w:val="20"/>
                <w:szCs w:val="20"/>
              </w:rPr>
              <w:t>- dețineri de cel puțin 10%</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55</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07"/>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xml:space="preserve">- obligațiuni emise de nerezidenți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56</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Creanțe imobilizate, în sume brute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(rd. 58 + 59),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57</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creanțe imobilizate în lei și exprimate în lei, a căror decontare se face în funcție de cursul unei valute (din ct. 267)</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58</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22"/>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creanțe imobilizate în valută (din ct. 267)</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59</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660"/>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Creanțe comerciale, avansuri pentru cumpărări de bunuri de natura stocurilor și pentru prestări de servicii acordate furnizorilor și alte conturi asimilate, în sume brute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(ct. 4091 + 4092 + 411 + 413 + 418), din care: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60</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660"/>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xml:space="preserve">- creanțe comerciale în relația cu nerezidenții, avansuri pentru cumpărări de bunuri de natura stocurilor și pentru prestări de servicii acordate furnizorilor nerezidenți și alte conturi asimilate, în sume brute </w:t>
            </w:r>
          </w:p>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(din ct. 4091 + din ct. 4092 + din ct. 411 + din ct. 413 + din ct. 418)</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61</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Creanțe neîncasate la termenul stabilit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(din ct. 4091 + din ct. 4092 + din ct. 411 + din ct. 413)</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62</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Creanțe în legătură cu personalul și conturi asimilate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(ct. 425 + 4282)</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63</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Creanțe în legătură cu bugetul asigurărilor sociale și bugetul statului (din ct. 431 + 436 + 437 + 4382 + 441 + 4424 + 4428 + 444 + 445 + 446 + 447 + 4482) (rd. 65 la 69),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64</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400"/>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tabs>
                <w:tab w:val="left" w:pos="792"/>
              </w:tabs>
              <w:ind w:left="792"/>
              <w:rPr>
                <w:rFonts w:ascii="Arial" w:hAnsi="Arial" w:cs="Arial"/>
                <w:sz w:val="20"/>
                <w:szCs w:val="20"/>
              </w:rPr>
            </w:pPr>
            <w:r w:rsidRPr="00BE7CC0">
              <w:rPr>
                <w:rFonts w:ascii="Arial" w:hAnsi="Arial" w:cs="Arial"/>
                <w:sz w:val="20"/>
                <w:szCs w:val="20"/>
              </w:rPr>
              <w:t>- creanțe în legătură cu bugetul asigurărilor sociale (ct. 431 + 437 + 4382)</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65</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xml:space="preserve">- creanțe fiscale în legătură cu bugetul statului </w:t>
            </w:r>
          </w:p>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xml:space="preserve"> (ct. 436 + 441 + 4424 + 4428 + 444 + 446)</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66</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9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subvenții de încasat (ct. 445)</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67</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75"/>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fonduri speciale - taxe și vărsăminte asimilate (ct. 447)</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68</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numPr>
                <w:ilvl w:val="0"/>
                <w:numId w:val="3"/>
              </w:numPr>
              <w:tabs>
                <w:tab w:val="clear" w:pos="4536"/>
                <w:tab w:val="clear" w:pos="9072"/>
                <w:tab w:val="left" w:pos="885"/>
                <w:tab w:val="center" w:pos="4320"/>
                <w:tab w:val="right" w:pos="8640"/>
              </w:tabs>
              <w:suppressAutoHyphens/>
              <w:rPr>
                <w:rFonts w:ascii="Arial" w:hAnsi="Arial" w:cs="Arial"/>
                <w:sz w:val="20"/>
                <w:szCs w:val="20"/>
              </w:rPr>
            </w:pPr>
            <w:r w:rsidRPr="00BE7CC0">
              <w:rPr>
                <w:rFonts w:ascii="Arial" w:hAnsi="Arial" w:cs="Arial"/>
                <w:sz w:val="20"/>
                <w:szCs w:val="20"/>
              </w:rPr>
              <w:lastRenderedPageBreak/>
              <w:t xml:space="preserve">alte creanțe în legătură cu bugetul statului </w:t>
            </w:r>
          </w:p>
          <w:p w:rsidR="008D5330" w:rsidRPr="00BE7CC0" w:rsidRDefault="008D5330" w:rsidP="008D5330">
            <w:pPr>
              <w:pStyle w:val="Footer"/>
              <w:ind w:left="884"/>
              <w:rPr>
                <w:rFonts w:ascii="Arial" w:hAnsi="Arial" w:cs="Arial"/>
                <w:sz w:val="20"/>
                <w:szCs w:val="20"/>
              </w:rPr>
            </w:pPr>
            <w:r w:rsidRPr="00BE7CC0">
              <w:rPr>
                <w:rFonts w:ascii="Arial" w:hAnsi="Arial" w:cs="Arial"/>
                <w:sz w:val="20"/>
                <w:szCs w:val="20"/>
              </w:rPr>
              <w:t>(ct. 4482)</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69</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43"/>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Creanțele entității în relațiile cu entitățile afiliate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(ct. 451)</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70</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Creanțe în legătură cu bugetul asigurărilor sociale și bugetul statului neîncasate la termenul stabilit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(din ct. 431 + din ct. 436 + din ct. 437 + din ct. 4382 + din ct. 441 + din ct. 4424 + din ct. 4428 + din ct. 444 + din ct. 445 + din ct. 446 + din ct. 447 + din ct. 4482)</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71</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83"/>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Alte creanțe (ct. 453 + 456 + 4582 + 461 + 4662 + 471 + 473) (rd. 73 la 75),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72</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83"/>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decontări privind interesele de participare, decontări cu acționarii/asociații privind capitalul, decontări din operațiuni în participație (ct. 453 + 456 + 4582)</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73</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83"/>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xml:space="preserve">- alte creanțe în legătură cu persoanele fizice și persoanele juridice, altele decât creanțele în legătură cu instituțiile publice (instituțiile statului) </w:t>
            </w:r>
          </w:p>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(din ct. 461 + din ct. 471 + din ct. 473 + 4662)</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74</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83"/>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xml:space="preserve">- sumele preluate din contul 542 „Avansuri de trezorerie” reprezentând avansurile de trezorerie, acordate potrivit legii și nedecontate până la data de raportare </w:t>
            </w:r>
          </w:p>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(din ct. 461)</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75</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4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Dobânzi de încasat (ct. 5187),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76</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193"/>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de la nerezidenți</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77</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Valoarea împrumuturilor acordate operatorilor economici****)</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78</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Investiții pe termen scurt, în sume brute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(ct. 501 + 505 + 506 + 507 + din ct. 508)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(rd. 80 la 83),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79</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96"/>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acțiuni necotate emise de rezidenți</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80</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174"/>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părți sociale emise de rezidenți</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81</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43"/>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acțiuni emise de nerezidenți</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82</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obligațiuni emise de nerezidenți</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83</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63"/>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Alte valori de încasat (ct. 5113 + 5114)</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84</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42"/>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Casa în lei și în valută (rd. 86 + 87),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85</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87"/>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în lei (ct. 5311)</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86</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50"/>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în valută (ct. 5314)</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87</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Conturi curente la bănci în lei și în valută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(rd. 89 + 91),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88</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18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în lei (ct. 5121),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89</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73"/>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1413"/>
              <w:rPr>
                <w:rFonts w:ascii="Arial" w:hAnsi="Arial" w:cs="Arial"/>
                <w:sz w:val="20"/>
                <w:szCs w:val="20"/>
              </w:rPr>
            </w:pPr>
            <w:r w:rsidRPr="00BE7CC0">
              <w:rPr>
                <w:rFonts w:ascii="Arial" w:hAnsi="Arial" w:cs="Arial"/>
                <w:sz w:val="20"/>
                <w:szCs w:val="20"/>
              </w:rPr>
              <w:t>- conturi curente în lei deschise la bănci nerezidente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90</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73"/>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în valută (ct. 5124),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91</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1413"/>
              <w:rPr>
                <w:rFonts w:ascii="Arial" w:hAnsi="Arial" w:cs="Arial"/>
                <w:sz w:val="20"/>
                <w:szCs w:val="20"/>
              </w:rPr>
            </w:pPr>
            <w:r w:rsidRPr="00BE7CC0">
              <w:rPr>
                <w:rFonts w:ascii="Arial" w:hAnsi="Arial" w:cs="Arial"/>
                <w:sz w:val="20"/>
                <w:szCs w:val="20"/>
              </w:rPr>
              <w:t>- conturi curente în valută deschise la bănci nerezidente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92</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Alte conturi curente la bănci și acreditive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(rd. 94 + 95),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93</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xml:space="preserve">- sume în curs de decontare, acreditive și alte valori de încasat, în lei </w:t>
            </w:r>
          </w:p>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(ct. 5112 + din ct. 5125 + 5411)</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94</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504"/>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sume în curs de decontare și acreditive în valută (din ct. 5125 + 5414)</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95</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53"/>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lastRenderedPageBreak/>
              <w:t>Datorii (rd. 97 + 100 + 103 + 104 + 107 + 109 + 111 + 112 + 117 + 118 + 121 + 127),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96</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Credite bancare externe pe termen scurt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(ct. 5193 + 5194 + 5195), (rd. 98 + 99),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97</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5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în lei</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98</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6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în valută</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99</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6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Credite bancare externe pe termen lung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(ct. 1623 + 1624 + 1625), (rd. 101 + 102),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100</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6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xml:space="preserve">- în lei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101</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69"/>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xml:space="preserve">- în valută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102</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Credite de la trezoreria statului și dobânzile aferente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(ct. 1626 + din ct. 1682)</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103</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Alte împrumuturi și dobânzile aferente (ct. 166 + 1685 + 1686 + 1687) (rd. 105 + 106),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104</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xml:space="preserve">- în lei și exprimate în lei, a căror decontare se face în funcție de cursul unei valute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105</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45"/>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xml:space="preserve">- în valută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106</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45"/>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Alte împrumuturi şi datorii asimilate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(ct. 167),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107</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45"/>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              - valoarea concesiunilor primite (din ct. 167)</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108</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Datorii comerciale, avansuri primite de la clienți și alte conturi asimilate, în sume brute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(ct. 401 + 403 + 404 + 405 + 408 + 419),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109</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xml:space="preserve">- datorii comerciale în relația cu nerezidenții, avansuri primite de la clienți nerezidenți și alte conturi asimilate, în sume brute </w:t>
            </w:r>
          </w:p>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(din ct. 401 + din ct. 403 + din ct. 404 + din ct. 405 + din ct. 408 + din ct. 419)</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110</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Datorii în legătură cu personalul și conturi asimilate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(ct. 421 + 423 + 424 + 426 + 427 + 4281)</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111</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Datorii în legătură cu bugetul asigurărilor sociale și bugetul statului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(ct. 431 + 436 + 437 + 4381 + 441 + 4423 + 4428 + 444 + 446 + 447 + 4481) (rd. 113 la 116),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112</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datorii în legătură cu bugetul asigurărilor sociale (ct. 431 + 437 + 4381)</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113</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552"/>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xml:space="preserve">- datorii fiscale în legătură cu bugetul statului </w:t>
            </w:r>
          </w:p>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(ct. 436 + 441 + 4423 + 4428 +444 + 446)</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114</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fonduri speciale – taxe și vărsăminte asimilate (ct. 447)</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115</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xml:space="preserve">- alte datorii în legătură cu bugetul statului </w:t>
            </w:r>
          </w:p>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(ct. 4481)</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116</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Datoriile entității în relațiile cu entitățile afiliate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(ct. 451)</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117</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02"/>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Sume datorate acționarilor/asociaților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(ct. 455),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118</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02"/>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77"/>
              <w:rPr>
                <w:rFonts w:ascii="Arial" w:hAnsi="Arial" w:cs="Arial"/>
                <w:sz w:val="20"/>
                <w:szCs w:val="20"/>
              </w:rPr>
            </w:pPr>
            <w:r w:rsidRPr="00BE7CC0">
              <w:rPr>
                <w:rFonts w:ascii="Arial" w:hAnsi="Arial" w:cs="Arial"/>
                <w:sz w:val="20"/>
                <w:szCs w:val="20"/>
              </w:rPr>
              <w:t>- sume datorate acționarilor/asociaților persoane fizice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119</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02"/>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77"/>
              <w:rPr>
                <w:rFonts w:ascii="Arial" w:hAnsi="Arial" w:cs="Arial"/>
                <w:sz w:val="20"/>
                <w:szCs w:val="20"/>
              </w:rPr>
            </w:pPr>
            <w:r w:rsidRPr="00BE7CC0">
              <w:rPr>
                <w:rFonts w:ascii="Arial" w:hAnsi="Arial" w:cs="Arial"/>
                <w:sz w:val="20"/>
                <w:szCs w:val="20"/>
              </w:rPr>
              <w:t>- sume datorate acționarilor/asociaților persoane juridice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120</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Alte datorii (ct. 269 + 453 + 456 + 457 + 4581 + 462 + 4661 + 472 + 473 + 478 + 509)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(rd. 122 la 126),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121</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lastRenderedPageBreak/>
              <w:t>- decontări privind interesele de participare, decontări cu acționarii/asociații privind capitalul, decontări din operații în participație (ct. 453 + 456 + 457 + 4581)</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122</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alte datorii în legătură cu persoanele fizice și persoanele juridice, altele decât datoriile în legătură cu instituțiile publice (instituțiile statului)</w:t>
            </w:r>
            <w:r w:rsidRPr="00BE7CC0">
              <w:rPr>
                <w:rFonts w:ascii="Arial" w:hAnsi="Arial" w:cs="Arial"/>
                <w:sz w:val="20"/>
                <w:szCs w:val="20"/>
                <w:vertAlign w:val="superscript"/>
              </w:rPr>
              <w:t xml:space="preserve">2) </w:t>
            </w:r>
          </w:p>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(din ct. 46</w:t>
            </w:r>
            <w:r w:rsidR="00830F67">
              <w:rPr>
                <w:rFonts w:ascii="Arial" w:hAnsi="Arial" w:cs="Arial"/>
                <w:sz w:val="20"/>
                <w:szCs w:val="20"/>
              </w:rPr>
              <w:t xml:space="preserve">2 + 4661+ din ct. 472 + din ct. </w:t>
            </w:r>
            <w:r w:rsidRPr="00BE7CC0">
              <w:rPr>
                <w:rFonts w:ascii="Arial" w:hAnsi="Arial" w:cs="Arial"/>
                <w:sz w:val="20"/>
                <w:szCs w:val="20"/>
              </w:rPr>
              <w:t>473)</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123</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96"/>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subvenții nereluate la venituri (din ct. 472)</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124</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xml:space="preserve">- vărsăminte de efectuat pentru imobilizări financiare și investiții pe termen scurt </w:t>
            </w:r>
          </w:p>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(ct. 269 + 509)</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125</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61"/>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venituri în avans aferente activelor primite prin transfer de la clienți (ct. 478)</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126</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05"/>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Dobânzi de plătit (ct. 5186)</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127</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05"/>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Valoarea împrumuturilor primite de la operatorii economici****)</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128</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34"/>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Capital subscris vărsat (ct. 1012), din care: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129</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36"/>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acțiuni cotate</w:t>
            </w:r>
            <w:r w:rsidRPr="00BE7CC0">
              <w:rPr>
                <w:rFonts w:ascii="Arial" w:hAnsi="Arial" w:cs="Arial"/>
                <w:sz w:val="20"/>
                <w:szCs w:val="20"/>
                <w:vertAlign w:val="superscript"/>
              </w:rPr>
              <w:t>3)</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130</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53"/>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acțiuni necotate</w:t>
            </w:r>
            <w:r w:rsidRPr="00BE7CC0">
              <w:rPr>
                <w:rFonts w:ascii="Arial" w:hAnsi="Arial" w:cs="Arial"/>
                <w:sz w:val="20"/>
                <w:szCs w:val="20"/>
                <w:vertAlign w:val="superscript"/>
              </w:rPr>
              <w:t>4)</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131</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57"/>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părți sociale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132</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257"/>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xml:space="preserve">- capital subscris vărsat de nerezidenți </w:t>
            </w:r>
          </w:p>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(din ct. 1012)</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133</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185"/>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Brevete și licențe (din ct. 205)</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134</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42"/>
        </w:trPr>
        <w:tc>
          <w:tcPr>
            <w:tcW w:w="5069" w:type="dxa"/>
            <w:gridSpan w:val="4"/>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IX. Informații privind cheltuielile cu colaboratorii</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 rd.</w:t>
            </w:r>
          </w:p>
        </w:tc>
        <w:tc>
          <w:tcPr>
            <w:tcW w:w="2127" w:type="dxa"/>
            <w:gridSpan w:val="5"/>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 xml:space="preserve">30 iunie 2018 </w:t>
            </w: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jc w:val="center"/>
              <w:rPr>
                <w:rFonts w:ascii="Arial" w:hAnsi="Arial" w:cs="Arial"/>
                <w:sz w:val="20"/>
                <w:szCs w:val="20"/>
              </w:rPr>
            </w:pPr>
            <w:r w:rsidRPr="00BE7CC0">
              <w:rPr>
                <w:rFonts w:ascii="Arial" w:hAnsi="Arial" w:cs="Arial"/>
                <w:b/>
                <w:sz w:val="20"/>
                <w:szCs w:val="20"/>
              </w:rPr>
              <w:t>30 iunie 2019</w:t>
            </w:r>
          </w:p>
        </w:tc>
      </w:tr>
      <w:tr w:rsidR="008D5330" w:rsidRPr="00BE7CC0" w:rsidTr="00830F67">
        <w:tblPrEx>
          <w:tblCellMar>
            <w:left w:w="108" w:type="dxa"/>
            <w:right w:w="108" w:type="dxa"/>
          </w:tblCellMar>
        </w:tblPrEx>
        <w:trPr>
          <w:gridAfter w:val="1"/>
          <w:wAfter w:w="851" w:type="dxa"/>
          <w:cantSplit/>
          <w:trHeight w:val="173"/>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A</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B</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1</w:t>
            </w: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jc w:val="center"/>
              <w:rPr>
                <w:rFonts w:ascii="Arial" w:hAnsi="Arial" w:cs="Arial"/>
                <w:sz w:val="20"/>
              </w:rPr>
            </w:pPr>
            <w:r w:rsidRPr="00BE7CC0">
              <w:rPr>
                <w:rFonts w:ascii="Arial" w:hAnsi="Arial" w:cs="Arial"/>
                <w:b/>
                <w:sz w:val="20"/>
                <w:lang w:eastAsia="ro-RO"/>
              </w:rPr>
              <w:t>2</w:t>
            </w:r>
          </w:p>
        </w:tc>
      </w:tr>
      <w:tr w:rsidR="008D5330" w:rsidRPr="00BE7CC0" w:rsidTr="00830F67">
        <w:tblPrEx>
          <w:tblCellMar>
            <w:left w:w="108" w:type="dxa"/>
            <w:right w:w="108" w:type="dxa"/>
          </w:tblCellMar>
        </w:tblPrEx>
        <w:trPr>
          <w:gridAfter w:val="1"/>
          <w:wAfter w:w="851" w:type="dxa"/>
          <w:cantSplit/>
          <w:trHeight w:val="295"/>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Cheltuieli cu colaboratorii (ct. 621)</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135</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keepN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42"/>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X. Informații privind bunurile din domeniul public al statului</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 rd.</w:t>
            </w:r>
          </w:p>
        </w:tc>
        <w:tc>
          <w:tcPr>
            <w:tcW w:w="2127" w:type="dxa"/>
            <w:gridSpan w:val="5"/>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 xml:space="preserve">30 iunie 2018 </w:t>
            </w: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jc w:val="center"/>
              <w:rPr>
                <w:rFonts w:ascii="Arial" w:hAnsi="Arial" w:cs="Arial"/>
                <w:sz w:val="20"/>
                <w:szCs w:val="20"/>
              </w:rPr>
            </w:pPr>
            <w:r w:rsidRPr="00BE7CC0">
              <w:rPr>
                <w:rFonts w:ascii="Arial" w:hAnsi="Arial" w:cs="Arial"/>
                <w:b/>
                <w:sz w:val="20"/>
                <w:szCs w:val="20"/>
              </w:rPr>
              <w:t>30 iunie 2019</w:t>
            </w:r>
          </w:p>
        </w:tc>
      </w:tr>
      <w:tr w:rsidR="008D5330" w:rsidRPr="00BE7CC0" w:rsidTr="00830F67">
        <w:tblPrEx>
          <w:tblCellMar>
            <w:left w:w="108" w:type="dxa"/>
            <w:right w:w="108" w:type="dxa"/>
          </w:tblCellMar>
        </w:tblPrEx>
        <w:trPr>
          <w:gridAfter w:val="1"/>
          <w:wAfter w:w="851" w:type="dxa"/>
          <w:cantSplit/>
          <w:trHeight w:val="342"/>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Valoarea bunurilor din domeniul public al statului aflate în administrare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136</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keepN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42"/>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Valoarea bunurilor din domeniul public al statului aflate în concesiune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137</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keepN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42"/>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Valoarea bunurilor din domeniul public al statului închiriate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138</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keepN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42"/>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XI. Informații privind bunurile din proprietatea privată a statului supuse inventarierii cf. OMFP nr. 668/2014</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 rd.</w:t>
            </w:r>
          </w:p>
        </w:tc>
        <w:tc>
          <w:tcPr>
            <w:tcW w:w="2127" w:type="dxa"/>
            <w:gridSpan w:val="5"/>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 xml:space="preserve">30 iunie 2018 </w:t>
            </w: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jc w:val="center"/>
              <w:rPr>
                <w:rFonts w:ascii="Arial" w:hAnsi="Arial" w:cs="Arial"/>
                <w:sz w:val="20"/>
                <w:szCs w:val="20"/>
              </w:rPr>
            </w:pPr>
            <w:r w:rsidRPr="00BE7CC0">
              <w:rPr>
                <w:rFonts w:ascii="Arial" w:hAnsi="Arial" w:cs="Arial"/>
                <w:b/>
                <w:sz w:val="20"/>
                <w:szCs w:val="20"/>
              </w:rPr>
              <w:t>30 iunie 2019</w:t>
            </w:r>
          </w:p>
        </w:tc>
      </w:tr>
      <w:tr w:rsidR="008D5330" w:rsidRPr="00BE7CC0" w:rsidTr="00830F67">
        <w:tblPrEx>
          <w:tblCellMar>
            <w:left w:w="108" w:type="dxa"/>
            <w:right w:w="108" w:type="dxa"/>
          </w:tblCellMar>
        </w:tblPrEx>
        <w:trPr>
          <w:gridAfter w:val="1"/>
          <w:wAfter w:w="851" w:type="dxa"/>
          <w:cantSplit/>
          <w:trHeight w:val="200"/>
        </w:trPr>
        <w:tc>
          <w:tcPr>
            <w:tcW w:w="5069" w:type="dxa"/>
            <w:gridSpan w:val="4"/>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Valoarea contabilă netă a bunurilor</w:t>
            </w:r>
            <w:r w:rsidRPr="00BE7CC0">
              <w:rPr>
                <w:rFonts w:ascii="Arial" w:hAnsi="Arial" w:cs="Arial"/>
                <w:sz w:val="20"/>
                <w:szCs w:val="20"/>
                <w:vertAlign w:val="superscript"/>
              </w:rPr>
              <w:t>5)</w:t>
            </w:r>
          </w:p>
        </w:tc>
        <w:tc>
          <w:tcPr>
            <w:tcW w:w="567"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sz w:val="20"/>
                <w:szCs w:val="20"/>
              </w:rPr>
              <w:t>139</w:t>
            </w:r>
          </w:p>
        </w:tc>
        <w:tc>
          <w:tcPr>
            <w:tcW w:w="2127" w:type="dxa"/>
            <w:gridSpan w:val="5"/>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napToGrid w:val="0"/>
              <w:rPr>
                <w:rFonts w:ascii="Arial" w:hAnsi="Arial" w:cs="Arial"/>
                <w:b/>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B0AFF" w:rsidRPr="00BE7CC0" w:rsidRDefault="003B0AFF" w:rsidP="008D5330">
            <w:pPr>
              <w:snapToGrid w:val="0"/>
              <w:rPr>
                <w:rFonts w:ascii="Arial" w:hAnsi="Arial" w:cs="Arial"/>
                <w:b/>
                <w:sz w:val="20"/>
                <w:szCs w:val="20"/>
              </w:rPr>
            </w:pPr>
          </w:p>
        </w:tc>
      </w:tr>
      <w:tr w:rsidR="008D5330" w:rsidRPr="00BE7CC0" w:rsidTr="00830F67">
        <w:tblPrEx>
          <w:tblCellMar>
            <w:left w:w="108" w:type="dxa"/>
            <w:right w:w="108" w:type="dxa"/>
          </w:tblCellMar>
        </w:tblPrEx>
        <w:trPr>
          <w:gridAfter w:val="1"/>
          <w:wAfter w:w="851" w:type="dxa"/>
          <w:cantSplit/>
          <w:trHeight w:val="342"/>
        </w:trPr>
        <w:tc>
          <w:tcPr>
            <w:tcW w:w="5069" w:type="dxa"/>
            <w:gridSpan w:val="4"/>
            <w:vMerge w:val="restart"/>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 xml:space="preserve">XII. Capital social vărsat </w:t>
            </w:r>
          </w:p>
        </w:tc>
        <w:tc>
          <w:tcPr>
            <w:tcW w:w="567" w:type="dxa"/>
            <w:vMerge w:val="restart"/>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 xml:space="preserve">Nr. rd. </w:t>
            </w:r>
          </w:p>
          <w:p w:rsidR="008D5330" w:rsidRPr="00BE7CC0" w:rsidRDefault="008D5330" w:rsidP="008D5330">
            <w:pPr>
              <w:jc w:val="center"/>
              <w:rPr>
                <w:rFonts w:ascii="Arial" w:hAnsi="Arial" w:cs="Arial"/>
                <w:b/>
                <w:sz w:val="20"/>
                <w:szCs w:val="20"/>
              </w:rPr>
            </w:pPr>
          </w:p>
        </w:tc>
        <w:tc>
          <w:tcPr>
            <w:tcW w:w="2127" w:type="dxa"/>
            <w:gridSpan w:val="5"/>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 xml:space="preserve">30 iunie 2018 </w:t>
            </w: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jc w:val="center"/>
              <w:rPr>
                <w:rFonts w:ascii="Arial" w:hAnsi="Arial" w:cs="Arial"/>
                <w:sz w:val="20"/>
                <w:szCs w:val="20"/>
              </w:rPr>
            </w:pPr>
            <w:r w:rsidRPr="00BE7CC0">
              <w:rPr>
                <w:rFonts w:ascii="Arial" w:hAnsi="Arial" w:cs="Arial"/>
                <w:b/>
                <w:sz w:val="20"/>
                <w:szCs w:val="20"/>
              </w:rPr>
              <w:t>30 iunie 2019</w:t>
            </w:r>
          </w:p>
        </w:tc>
      </w:tr>
      <w:tr w:rsidR="008D5330" w:rsidRPr="00BE7CC0" w:rsidTr="00830F67">
        <w:tblPrEx>
          <w:tblCellMar>
            <w:left w:w="108" w:type="dxa"/>
            <w:right w:w="108" w:type="dxa"/>
          </w:tblCellMar>
        </w:tblPrEx>
        <w:trPr>
          <w:gridAfter w:val="1"/>
          <w:wAfter w:w="851" w:type="dxa"/>
          <w:cantSplit/>
          <w:trHeight w:val="342"/>
        </w:trPr>
        <w:tc>
          <w:tcPr>
            <w:tcW w:w="5069" w:type="dxa"/>
            <w:gridSpan w:val="4"/>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snapToGrid w:val="0"/>
              <w:rPr>
                <w:rFonts w:ascii="Arial" w:hAnsi="Arial" w:cs="Arial"/>
                <w:b/>
                <w:sz w:val="20"/>
                <w:szCs w:val="20"/>
              </w:rPr>
            </w:pPr>
          </w:p>
        </w:tc>
        <w:tc>
          <w:tcPr>
            <w:tcW w:w="56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jc w:val="center"/>
              <w:rPr>
                <w:rFonts w:ascii="Arial" w:hAnsi="Arial" w:cs="Arial"/>
                <w:sz w:val="20"/>
                <w:szCs w:val="20"/>
              </w:rPr>
            </w:pPr>
          </w:p>
        </w:tc>
        <w:tc>
          <w:tcPr>
            <w:tcW w:w="1134"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b/>
                <w:sz w:val="20"/>
                <w:szCs w:val="20"/>
              </w:rPr>
              <w:t>Suma</w:t>
            </w:r>
          </w:p>
          <w:p w:rsidR="008D5330" w:rsidRPr="00BE7CC0" w:rsidRDefault="008D5330" w:rsidP="008D5330">
            <w:pPr>
              <w:jc w:val="center"/>
              <w:rPr>
                <w:rFonts w:ascii="Arial" w:hAnsi="Arial" w:cs="Arial"/>
                <w:b/>
                <w:sz w:val="20"/>
                <w:szCs w:val="20"/>
              </w:rPr>
            </w:pPr>
            <w:r w:rsidRPr="00BE7CC0">
              <w:rPr>
                <w:rFonts w:ascii="Arial" w:hAnsi="Arial" w:cs="Arial"/>
                <w:sz w:val="20"/>
                <w:szCs w:val="20"/>
              </w:rPr>
              <w:t>(Col. 1)</w:t>
            </w:r>
          </w:p>
        </w:tc>
        <w:tc>
          <w:tcPr>
            <w:tcW w:w="993"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b/>
                <w:sz w:val="20"/>
                <w:szCs w:val="20"/>
              </w:rPr>
              <w:t>%</w:t>
            </w:r>
            <w:r w:rsidRPr="00BE7CC0">
              <w:rPr>
                <w:rFonts w:ascii="Arial" w:hAnsi="Arial" w:cs="Arial"/>
                <w:b/>
                <w:sz w:val="20"/>
                <w:szCs w:val="20"/>
                <w:vertAlign w:val="superscript"/>
              </w:rPr>
              <w:t>6)</w:t>
            </w:r>
          </w:p>
          <w:p w:rsidR="008D5330" w:rsidRPr="00BE7CC0" w:rsidRDefault="008D5330" w:rsidP="008D5330">
            <w:pPr>
              <w:jc w:val="center"/>
              <w:rPr>
                <w:rFonts w:ascii="Arial" w:hAnsi="Arial" w:cs="Arial"/>
                <w:b/>
                <w:sz w:val="20"/>
                <w:szCs w:val="20"/>
              </w:rPr>
            </w:pPr>
            <w:r w:rsidRPr="00BE7CC0">
              <w:rPr>
                <w:rFonts w:ascii="Arial" w:hAnsi="Arial" w:cs="Arial"/>
                <w:sz w:val="20"/>
                <w:szCs w:val="20"/>
              </w:rPr>
              <w:t>(Col. 2)</w:t>
            </w: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b/>
                <w:sz w:val="20"/>
                <w:szCs w:val="20"/>
              </w:rPr>
              <w:t>Suma</w:t>
            </w:r>
          </w:p>
          <w:p w:rsidR="008D5330" w:rsidRPr="00BE7CC0" w:rsidRDefault="008D5330" w:rsidP="008D5330">
            <w:pPr>
              <w:jc w:val="center"/>
              <w:rPr>
                <w:rFonts w:ascii="Arial" w:hAnsi="Arial" w:cs="Arial"/>
                <w:b/>
                <w:sz w:val="20"/>
                <w:szCs w:val="20"/>
              </w:rPr>
            </w:pPr>
            <w:r w:rsidRPr="00BE7CC0">
              <w:rPr>
                <w:rFonts w:ascii="Arial" w:hAnsi="Arial" w:cs="Arial"/>
                <w:sz w:val="20"/>
                <w:szCs w:val="20"/>
              </w:rPr>
              <w:t>(Col. 3)</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b/>
                <w:sz w:val="20"/>
                <w:szCs w:val="20"/>
              </w:rPr>
              <w:t>%</w:t>
            </w:r>
            <w:r w:rsidRPr="00BE7CC0">
              <w:rPr>
                <w:rFonts w:ascii="Arial" w:hAnsi="Arial" w:cs="Arial"/>
                <w:b/>
                <w:sz w:val="20"/>
                <w:szCs w:val="20"/>
                <w:vertAlign w:val="superscript"/>
              </w:rPr>
              <w:t>6)</w:t>
            </w:r>
          </w:p>
          <w:p w:rsidR="008D5330" w:rsidRPr="00BE7CC0" w:rsidRDefault="008D5330" w:rsidP="008D5330">
            <w:pPr>
              <w:jc w:val="center"/>
              <w:rPr>
                <w:rFonts w:ascii="Arial" w:hAnsi="Arial" w:cs="Arial"/>
                <w:sz w:val="20"/>
                <w:szCs w:val="20"/>
              </w:rPr>
            </w:pPr>
            <w:r w:rsidRPr="00BE7CC0">
              <w:rPr>
                <w:rFonts w:ascii="Arial" w:hAnsi="Arial" w:cs="Arial"/>
                <w:sz w:val="20"/>
                <w:szCs w:val="20"/>
              </w:rPr>
              <w:t>(Col.4)</w:t>
            </w:r>
          </w:p>
        </w:tc>
      </w:tr>
      <w:tr w:rsidR="008D5330" w:rsidRPr="00BE7CC0" w:rsidTr="00830F67">
        <w:tblPrEx>
          <w:tblCellMar>
            <w:left w:w="108" w:type="dxa"/>
            <w:right w:w="108" w:type="dxa"/>
          </w:tblCellMar>
        </w:tblPrEx>
        <w:trPr>
          <w:gridAfter w:val="1"/>
          <w:wAfter w:w="851" w:type="dxa"/>
          <w:cantSplit/>
          <w:trHeight w:val="342"/>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Capital social vărsat (ct. 1012)</w:t>
            </w:r>
            <w:r w:rsidRPr="00BE7CC0">
              <w:rPr>
                <w:rFonts w:ascii="Arial" w:hAnsi="Arial" w:cs="Arial"/>
                <w:b/>
                <w:sz w:val="20"/>
                <w:szCs w:val="20"/>
                <w:vertAlign w:val="superscript"/>
              </w:rPr>
              <w:t>6)</w:t>
            </w:r>
            <w:r w:rsidRPr="00BE7CC0">
              <w:rPr>
                <w:rFonts w:ascii="Arial" w:hAnsi="Arial" w:cs="Arial"/>
                <w:b/>
                <w:sz w:val="20"/>
                <w:szCs w:val="20"/>
              </w:rPr>
              <w:t xml:space="preserve"> </w:t>
            </w:r>
          </w:p>
          <w:p w:rsidR="008D5330" w:rsidRPr="00BE7CC0" w:rsidRDefault="008D5330" w:rsidP="008D5330">
            <w:pPr>
              <w:pStyle w:val="Footer"/>
              <w:rPr>
                <w:rFonts w:ascii="Arial" w:hAnsi="Arial" w:cs="Arial"/>
                <w:sz w:val="20"/>
                <w:szCs w:val="20"/>
              </w:rPr>
            </w:pPr>
            <w:r w:rsidRPr="00BE7CC0">
              <w:rPr>
                <w:rFonts w:ascii="Arial" w:hAnsi="Arial" w:cs="Arial"/>
                <w:b/>
                <w:sz w:val="20"/>
                <w:szCs w:val="20"/>
              </w:rPr>
              <w:t xml:space="preserve">(rd. 141 + 144 + 148 + 149 + 150 + 151), </w:t>
            </w:r>
            <w:r w:rsidRPr="00BE7CC0">
              <w:rPr>
                <w:rFonts w:ascii="Arial" w:hAnsi="Arial" w:cs="Arial"/>
                <w:sz w:val="20"/>
                <w:szCs w:val="20"/>
              </w:rPr>
              <w:t>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140</w:t>
            </w:r>
          </w:p>
        </w:tc>
        <w:tc>
          <w:tcPr>
            <w:tcW w:w="1134"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3"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X</w:t>
            </w: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X</w:t>
            </w:r>
          </w:p>
        </w:tc>
      </w:tr>
      <w:tr w:rsidR="008D5330" w:rsidRPr="00BE7CC0" w:rsidTr="00830F67">
        <w:tblPrEx>
          <w:tblCellMar>
            <w:left w:w="108" w:type="dxa"/>
            <w:right w:w="108" w:type="dxa"/>
          </w:tblCellMar>
        </w:tblPrEx>
        <w:trPr>
          <w:gridAfter w:val="1"/>
          <w:wAfter w:w="851" w:type="dxa"/>
          <w:cantSplit/>
          <w:trHeight w:val="342"/>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deținut de instituții publice (rd. 142 + 143),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141</w:t>
            </w:r>
          </w:p>
        </w:tc>
        <w:tc>
          <w:tcPr>
            <w:tcW w:w="1134"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3"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jc w:val="center"/>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jc w:val="center"/>
              <w:rPr>
                <w:rFonts w:ascii="Arial" w:hAnsi="Arial" w:cs="Arial"/>
                <w:sz w:val="20"/>
                <w:szCs w:val="20"/>
              </w:rPr>
            </w:pPr>
          </w:p>
        </w:tc>
      </w:tr>
      <w:tr w:rsidR="008D5330" w:rsidRPr="00BE7CC0" w:rsidTr="00830F67">
        <w:tblPrEx>
          <w:tblCellMar>
            <w:left w:w="108" w:type="dxa"/>
            <w:right w:w="108" w:type="dxa"/>
          </w:tblCellMar>
        </w:tblPrEx>
        <w:trPr>
          <w:gridAfter w:val="1"/>
          <w:wAfter w:w="851" w:type="dxa"/>
          <w:cantSplit/>
          <w:trHeight w:val="342"/>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09" w:hanging="142"/>
              <w:rPr>
                <w:rFonts w:ascii="Arial" w:hAnsi="Arial" w:cs="Arial"/>
                <w:sz w:val="20"/>
                <w:szCs w:val="20"/>
              </w:rPr>
            </w:pPr>
            <w:r w:rsidRPr="00BE7CC0">
              <w:rPr>
                <w:rFonts w:ascii="Arial" w:hAnsi="Arial" w:cs="Arial"/>
                <w:sz w:val="20"/>
                <w:szCs w:val="20"/>
              </w:rPr>
              <w:t>- deținut de instituții publice de subordonare centrală;</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142</w:t>
            </w:r>
          </w:p>
        </w:tc>
        <w:tc>
          <w:tcPr>
            <w:tcW w:w="1134"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3"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cantSplit/>
          <w:trHeight w:val="342"/>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09" w:hanging="142"/>
              <w:rPr>
                <w:rFonts w:ascii="Arial" w:hAnsi="Arial" w:cs="Arial"/>
                <w:sz w:val="20"/>
                <w:szCs w:val="20"/>
              </w:rPr>
            </w:pPr>
            <w:r w:rsidRPr="00BE7CC0">
              <w:rPr>
                <w:rFonts w:ascii="Arial" w:hAnsi="Arial" w:cs="Arial"/>
                <w:sz w:val="20"/>
                <w:szCs w:val="20"/>
              </w:rPr>
              <w:t>- deținut de instituții publice de subordonare locală;</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143</w:t>
            </w:r>
          </w:p>
        </w:tc>
        <w:tc>
          <w:tcPr>
            <w:tcW w:w="1134"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3"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cantSplit/>
          <w:trHeight w:val="342"/>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deținut de societățile cu capital de stat,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144</w:t>
            </w:r>
          </w:p>
        </w:tc>
        <w:tc>
          <w:tcPr>
            <w:tcW w:w="1134"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3"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cantSplit/>
          <w:trHeight w:val="342"/>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567"/>
              <w:rPr>
                <w:rFonts w:ascii="Arial" w:hAnsi="Arial" w:cs="Arial"/>
                <w:sz w:val="20"/>
                <w:szCs w:val="20"/>
              </w:rPr>
            </w:pPr>
            <w:r w:rsidRPr="00BE7CC0">
              <w:rPr>
                <w:rFonts w:ascii="Arial" w:hAnsi="Arial" w:cs="Arial"/>
                <w:sz w:val="20"/>
                <w:szCs w:val="20"/>
              </w:rPr>
              <w:t>- cu capital integral de stat;</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145</w:t>
            </w:r>
          </w:p>
        </w:tc>
        <w:tc>
          <w:tcPr>
            <w:tcW w:w="1134"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3"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keepN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42"/>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567"/>
              <w:rPr>
                <w:rFonts w:ascii="Arial" w:hAnsi="Arial" w:cs="Arial"/>
                <w:sz w:val="20"/>
                <w:szCs w:val="20"/>
              </w:rPr>
            </w:pPr>
            <w:r w:rsidRPr="00BE7CC0">
              <w:rPr>
                <w:rFonts w:ascii="Arial" w:hAnsi="Arial" w:cs="Arial"/>
                <w:sz w:val="20"/>
                <w:szCs w:val="20"/>
              </w:rPr>
              <w:lastRenderedPageBreak/>
              <w:t>- cu capital majoritar de stat;</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146</w:t>
            </w:r>
          </w:p>
        </w:tc>
        <w:tc>
          <w:tcPr>
            <w:tcW w:w="1134"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3"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cantSplit/>
          <w:trHeight w:val="342"/>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567"/>
              <w:rPr>
                <w:rFonts w:ascii="Arial" w:hAnsi="Arial" w:cs="Arial"/>
                <w:sz w:val="20"/>
                <w:szCs w:val="20"/>
              </w:rPr>
            </w:pPr>
            <w:r w:rsidRPr="00BE7CC0">
              <w:rPr>
                <w:rFonts w:ascii="Arial" w:hAnsi="Arial" w:cs="Arial"/>
                <w:sz w:val="20"/>
                <w:szCs w:val="20"/>
              </w:rPr>
              <w:t>- cu capital minoritar de stat;</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147</w:t>
            </w:r>
          </w:p>
        </w:tc>
        <w:tc>
          <w:tcPr>
            <w:tcW w:w="1134"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3"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cantSplit/>
          <w:trHeight w:val="342"/>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deținut de regii autonome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148</w:t>
            </w:r>
          </w:p>
        </w:tc>
        <w:tc>
          <w:tcPr>
            <w:tcW w:w="1134"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3"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cantSplit/>
          <w:trHeight w:val="342"/>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 deținut de societățile cu capital privat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149</w:t>
            </w:r>
          </w:p>
        </w:tc>
        <w:tc>
          <w:tcPr>
            <w:tcW w:w="1134"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3"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cantSplit/>
          <w:trHeight w:val="342"/>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deținut de persoane fizice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150</w:t>
            </w:r>
          </w:p>
        </w:tc>
        <w:tc>
          <w:tcPr>
            <w:tcW w:w="1134"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3"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cantSplit/>
          <w:trHeight w:val="342"/>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deținut de alte entități</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151</w:t>
            </w:r>
          </w:p>
        </w:tc>
        <w:tc>
          <w:tcPr>
            <w:tcW w:w="1134"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3"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cantSplit/>
          <w:trHeight w:val="342"/>
        </w:trPr>
        <w:tc>
          <w:tcPr>
            <w:tcW w:w="5069" w:type="dxa"/>
            <w:gridSpan w:val="4"/>
            <w:tcBorders>
              <w:top w:val="single" w:sz="12" w:space="0" w:color="000000"/>
              <w:left w:val="single" w:sz="12" w:space="0" w:color="000000"/>
              <w:bottom w:val="single" w:sz="12" w:space="0" w:color="000000"/>
            </w:tcBorders>
            <w:shd w:val="clear" w:color="auto" w:fill="auto"/>
            <w:vAlign w:val="center"/>
          </w:tcPr>
          <w:p w:rsidR="008D5330" w:rsidRPr="00BE7CC0" w:rsidRDefault="0052085D" w:rsidP="008D5330">
            <w:pPr>
              <w:pStyle w:val="Footer"/>
              <w:rPr>
                <w:rFonts w:ascii="Arial" w:hAnsi="Arial" w:cs="Arial"/>
                <w:b/>
                <w:sz w:val="20"/>
                <w:szCs w:val="20"/>
              </w:rPr>
            </w:pPr>
            <w:r>
              <w:rPr>
                <w:rFonts w:ascii="Arial" w:hAnsi="Arial" w:cs="Arial"/>
                <w:b/>
                <w:sz w:val="20"/>
                <w:szCs w:val="20"/>
              </w:rPr>
              <w:t>XIII</w:t>
            </w:r>
            <w:r w:rsidR="008D5330" w:rsidRPr="00BE7CC0">
              <w:rPr>
                <w:rFonts w:ascii="Arial" w:hAnsi="Arial" w:cs="Arial"/>
                <w:b/>
                <w:sz w:val="20"/>
                <w:szCs w:val="20"/>
              </w:rPr>
              <w:t>. Repartizări interimare de dividende potrivit Legii nr. 163/2018</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 rd.</w:t>
            </w:r>
          </w:p>
        </w:tc>
        <w:tc>
          <w:tcPr>
            <w:tcW w:w="4111"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napToGrid w:val="0"/>
              <w:jc w:val="center"/>
              <w:rPr>
                <w:rFonts w:ascii="Arial" w:hAnsi="Arial" w:cs="Arial"/>
                <w:sz w:val="20"/>
                <w:szCs w:val="20"/>
              </w:rPr>
            </w:pPr>
            <w:r w:rsidRPr="00BE7CC0">
              <w:rPr>
                <w:rFonts w:ascii="Arial" w:hAnsi="Arial" w:cs="Arial"/>
                <w:b/>
                <w:sz w:val="20"/>
                <w:szCs w:val="20"/>
              </w:rPr>
              <w:t>Sume (lei)</w:t>
            </w:r>
          </w:p>
        </w:tc>
      </w:tr>
      <w:tr w:rsidR="008D5330" w:rsidRPr="00BE7CC0" w:rsidTr="00830F67">
        <w:tblPrEx>
          <w:tblCellMar>
            <w:left w:w="108" w:type="dxa"/>
            <w:right w:w="108" w:type="dxa"/>
          </w:tblCellMar>
        </w:tblPrEx>
        <w:trPr>
          <w:cantSplit/>
          <w:trHeight w:val="274"/>
        </w:trPr>
        <w:tc>
          <w:tcPr>
            <w:tcW w:w="5069" w:type="dxa"/>
            <w:gridSpan w:val="4"/>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A</w:t>
            </w:r>
          </w:p>
        </w:tc>
        <w:tc>
          <w:tcPr>
            <w:tcW w:w="567"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B</w:t>
            </w:r>
          </w:p>
        </w:tc>
        <w:tc>
          <w:tcPr>
            <w:tcW w:w="4111"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napToGrid w:val="0"/>
              <w:jc w:val="center"/>
              <w:rPr>
                <w:rFonts w:ascii="Arial" w:hAnsi="Arial" w:cs="Arial"/>
                <w:b/>
                <w:sz w:val="20"/>
                <w:szCs w:val="20"/>
              </w:rPr>
            </w:pPr>
            <w:r w:rsidRPr="00BE7CC0">
              <w:rPr>
                <w:rFonts w:ascii="Arial" w:hAnsi="Arial" w:cs="Arial"/>
                <w:b/>
                <w:sz w:val="20"/>
                <w:szCs w:val="20"/>
              </w:rPr>
              <w:t>2019</w:t>
            </w:r>
          </w:p>
        </w:tc>
        <w:tc>
          <w:tcPr>
            <w:tcW w:w="851" w:type="dxa"/>
          </w:tcPr>
          <w:p w:rsidR="008D5330" w:rsidRPr="00BE7CC0" w:rsidRDefault="008D5330" w:rsidP="008D5330">
            <w:pPr>
              <w:snapToGrid w:val="0"/>
              <w:jc w:val="center"/>
              <w:rPr>
                <w:rFonts w:ascii="Arial" w:hAnsi="Arial" w:cs="Arial"/>
                <w:b/>
                <w:sz w:val="20"/>
                <w:szCs w:val="20"/>
              </w:rPr>
            </w:pPr>
          </w:p>
        </w:tc>
      </w:tr>
      <w:tr w:rsidR="008D5330" w:rsidRPr="00BE7CC0" w:rsidTr="00830F67">
        <w:tblPrEx>
          <w:tblCellMar>
            <w:left w:w="108" w:type="dxa"/>
            <w:right w:w="108" w:type="dxa"/>
          </w:tblCellMar>
        </w:tblPrEx>
        <w:trPr>
          <w:cantSplit/>
          <w:trHeight w:val="342"/>
        </w:trPr>
        <w:tc>
          <w:tcPr>
            <w:tcW w:w="5069" w:type="dxa"/>
            <w:gridSpan w:val="4"/>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rPr>
                <w:rFonts w:ascii="Arial" w:hAnsi="Arial" w:cs="Arial"/>
                <w:sz w:val="20"/>
                <w:szCs w:val="20"/>
                <w:vertAlign w:val="superscript"/>
              </w:rPr>
            </w:pPr>
            <w:r w:rsidRPr="00BE7CC0">
              <w:rPr>
                <w:rFonts w:ascii="Arial" w:hAnsi="Arial" w:cs="Arial"/>
                <w:sz w:val="20"/>
                <w:szCs w:val="20"/>
              </w:rPr>
              <w:t>- dividendele interimare repartizate</w:t>
            </w:r>
            <w:r w:rsidRPr="00BE7CC0">
              <w:rPr>
                <w:rFonts w:ascii="Arial" w:hAnsi="Arial" w:cs="Arial"/>
                <w:sz w:val="20"/>
                <w:szCs w:val="20"/>
                <w:vertAlign w:val="superscript"/>
              </w:rPr>
              <w:t>7)</w:t>
            </w:r>
          </w:p>
        </w:tc>
        <w:tc>
          <w:tcPr>
            <w:tcW w:w="567"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sz w:val="20"/>
                <w:szCs w:val="20"/>
              </w:rPr>
            </w:pPr>
            <w:r w:rsidRPr="00BE7CC0">
              <w:rPr>
                <w:rFonts w:ascii="Arial" w:hAnsi="Arial" w:cs="Arial"/>
                <w:sz w:val="20"/>
                <w:szCs w:val="20"/>
              </w:rPr>
              <w:t>152</w:t>
            </w:r>
          </w:p>
        </w:tc>
        <w:tc>
          <w:tcPr>
            <w:tcW w:w="4111"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napToGrid w:val="0"/>
              <w:jc w:val="center"/>
              <w:rPr>
                <w:rFonts w:ascii="Arial" w:hAnsi="Arial" w:cs="Arial"/>
                <w:b/>
                <w:sz w:val="20"/>
                <w:szCs w:val="20"/>
              </w:rPr>
            </w:pPr>
          </w:p>
        </w:tc>
        <w:tc>
          <w:tcPr>
            <w:tcW w:w="851" w:type="dxa"/>
          </w:tcPr>
          <w:p w:rsidR="008D5330" w:rsidRPr="00BE7CC0" w:rsidRDefault="008D5330" w:rsidP="008D5330">
            <w:pPr>
              <w:snapToGrid w:val="0"/>
              <w:jc w:val="center"/>
              <w:rPr>
                <w:rFonts w:ascii="Arial" w:hAnsi="Arial" w:cs="Arial"/>
                <w:b/>
                <w:sz w:val="20"/>
                <w:szCs w:val="20"/>
              </w:rPr>
            </w:pPr>
          </w:p>
        </w:tc>
      </w:tr>
      <w:tr w:rsidR="008D5330" w:rsidRPr="00BE7CC0" w:rsidTr="00830F67">
        <w:tblPrEx>
          <w:tblCellMar>
            <w:left w:w="108" w:type="dxa"/>
            <w:right w:w="108" w:type="dxa"/>
          </w:tblCellMar>
        </w:tblPrEx>
        <w:trPr>
          <w:gridAfter w:val="1"/>
          <w:wAfter w:w="851" w:type="dxa"/>
          <w:cantSplit/>
          <w:trHeight w:val="393"/>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52085D" w:rsidP="008D5330">
            <w:pPr>
              <w:pStyle w:val="Footer"/>
              <w:rPr>
                <w:rFonts w:ascii="Arial" w:hAnsi="Arial" w:cs="Arial"/>
                <w:b/>
                <w:sz w:val="20"/>
                <w:szCs w:val="20"/>
              </w:rPr>
            </w:pPr>
            <w:r>
              <w:rPr>
                <w:rFonts w:ascii="Arial" w:hAnsi="Arial" w:cs="Arial"/>
                <w:b/>
                <w:sz w:val="20"/>
                <w:szCs w:val="20"/>
              </w:rPr>
              <w:t>XIV</w:t>
            </w:r>
            <w:r w:rsidR="008D5330" w:rsidRPr="00BE7CC0">
              <w:rPr>
                <w:rFonts w:ascii="Arial" w:hAnsi="Arial" w:cs="Arial"/>
                <w:b/>
                <w:sz w:val="20"/>
                <w:szCs w:val="20"/>
              </w:rPr>
              <w:t xml:space="preserve">. Creanțe preluate prin cesionare de la persoane juridice </w:t>
            </w:r>
            <w:r w:rsidR="008D5330" w:rsidRPr="00BE7CC0">
              <w:rPr>
                <w:rFonts w:ascii="Arial" w:hAnsi="Arial" w:cs="Arial"/>
                <w:sz w:val="20"/>
                <w:szCs w:val="20"/>
              </w:rPr>
              <w:t xml:space="preserve">*****)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 rd.</w:t>
            </w:r>
          </w:p>
        </w:tc>
        <w:tc>
          <w:tcPr>
            <w:tcW w:w="4111"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napToGrid w:val="0"/>
              <w:jc w:val="center"/>
              <w:rPr>
                <w:rFonts w:ascii="Arial" w:hAnsi="Arial" w:cs="Arial"/>
                <w:sz w:val="20"/>
                <w:szCs w:val="20"/>
              </w:rPr>
            </w:pPr>
            <w:r w:rsidRPr="00BE7CC0">
              <w:rPr>
                <w:rFonts w:ascii="Arial" w:hAnsi="Arial" w:cs="Arial"/>
                <w:b/>
                <w:sz w:val="20"/>
                <w:szCs w:val="20"/>
              </w:rPr>
              <w:t>Sume (lei)</w:t>
            </w:r>
          </w:p>
        </w:tc>
      </w:tr>
      <w:tr w:rsidR="008D5330" w:rsidRPr="00BE7CC0" w:rsidTr="00830F67">
        <w:tblPrEx>
          <w:tblCellMar>
            <w:left w:w="108" w:type="dxa"/>
            <w:right w:w="108" w:type="dxa"/>
          </w:tblCellMar>
        </w:tblPrEx>
        <w:trPr>
          <w:gridAfter w:val="1"/>
          <w:wAfter w:w="851" w:type="dxa"/>
          <w:cantSplit/>
          <w:trHeight w:val="346"/>
        </w:trPr>
        <w:tc>
          <w:tcPr>
            <w:tcW w:w="5069" w:type="dxa"/>
            <w:gridSpan w:val="4"/>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A</w:t>
            </w:r>
          </w:p>
        </w:tc>
        <w:tc>
          <w:tcPr>
            <w:tcW w:w="567"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B</w:t>
            </w:r>
          </w:p>
        </w:tc>
        <w:tc>
          <w:tcPr>
            <w:tcW w:w="2127" w:type="dxa"/>
            <w:gridSpan w:val="5"/>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 xml:space="preserve">30 iunie 2018 </w:t>
            </w: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jc w:val="center"/>
              <w:rPr>
                <w:rFonts w:ascii="Arial" w:hAnsi="Arial" w:cs="Arial"/>
                <w:sz w:val="20"/>
                <w:szCs w:val="20"/>
              </w:rPr>
            </w:pPr>
            <w:r w:rsidRPr="00BE7CC0">
              <w:rPr>
                <w:rFonts w:ascii="Arial" w:hAnsi="Arial" w:cs="Arial"/>
                <w:b/>
                <w:sz w:val="20"/>
                <w:szCs w:val="20"/>
              </w:rPr>
              <w:t>30 iunie 2019</w:t>
            </w:r>
          </w:p>
        </w:tc>
      </w:tr>
      <w:tr w:rsidR="008D5330" w:rsidRPr="00BE7CC0" w:rsidTr="00830F67">
        <w:tblPrEx>
          <w:tblCellMar>
            <w:left w:w="108" w:type="dxa"/>
            <w:right w:w="108" w:type="dxa"/>
          </w:tblCellMar>
        </w:tblPrEx>
        <w:trPr>
          <w:gridAfter w:val="1"/>
          <w:wAfter w:w="851" w:type="dxa"/>
          <w:cantSplit/>
          <w:trHeight w:val="393"/>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Creanțe preluate prin cesionare de la persoane juridice (la valoarea nominală),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153</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keepN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93"/>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1168" w:hanging="142"/>
              <w:rPr>
                <w:rFonts w:ascii="Arial" w:hAnsi="Arial" w:cs="Arial"/>
                <w:sz w:val="20"/>
                <w:szCs w:val="20"/>
              </w:rPr>
            </w:pPr>
            <w:r w:rsidRPr="00BE7CC0">
              <w:rPr>
                <w:rFonts w:ascii="Arial" w:hAnsi="Arial" w:cs="Arial"/>
                <w:sz w:val="20"/>
                <w:szCs w:val="20"/>
              </w:rPr>
              <w:t>- creanțe preluate prin cesionare de la persoane juridice afiliate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154</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keepN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93"/>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34"/>
              <w:rPr>
                <w:rFonts w:ascii="Arial" w:hAnsi="Arial" w:cs="Arial"/>
                <w:sz w:val="20"/>
                <w:szCs w:val="20"/>
              </w:rPr>
            </w:pPr>
            <w:r w:rsidRPr="00BE7CC0">
              <w:rPr>
                <w:rFonts w:ascii="Arial" w:hAnsi="Arial" w:cs="Arial"/>
                <w:sz w:val="20"/>
                <w:szCs w:val="20"/>
              </w:rPr>
              <w:t>Creanțe preluate prin cesionare de la persoane juridice (la cost de achiziție),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155</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Tabeltext"/>
              <w:keepNext/>
              <w:snapToGrid w:val="0"/>
              <w:jc w:val="center"/>
              <w:rPr>
                <w:rFonts w:ascii="Arial" w:hAnsi="Arial" w:cs="Arial"/>
                <w:sz w:val="20"/>
                <w:lang w:eastAsia="ro-RO"/>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keepN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93"/>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1168" w:hanging="142"/>
              <w:rPr>
                <w:rFonts w:ascii="Arial" w:hAnsi="Arial" w:cs="Arial"/>
                <w:sz w:val="20"/>
                <w:szCs w:val="20"/>
              </w:rPr>
            </w:pPr>
            <w:r w:rsidRPr="00BE7CC0">
              <w:rPr>
                <w:rFonts w:ascii="Arial" w:hAnsi="Arial" w:cs="Arial"/>
                <w:sz w:val="20"/>
                <w:szCs w:val="20"/>
              </w:rPr>
              <w:t>- creanțe preluate prin cesionare de la persoane juridice afiliate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sz w:val="20"/>
                <w:szCs w:val="20"/>
              </w:rPr>
              <w:t>156</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Tabeltext"/>
              <w:keepNext/>
              <w:snapToGrid w:val="0"/>
              <w:jc w:val="center"/>
              <w:rPr>
                <w:rFonts w:ascii="Arial" w:hAnsi="Arial" w:cs="Arial"/>
                <w:sz w:val="20"/>
                <w:lang w:eastAsia="ro-RO"/>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keepNext/>
              <w:snapToGrid w:val="0"/>
              <w:jc w:val="center"/>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393"/>
        </w:trPr>
        <w:tc>
          <w:tcPr>
            <w:tcW w:w="5069" w:type="dxa"/>
            <w:gridSpan w:val="4"/>
            <w:tcBorders>
              <w:top w:val="single" w:sz="12" w:space="0" w:color="000000"/>
              <w:left w:val="single" w:sz="12" w:space="0" w:color="000000"/>
              <w:bottom w:val="single" w:sz="12" w:space="0" w:color="000000"/>
            </w:tcBorders>
            <w:shd w:val="clear" w:color="auto" w:fill="auto"/>
            <w:vAlign w:val="center"/>
          </w:tcPr>
          <w:p w:rsidR="008D5330" w:rsidRPr="00BE7CC0" w:rsidRDefault="0052085D" w:rsidP="008D5330">
            <w:pPr>
              <w:pStyle w:val="Footer"/>
              <w:ind w:left="1168" w:hanging="1134"/>
              <w:rPr>
                <w:rFonts w:ascii="Arial" w:hAnsi="Arial" w:cs="Arial"/>
                <w:b/>
                <w:sz w:val="20"/>
                <w:szCs w:val="20"/>
              </w:rPr>
            </w:pPr>
            <w:r>
              <w:rPr>
                <w:rFonts w:ascii="Arial" w:hAnsi="Arial" w:cs="Arial"/>
                <w:b/>
                <w:sz w:val="20"/>
                <w:szCs w:val="20"/>
              </w:rPr>
              <w:t>XV</w:t>
            </w:r>
            <w:r w:rsidR="008D5330" w:rsidRPr="00BE7CC0">
              <w:rPr>
                <w:rFonts w:ascii="Arial" w:hAnsi="Arial" w:cs="Arial"/>
                <w:b/>
                <w:sz w:val="20"/>
                <w:szCs w:val="20"/>
              </w:rPr>
              <w:t>. Venituri obținute din activități agricole</w:t>
            </w:r>
            <w:r w:rsidR="008D5330" w:rsidRPr="00BE7CC0">
              <w:rPr>
                <w:rFonts w:ascii="Arial" w:hAnsi="Arial" w:cs="Arial"/>
                <w:sz w:val="20"/>
                <w:szCs w:val="20"/>
              </w:rPr>
              <w:t xml:space="preserve">******) </w:t>
            </w:r>
            <w:r w:rsidR="008D5330" w:rsidRPr="00BE7CC0">
              <w:rPr>
                <w:rFonts w:ascii="Arial" w:hAnsi="Arial" w:cs="Arial"/>
                <w:b/>
                <w:sz w:val="20"/>
                <w:szCs w:val="20"/>
              </w:rPr>
              <w:t xml:space="preserve">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 xml:space="preserve">Nr. rd. </w:t>
            </w:r>
          </w:p>
        </w:tc>
        <w:tc>
          <w:tcPr>
            <w:tcW w:w="4111"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pStyle w:val="Tabeltext"/>
              <w:keepNext/>
              <w:jc w:val="center"/>
              <w:rPr>
                <w:rFonts w:ascii="Arial" w:hAnsi="Arial" w:cs="Arial"/>
                <w:sz w:val="20"/>
              </w:rPr>
            </w:pPr>
            <w:r w:rsidRPr="00BE7CC0">
              <w:rPr>
                <w:rFonts w:ascii="Arial" w:hAnsi="Arial" w:cs="Arial"/>
                <w:b/>
                <w:sz w:val="20"/>
                <w:lang w:eastAsia="ro-RO"/>
              </w:rPr>
              <w:t>Sume (lei)</w:t>
            </w:r>
          </w:p>
        </w:tc>
      </w:tr>
      <w:tr w:rsidR="008D5330" w:rsidRPr="00BE7CC0" w:rsidTr="00830F67">
        <w:tblPrEx>
          <w:tblCellMar>
            <w:left w:w="108" w:type="dxa"/>
            <w:right w:w="108" w:type="dxa"/>
          </w:tblCellMar>
        </w:tblPrEx>
        <w:trPr>
          <w:gridAfter w:val="1"/>
          <w:wAfter w:w="851" w:type="dxa"/>
          <w:cantSplit/>
          <w:trHeight w:val="216"/>
        </w:trPr>
        <w:tc>
          <w:tcPr>
            <w:tcW w:w="5069" w:type="dxa"/>
            <w:gridSpan w:val="4"/>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ind w:left="1168" w:hanging="1134"/>
              <w:jc w:val="center"/>
              <w:rPr>
                <w:rFonts w:ascii="Arial" w:hAnsi="Arial" w:cs="Arial"/>
                <w:b/>
                <w:sz w:val="20"/>
                <w:szCs w:val="20"/>
              </w:rPr>
            </w:pPr>
            <w:r w:rsidRPr="00BE7CC0">
              <w:rPr>
                <w:rFonts w:ascii="Arial" w:hAnsi="Arial" w:cs="Arial"/>
                <w:b/>
                <w:sz w:val="20"/>
                <w:szCs w:val="20"/>
              </w:rPr>
              <w:t>A</w:t>
            </w:r>
          </w:p>
        </w:tc>
        <w:tc>
          <w:tcPr>
            <w:tcW w:w="567"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B</w:t>
            </w:r>
          </w:p>
        </w:tc>
        <w:tc>
          <w:tcPr>
            <w:tcW w:w="2127" w:type="dxa"/>
            <w:gridSpan w:val="5"/>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 xml:space="preserve">30 iunie 2018 </w:t>
            </w: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jc w:val="center"/>
              <w:rPr>
                <w:rFonts w:ascii="Arial" w:hAnsi="Arial" w:cs="Arial"/>
                <w:sz w:val="20"/>
                <w:szCs w:val="20"/>
              </w:rPr>
            </w:pPr>
            <w:r w:rsidRPr="00BE7CC0">
              <w:rPr>
                <w:rFonts w:ascii="Arial" w:hAnsi="Arial" w:cs="Arial"/>
                <w:b/>
                <w:sz w:val="20"/>
                <w:szCs w:val="20"/>
              </w:rPr>
              <w:t>30 iunie 2019</w:t>
            </w:r>
          </w:p>
        </w:tc>
      </w:tr>
      <w:tr w:rsidR="008D5330" w:rsidRPr="00BE7CC0" w:rsidTr="00830F67">
        <w:tblPrEx>
          <w:tblCellMar>
            <w:left w:w="108" w:type="dxa"/>
            <w:right w:w="108" w:type="dxa"/>
          </w:tblCellMar>
        </w:tblPrEx>
        <w:trPr>
          <w:gridAfter w:val="1"/>
          <w:wAfter w:w="851" w:type="dxa"/>
          <w:cantSplit/>
          <w:trHeight w:val="254"/>
        </w:trPr>
        <w:tc>
          <w:tcPr>
            <w:tcW w:w="5069" w:type="dxa"/>
            <w:gridSpan w:val="4"/>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ind w:left="1168" w:hanging="1134"/>
              <w:rPr>
                <w:rFonts w:ascii="Arial" w:hAnsi="Arial" w:cs="Arial"/>
                <w:sz w:val="20"/>
                <w:szCs w:val="20"/>
              </w:rPr>
            </w:pPr>
            <w:r w:rsidRPr="00BE7CC0">
              <w:rPr>
                <w:rFonts w:ascii="Arial" w:hAnsi="Arial" w:cs="Arial"/>
                <w:sz w:val="20"/>
                <w:szCs w:val="20"/>
              </w:rPr>
              <w:t>Venituri obținute din activități agricole</w:t>
            </w:r>
          </w:p>
        </w:tc>
        <w:tc>
          <w:tcPr>
            <w:tcW w:w="567"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sz w:val="20"/>
                <w:szCs w:val="20"/>
              </w:rPr>
            </w:pPr>
            <w:r w:rsidRPr="00BE7CC0">
              <w:rPr>
                <w:rFonts w:ascii="Arial" w:hAnsi="Arial" w:cs="Arial"/>
                <w:sz w:val="20"/>
                <w:szCs w:val="20"/>
              </w:rPr>
              <w:t>157</w:t>
            </w:r>
          </w:p>
        </w:tc>
        <w:tc>
          <w:tcPr>
            <w:tcW w:w="2127" w:type="dxa"/>
            <w:gridSpan w:val="5"/>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Tabeltext"/>
              <w:keepNext/>
              <w:snapToGrid w:val="0"/>
              <w:jc w:val="left"/>
              <w:rPr>
                <w:rFonts w:ascii="Arial" w:hAnsi="Arial" w:cs="Arial"/>
                <w:sz w:val="20"/>
                <w:lang w:eastAsia="ro-RO"/>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pStyle w:val="Tabeltext"/>
              <w:keepNext/>
              <w:snapToGrid w:val="0"/>
              <w:jc w:val="left"/>
              <w:rPr>
                <w:rFonts w:ascii="Arial" w:hAnsi="Arial" w:cs="Arial"/>
                <w:sz w:val="20"/>
                <w:lang w:eastAsia="ro-RO"/>
              </w:rPr>
            </w:pPr>
          </w:p>
        </w:tc>
      </w:tr>
      <w:tr w:rsidR="008D5330" w:rsidRPr="00BE7CC0" w:rsidTr="00830F67">
        <w:tblPrEx>
          <w:tblCellMar>
            <w:left w:w="108" w:type="dxa"/>
            <w:right w:w="108" w:type="dxa"/>
          </w:tblCellMar>
        </w:tblPrEx>
        <w:trPr>
          <w:gridAfter w:val="1"/>
          <w:wAfter w:w="851" w:type="dxa"/>
          <w:cantSplit/>
          <w:trHeight w:val="539"/>
        </w:trPr>
        <w:tc>
          <w:tcPr>
            <w:tcW w:w="5069" w:type="dxa"/>
            <w:gridSpan w:val="4"/>
            <w:tcBorders>
              <w:top w:val="single" w:sz="12" w:space="0" w:color="000000"/>
              <w:left w:val="single" w:sz="12" w:space="0" w:color="000000"/>
              <w:bottom w:val="single" w:sz="12" w:space="0" w:color="000000"/>
            </w:tcBorders>
            <w:shd w:val="clear" w:color="auto" w:fill="auto"/>
            <w:vAlign w:val="center"/>
          </w:tcPr>
          <w:p w:rsidR="008D5330" w:rsidRPr="00BE7CC0" w:rsidRDefault="0052085D" w:rsidP="008D5330">
            <w:pPr>
              <w:pStyle w:val="Footer"/>
              <w:ind w:left="1168" w:hanging="1134"/>
              <w:rPr>
                <w:rFonts w:ascii="Arial" w:hAnsi="Arial" w:cs="Arial"/>
                <w:b/>
                <w:sz w:val="20"/>
                <w:szCs w:val="20"/>
              </w:rPr>
            </w:pPr>
            <w:r>
              <w:rPr>
                <w:rFonts w:ascii="Arial" w:hAnsi="Arial" w:cs="Arial"/>
                <w:b/>
                <w:sz w:val="20"/>
                <w:szCs w:val="20"/>
              </w:rPr>
              <w:t>XV</w:t>
            </w:r>
            <w:r w:rsidR="008D5330" w:rsidRPr="00BE7CC0">
              <w:rPr>
                <w:rFonts w:ascii="Arial" w:hAnsi="Arial" w:cs="Arial"/>
                <w:b/>
                <w:sz w:val="20"/>
                <w:szCs w:val="20"/>
              </w:rPr>
              <w:t>I. Situația veniturilor și cheltuielilor</w:t>
            </w:r>
          </w:p>
        </w:tc>
        <w:tc>
          <w:tcPr>
            <w:tcW w:w="567"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 rd.</w:t>
            </w:r>
          </w:p>
        </w:tc>
        <w:tc>
          <w:tcPr>
            <w:tcW w:w="4111"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pStyle w:val="Tabeltext"/>
              <w:keepNext/>
              <w:jc w:val="center"/>
              <w:rPr>
                <w:rFonts w:ascii="Arial" w:hAnsi="Arial" w:cs="Arial"/>
                <w:sz w:val="20"/>
              </w:rPr>
            </w:pPr>
            <w:r w:rsidRPr="00BE7CC0">
              <w:rPr>
                <w:rFonts w:ascii="Arial" w:hAnsi="Arial" w:cs="Arial"/>
                <w:b/>
                <w:sz w:val="20"/>
                <w:lang w:eastAsia="ro-RO"/>
              </w:rPr>
              <w:t>Sume (lei)</w:t>
            </w:r>
          </w:p>
        </w:tc>
      </w:tr>
      <w:tr w:rsidR="008D5330" w:rsidRPr="00BE7CC0" w:rsidTr="00830F67">
        <w:tblPrEx>
          <w:tblCellMar>
            <w:left w:w="108" w:type="dxa"/>
            <w:right w:w="108" w:type="dxa"/>
          </w:tblCellMar>
        </w:tblPrEx>
        <w:trPr>
          <w:gridAfter w:val="1"/>
          <w:wAfter w:w="851" w:type="dxa"/>
          <w:cantSplit/>
          <w:trHeight w:val="219"/>
        </w:trPr>
        <w:tc>
          <w:tcPr>
            <w:tcW w:w="5069" w:type="dxa"/>
            <w:gridSpan w:val="4"/>
            <w:tcBorders>
              <w:top w:val="single" w:sz="12" w:space="0" w:color="000000"/>
              <w:left w:val="single" w:sz="12" w:space="0" w:color="000000"/>
            </w:tcBorders>
            <w:shd w:val="clear" w:color="auto" w:fill="auto"/>
            <w:vAlign w:val="center"/>
          </w:tcPr>
          <w:p w:rsidR="008D5330" w:rsidRPr="00BE7CC0" w:rsidRDefault="008D5330" w:rsidP="008D5330">
            <w:pPr>
              <w:pStyle w:val="Footer"/>
              <w:ind w:left="1168" w:hanging="1134"/>
              <w:jc w:val="center"/>
              <w:rPr>
                <w:rFonts w:ascii="Arial" w:hAnsi="Arial" w:cs="Arial"/>
                <w:b/>
                <w:sz w:val="20"/>
                <w:szCs w:val="20"/>
              </w:rPr>
            </w:pPr>
            <w:r w:rsidRPr="00BE7CC0">
              <w:rPr>
                <w:rFonts w:ascii="Arial" w:hAnsi="Arial" w:cs="Arial"/>
                <w:b/>
                <w:sz w:val="20"/>
                <w:szCs w:val="20"/>
              </w:rPr>
              <w:t>A</w:t>
            </w:r>
          </w:p>
        </w:tc>
        <w:tc>
          <w:tcPr>
            <w:tcW w:w="567" w:type="dxa"/>
            <w:tcBorders>
              <w:top w:val="single" w:sz="12" w:space="0" w:color="000000"/>
              <w:left w:val="single" w:sz="12"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B</w:t>
            </w:r>
          </w:p>
        </w:tc>
        <w:tc>
          <w:tcPr>
            <w:tcW w:w="2127" w:type="dxa"/>
            <w:gridSpan w:val="5"/>
            <w:tcBorders>
              <w:top w:val="single" w:sz="12" w:space="0" w:color="000000"/>
              <w:left w:val="single" w:sz="12"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 xml:space="preserve">30 iunie 2018 </w:t>
            </w:r>
          </w:p>
        </w:tc>
        <w:tc>
          <w:tcPr>
            <w:tcW w:w="1984" w:type="dxa"/>
            <w:gridSpan w:val="3"/>
            <w:tcBorders>
              <w:top w:val="single" w:sz="12" w:space="0" w:color="000000"/>
              <w:left w:val="single" w:sz="12" w:space="0" w:color="000000"/>
              <w:right w:val="single" w:sz="12" w:space="0" w:color="000000"/>
            </w:tcBorders>
            <w:shd w:val="clear" w:color="auto" w:fill="auto"/>
            <w:vAlign w:val="center"/>
          </w:tcPr>
          <w:p w:rsidR="008D5330" w:rsidRPr="00BE7CC0" w:rsidRDefault="008D5330" w:rsidP="008D5330">
            <w:pPr>
              <w:jc w:val="center"/>
              <w:rPr>
                <w:rFonts w:ascii="Arial" w:hAnsi="Arial" w:cs="Arial"/>
                <w:sz w:val="20"/>
                <w:szCs w:val="20"/>
              </w:rPr>
            </w:pPr>
            <w:r w:rsidRPr="00BE7CC0">
              <w:rPr>
                <w:rFonts w:ascii="Arial" w:hAnsi="Arial" w:cs="Arial"/>
                <w:b/>
                <w:sz w:val="20"/>
                <w:szCs w:val="20"/>
              </w:rPr>
              <w:t>30 iunie 2019</w:t>
            </w:r>
          </w:p>
        </w:tc>
      </w:tr>
      <w:tr w:rsidR="008D5330" w:rsidRPr="00BE7CC0" w:rsidTr="00830F67">
        <w:tblPrEx>
          <w:tblCellMar>
            <w:left w:w="108" w:type="dxa"/>
            <w:right w:w="108" w:type="dxa"/>
          </w:tblCellMar>
        </w:tblPrEx>
        <w:trPr>
          <w:gridAfter w:val="1"/>
          <w:wAfter w:w="851" w:type="dxa"/>
        </w:trPr>
        <w:tc>
          <w:tcPr>
            <w:tcW w:w="587" w:type="dxa"/>
            <w:vMerge w:val="restart"/>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w:t>
            </w: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 xml:space="preserve">Cifra de afaceri netă </w:t>
            </w:r>
          </w:p>
          <w:p w:rsidR="008D5330" w:rsidRPr="00BE7CC0" w:rsidRDefault="008D5330" w:rsidP="008D5330">
            <w:pPr>
              <w:autoSpaceDE w:val="0"/>
              <w:rPr>
                <w:rFonts w:ascii="Arial" w:hAnsi="Arial" w:cs="Arial"/>
                <w:sz w:val="20"/>
                <w:szCs w:val="20"/>
              </w:rPr>
            </w:pPr>
            <w:r w:rsidRPr="00BE7CC0">
              <w:rPr>
                <w:rFonts w:ascii="Arial" w:hAnsi="Arial" w:cs="Arial"/>
                <w:sz w:val="20"/>
                <w:szCs w:val="20"/>
              </w:rPr>
              <w:t xml:space="preserve">(rd. 159 + 160 - 161 + 162 + 163)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158</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jc w:val="center"/>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 xml:space="preserve">Producția vândută  </w:t>
            </w:r>
          </w:p>
          <w:p w:rsidR="008D5330" w:rsidRPr="00BE7CC0" w:rsidRDefault="008D5330" w:rsidP="008D5330">
            <w:pPr>
              <w:autoSpaceDE w:val="0"/>
              <w:rPr>
                <w:rFonts w:ascii="Arial" w:hAnsi="Arial" w:cs="Arial"/>
                <w:sz w:val="20"/>
                <w:szCs w:val="20"/>
              </w:rPr>
            </w:pPr>
            <w:r w:rsidRPr="00BE7CC0">
              <w:rPr>
                <w:rFonts w:ascii="Arial" w:hAnsi="Arial" w:cs="Arial"/>
                <w:sz w:val="20"/>
                <w:szCs w:val="20"/>
              </w:rPr>
              <w:t>(ct. 701 + 702 + 703 + 704 + 705 + 706 + 708)</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159</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jc w:val="center"/>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Venituri din vânzarea mărfurilor (ct. 707)</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160</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jc w:val="center"/>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Reduceri comerciale acordate (ct. 709)</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161</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jc w:val="center"/>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Venituri din dobânzi înregistrate de entitățile radiate din Registrul general și care mai au în derulare contracte de leasing (ct. 766)</w:t>
            </w:r>
            <w:r w:rsidRPr="00BE7CC0">
              <w:rPr>
                <w:rFonts w:ascii="Arial" w:hAnsi="Arial" w:cs="Arial"/>
                <w:sz w:val="20"/>
                <w:szCs w:val="20"/>
                <w:vertAlign w:val="superscript"/>
              </w:rPr>
              <w:t>8)</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162</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jc w:val="center"/>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Default="008D5330" w:rsidP="008D5330">
            <w:pPr>
              <w:autoSpaceDE w:val="0"/>
              <w:rPr>
                <w:rFonts w:ascii="Arial" w:hAnsi="Arial" w:cs="Arial"/>
                <w:sz w:val="20"/>
                <w:szCs w:val="20"/>
              </w:rPr>
            </w:pPr>
            <w:r w:rsidRPr="00BE7CC0">
              <w:rPr>
                <w:rFonts w:ascii="Arial" w:hAnsi="Arial" w:cs="Arial"/>
                <w:sz w:val="20"/>
                <w:szCs w:val="20"/>
              </w:rPr>
              <w:t>Venituri din subvenții de exploatare aferente cifrei de afaceri nete (ct. 7411)</w:t>
            </w:r>
          </w:p>
          <w:p w:rsidR="00736BCC" w:rsidRDefault="00736BCC" w:rsidP="008D5330">
            <w:pPr>
              <w:autoSpaceDE w:val="0"/>
              <w:rPr>
                <w:rFonts w:ascii="Arial" w:hAnsi="Arial" w:cs="Arial"/>
                <w:sz w:val="20"/>
                <w:szCs w:val="20"/>
              </w:rPr>
            </w:pPr>
          </w:p>
          <w:p w:rsidR="00736BCC" w:rsidRPr="00BE7CC0" w:rsidRDefault="00736BCC" w:rsidP="008D5330">
            <w:pPr>
              <w:autoSpaceDE w:val="0"/>
              <w:rPr>
                <w:rFonts w:ascii="Arial" w:hAnsi="Arial" w:cs="Arial"/>
                <w:sz w:val="20"/>
                <w:szCs w:val="20"/>
              </w:rPr>
            </w:pP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163</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Height w:val="299"/>
        </w:trPr>
        <w:tc>
          <w:tcPr>
            <w:tcW w:w="587" w:type="dxa"/>
            <w:vMerge w:val="restart"/>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2.</w:t>
            </w:r>
          </w:p>
        </w:tc>
        <w:tc>
          <w:tcPr>
            <w:tcW w:w="3348" w:type="dxa"/>
            <w:gridSpan w:val="2"/>
            <w:vMerge w:val="restart"/>
            <w:tcBorders>
              <w:top w:val="single" w:sz="12" w:space="0" w:color="000000"/>
              <w:left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 xml:space="preserve">Venituri aferente costului producției în curs de execuție (ct. 711 + 712)                                  </w:t>
            </w:r>
          </w:p>
          <w:p w:rsidR="008D5330" w:rsidRPr="00BE7CC0" w:rsidRDefault="008D5330" w:rsidP="008D5330">
            <w:pPr>
              <w:autoSpaceDE w:val="0"/>
              <w:jc w:val="right"/>
              <w:rPr>
                <w:rFonts w:ascii="Arial" w:hAnsi="Arial" w:cs="Arial"/>
                <w:sz w:val="20"/>
                <w:szCs w:val="20"/>
              </w:rPr>
            </w:pPr>
          </w:p>
        </w:tc>
        <w:tc>
          <w:tcPr>
            <w:tcW w:w="1134"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Sold C</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164</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Height w:val="307"/>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jc w:val="center"/>
              <w:rPr>
                <w:rFonts w:ascii="Arial" w:hAnsi="Arial" w:cs="Arial"/>
                <w:sz w:val="20"/>
                <w:szCs w:val="20"/>
              </w:rPr>
            </w:pPr>
          </w:p>
        </w:tc>
        <w:tc>
          <w:tcPr>
            <w:tcW w:w="3348" w:type="dxa"/>
            <w:gridSpan w:val="2"/>
            <w:vMerge/>
            <w:tcBorders>
              <w:left w:val="single" w:sz="12" w:space="0" w:color="000000"/>
              <w:bottom w:val="single" w:sz="12" w:space="0" w:color="000000"/>
            </w:tcBorders>
            <w:shd w:val="clear" w:color="auto" w:fill="auto"/>
          </w:tcPr>
          <w:p w:rsidR="008D5330" w:rsidRPr="00BE7CC0" w:rsidRDefault="008D5330" w:rsidP="008D5330">
            <w:pPr>
              <w:autoSpaceDE w:val="0"/>
              <w:jc w:val="right"/>
              <w:rPr>
                <w:rFonts w:ascii="Arial" w:hAnsi="Arial" w:cs="Arial"/>
                <w:sz w:val="20"/>
                <w:szCs w:val="20"/>
              </w:rPr>
            </w:pPr>
          </w:p>
        </w:tc>
        <w:tc>
          <w:tcPr>
            <w:tcW w:w="1134"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 xml:space="preserve">Sold D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165</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3.</w:t>
            </w: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 xml:space="preserve">Venituri din producția de imobilizări necorporale și corporale (ct. 721 + 722)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166</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4.</w:t>
            </w: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Venituri din reevaluarea imobilizărilor corporale (ct. 755)</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167</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5.</w:t>
            </w: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 xml:space="preserve">Venituri din producția de investiții imobiliare </w:t>
            </w:r>
          </w:p>
          <w:p w:rsidR="008D5330" w:rsidRPr="00BE7CC0" w:rsidRDefault="008D5330" w:rsidP="008D5330">
            <w:pPr>
              <w:autoSpaceDE w:val="0"/>
              <w:rPr>
                <w:rFonts w:ascii="Arial" w:hAnsi="Arial" w:cs="Arial"/>
                <w:sz w:val="20"/>
                <w:szCs w:val="20"/>
              </w:rPr>
            </w:pPr>
            <w:r w:rsidRPr="00BE7CC0">
              <w:rPr>
                <w:rFonts w:ascii="Arial" w:hAnsi="Arial" w:cs="Arial"/>
                <w:sz w:val="20"/>
                <w:szCs w:val="20"/>
              </w:rPr>
              <w:t>(ct. 725)</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168</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6.</w:t>
            </w: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Venituri din subvenții de exploatare (ct. 7412 + 7413 + 7414 + 7415 + 7416 + 7417 + 7419)</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169</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val="restart"/>
            <w:tcBorders>
              <w:top w:val="single" w:sz="12" w:space="0" w:color="000000"/>
              <w:left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lastRenderedPageBreak/>
              <w:t>7.</w:t>
            </w: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 xml:space="preserve">Alte venituri din exploatare </w:t>
            </w:r>
          </w:p>
          <w:p w:rsidR="008D5330" w:rsidRPr="00BE7CC0" w:rsidRDefault="008D5330" w:rsidP="008D5330">
            <w:pPr>
              <w:autoSpaceDE w:val="0"/>
              <w:rPr>
                <w:rFonts w:ascii="Arial" w:hAnsi="Arial" w:cs="Arial"/>
                <w:sz w:val="20"/>
                <w:szCs w:val="20"/>
              </w:rPr>
            </w:pPr>
            <w:r w:rsidRPr="00BE7CC0">
              <w:rPr>
                <w:rFonts w:ascii="Arial" w:hAnsi="Arial" w:cs="Arial"/>
                <w:sz w:val="20"/>
                <w:szCs w:val="20"/>
              </w:rPr>
              <w:t>(ct. 751 + 758 + 7815), din care:</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170</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 xml:space="preserve">   - venituri din subvenții pentru investiții        </w:t>
            </w:r>
          </w:p>
          <w:p w:rsidR="008D5330" w:rsidRPr="00BE7CC0" w:rsidRDefault="008D5330" w:rsidP="008D5330">
            <w:pPr>
              <w:autoSpaceDE w:val="0"/>
              <w:rPr>
                <w:rFonts w:ascii="Arial" w:hAnsi="Arial" w:cs="Arial"/>
                <w:sz w:val="20"/>
                <w:szCs w:val="20"/>
              </w:rPr>
            </w:pPr>
            <w:r w:rsidRPr="00BE7CC0">
              <w:rPr>
                <w:rFonts w:ascii="Arial" w:hAnsi="Arial" w:cs="Arial"/>
                <w:sz w:val="20"/>
                <w:szCs w:val="20"/>
              </w:rPr>
              <w:t xml:space="preserve">     (ct. 7584)</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171</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left w:val="single" w:sz="12" w:space="0" w:color="000000"/>
            </w:tcBorders>
            <w:shd w:val="clear" w:color="auto" w:fill="auto"/>
          </w:tcPr>
          <w:p w:rsidR="008D5330" w:rsidRPr="00BE7CC0" w:rsidRDefault="008D5330" w:rsidP="008D5330">
            <w:pPr>
              <w:autoSpaceDE w:val="0"/>
              <w:snapToGrid w:val="0"/>
              <w:jc w:val="center"/>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 xml:space="preserve">   - venituri din fondul comercial negativ       </w:t>
            </w:r>
          </w:p>
          <w:p w:rsidR="008D5330" w:rsidRPr="00BE7CC0" w:rsidRDefault="008D5330" w:rsidP="008D5330">
            <w:pPr>
              <w:autoSpaceDE w:val="0"/>
              <w:rPr>
                <w:rFonts w:ascii="Arial" w:hAnsi="Arial" w:cs="Arial"/>
                <w:sz w:val="20"/>
                <w:szCs w:val="20"/>
              </w:rPr>
            </w:pPr>
            <w:r w:rsidRPr="00BE7CC0">
              <w:rPr>
                <w:rFonts w:ascii="Arial" w:hAnsi="Arial" w:cs="Arial"/>
                <w:sz w:val="20"/>
                <w:szCs w:val="20"/>
              </w:rPr>
              <w:t xml:space="preserve">      (ct. 7815)</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172</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b/>
                <w:sz w:val="20"/>
                <w:szCs w:val="20"/>
              </w:rPr>
              <w:t xml:space="preserve">VENITURI DIN EXPLOATARE - TOTAL  </w:t>
            </w:r>
          </w:p>
          <w:p w:rsidR="008D5330" w:rsidRPr="00BE7CC0" w:rsidRDefault="008D5330" w:rsidP="008D5330">
            <w:pPr>
              <w:autoSpaceDE w:val="0"/>
              <w:rPr>
                <w:rFonts w:ascii="Arial" w:hAnsi="Arial" w:cs="Arial"/>
                <w:sz w:val="20"/>
                <w:szCs w:val="20"/>
              </w:rPr>
            </w:pPr>
            <w:r w:rsidRPr="00BE7CC0">
              <w:rPr>
                <w:rFonts w:ascii="Arial" w:hAnsi="Arial" w:cs="Arial"/>
                <w:sz w:val="20"/>
                <w:szCs w:val="20"/>
              </w:rPr>
              <w:t xml:space="preserve">(rd. 158 + 164 - 165 + 166 + 167 + 168 + 169 + 170)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173</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val="restart"/>
            <w:tcBorders>
              <w:top w:val="single" w:sz="12" w:space="0" w:color="000000"/>
              <w:left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8.</w:t>
            </w: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a) Cheltuieli cu materiile prime și materialele consumabile (ct. 601 + 602)</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174</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left w:val="single" w:sz="12" w:space="0" w:color="000000"/>
            </w:tcBorders>
            <w:shd w:val="clear" w:color="auto" w:fill="auto"/>
          </w:tcPr>
          <w:p w:rsidR="008D5330" w:rsidRPr="00BE7CC0" w:rsidRDefault="008D5330" w:rsidP="008D5330">
            <w:pPr>
              <w:autoSpaceDE w:val="0"/>
              <w:snapToGrid w:val="0"/>
              <w:jc w:val="center"/>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 xml:space="preserve">Alte cheltuieli materiale </w:t>
            </w:r>
          </w:p>
          <w:p w:rsidR="008D5330" w:rsidRPr="00BE7CC0" w:rsidRDefault="008D5330" w:rsidP="008D5330">
            <w:pPr>
              <w:autoSpaceDE w:val="0"/>
              <w:rPr>
                <w:rFonts w:ascii="Arial" w:hAnsi="Arial" w:cs="Arial"/>
                <w:sz w:val="20"/>
                <w:szCs w:val="20"/>
              </w:rPr>
            </w:pPr>
            <w:r w:rsidRPr="00BE7CC0">
              <w:rPr>
                <w:rFonts w:ascii="Arial" w:hAnsi="Arial" w:cs="Arial"/>
                <w:sz w:val="20"/>
                <w:szCs w:val="20"/>
              </w:rPr>
              <w:t>(ct. 603 + 604 + 606 + 608)</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175</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lef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 xml:space="preserve">b) Alte cheltuieli externe (cu energie și apă) </w:t>
            </w:r>
          </w:p>
          <w:p w:rsidR="008D5330" w:rsidRPr="00BE7CC0" w:rsidRDefault="008D5330" w:rsidP="008D5330">
            <w:pPr>
              <w:autoSpaceDE w:val="0"/>
              <w:rPr>
                <w:rFonts w:ascii="Arial" w:hAnsi="Arial" w:cs="Arial"/>
                <w:sz w:val="20"/>
                <w:szCs w:val="20"/>
              </w:rPr>
            </w:pPr>
            <w:r w:rsidRPr="00BE7CC0">
              <w:rPr>
                <w:rFonts w:ascii="Arial" w:hAnsi="Arial" w:cs="Arial"/>
                <w:sz w:val="20"/>
                <w:szCs w:val="20"/>
              </w:rPr>
              <w:t>(ct. 605)</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176</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lef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c) Cheltuieli privind mărfurile (ct. 607)</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177</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Reduceri comerciale primite (ct. 609)</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178</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val="restart"/>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9.</w:t>
            </w: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 xml:space="preserve">Cheltuieli cu personalul (rd. 180 + 181), din care: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179</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jc w:val="center"/>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tabs>
                <w:tab w:val="left" w:pos="1305"/>
              </w:tabs>
              <w:autoSpaceDE w:val="0"/>
              <w:rPr>
                <w:rFonts w:ascii="Arial" w:hAnsi="Arial" w:cs="Arial"/>
                <w:sz w:val="20"/>
                <w:szCs w:val="20"/>
              </w:rPr>
            </w:pPr>
            <w:r w:rsidRPr="00BE7CC0">
              <w:rPr>
                <w:rFonts w:ascii="Arial" w:hAnsi="Arial" w:cs="Arial"/>
                <w:sz w:val="20"/>
                <w:szCs w:val="20"/>
              </w:rPr>
              <w:t>a) Salarii și indemnizații</w:t>
            </w:r>
            <w:r w:rsidRPr="00BE7CC0">
              <w:rPr>
                <w:rFonts w:ascii="Arial" w:hAnsi="Arial" w:cs="Arial"/>
                <w:sz w:val="20"/>
                <w:szCs w:val="20"/>
                <w:vertAlign w:val="superscript"/>
              </w:rPr>
              <w:t>9)</w:t>
            </w:r>
            <w:r w:rsidRPr="00BE7CC0">
              <w:rPr>
                <w:rFonts w:ascii="Arial" w:hAnsi="Arial" w:cs="Arial"/>
                <w:sz w:val="20"/>
                <w:szCs w:val="20"/>
              </w:rPr>
              <w:t xml:space="preserve"> </w:t>
            </w:r>
          </w:p>
          <w:p w:rsidR="008D5330" w:rsidRPr="00BE7CC0" w:rsidRDefault="008D5330" w:rsidP="008D5330">
            <w:pPr>
              <w:tabs>
                <w:tab w:val="left" w:pos="1305"/>
              </w:tabs>
              <w:autoSpaceDE w:val="0"/>
              <w:rPr>
                <w:rFonts w:ascii="Arial" w:hAnsi="Arial" w:cs="Arial"/>
                <w:sz w:val="20"/>
                <w:szCs w:val="20"/>
              </w:rPr>
            </w:pPr>
            <w:r w:rsidRPr="00BE7CC0">
              <w:rPr>
                <w:rFonts w:ascii="Arial" w:hAnsi="Arial" w:cs="Arial"/>
                <w:sz w:val="20"/>
                <w:szCs w:val="20"/>
              </w:rPr>
              <w:t xml:space="preserve">(ct. 641 + 642 + 643 + 644)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180</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jc w:val="center"/>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b) Cheltuieli privind asigurările și protecția socială (ct. 645 + 646)</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181</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val="restart"/>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10.</w:t>
            </w:r>
          </w:p>
          <w:p w:rsidR="008D5330" w:rsidRPr="00BE7CC0" w:rsidRDefault="008D5330" w:rsidP="008D5330">
            <w:pPr>
              <w:autoSpaceDE w:val="0"/>
              <w:jc w:val="center"/>
              <w:rPr>
                <w:rFonts w:ascii="Arial" w:hAnsi="Arial" w:cs="Arial"/>
                <w:sz w:val="20"/>
                <w:szCs w:val="20"/>
              </w:rPr>
            </w:pPr>
          </w:p>
          <w:p w:rsidR="008D5330" w:rsidRPr="00BE7CC0" w:rsidRDefault="008D5330" w:rsidP="008D5330">
            <w:pPr>
              <w:autoSpaceDE w:val="0"/>
              <w:jc w:val="center"/>
              <w:rPr>
                <w:rFonts w:ascii="Arial" w:hAnsi="Arial" w:cs="Arial"/>
                <w:sz w:val="20"/>
                <w:szCs w:val="20"/>
              </w:rPr>
            </w:pPr>
          </w:p>
          <w:p w:rsidR="008D5330" w:rsidRPr="00BE7CC0" w:rsidRDefault="008D5330" w:rsidP="008D5330">
            <w:pPr>
              <w:autoSpaceDE w:val="0"/>
              <w:jc w:val="center"/>
              <w:rPr>
                <w:rFonts w:ascii="Arial" w:hAnsi="Arial" w:cs="Arial"/>
                <w:sz w:val="20"/>
                <w:szCs w:val="20"/>
              </w:rPr>
            </w:pPr>
          </w:p>
          <w:p w:rsidR="008D5330" w:rsidRPr="00BE7CC0" w:rsidRDefault="008D5330" w:rsidP="008D5330">
            <w:pPr>
              <w:autoSpaceDE w:val="0"/>
              <w:jc w:val="center"/>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 xml:space="preserve">a) Ajustări de valoare privind imobilizările corporale și necorporale (rd. 183 - 184)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182</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Height w:val="242"/>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a.1) Cheltuieli (ct. 6811 + 6813 + 6817)</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183</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Height w:val="303"/>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a.2) Venituri (ct. 7813)</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184</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 xml:space="preserve">b) Ajustări de valoare privind activele circulante (rd. 186 - 187)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185</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b.1) Cheltuieli (ct. 654 + 6814)</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186</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tabs>
                <w:tab w:val="left" w:pos="1050"/>
              </w:tabs>
              <w:autoSpaceDE w:val="0"/>
              <w:rPr>
                <w:rFonts w:ascii="Arial" w:hAnsi="Arial" w:cs="Arial"/>
                <w:sz w:val="20"/>
                <w:szCs w:val="20"/>
              </w:rPr>
            </w:pPr>
            <w:r w:rsidRPr="00BE7CC0">
              <w:rPr>
                <w:rFonts w:ascii="Arial" w:hAnsi="Arial" w:cs="Arial"/>
                <w:sz w:val="20"/>
                <w:szCs w:val="20"/>
              </w:rPr>
              <w:t>b.2) Venituri  (ct. 754 + 7814)</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187</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val="restart"/>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11.</w:t>
            </w: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 xml:space="preserve">Alte cheltuieli de exploatare (rd. 189 la 195)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188</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 xml:space="preserve">11.1. Cheltuieli privind prestațiile externe </w:t>
            </w:r>
          </w:p>
          <w:p w:rsidR="008D5330" w:rsidRPr="00BE7CC0" w:rsidRDefault="008D5330" w:rsidP="008D5330">
            <w:pPr>
              <w:autoSpaceDE w:val="0"/>
              <w:rPr>
                <w:rFonts w:ascii="Arial" w:hAnsi="Arial" w:cs="Arial"/>
                <w:sz w:val="20"/>
                <w:szCs w:val="20"/>
              </w:rPr>
            </w:pPr>
            <w:r w:rsidRPr="00BE7CC0">
              <w:rPr>
                <w:rFonts w:ascii="Arial" w:hAnsi="Arial" w:cs="Arial"/>
                <w:sz w:val="20"/>
                <w:szCs w:val="20"/>
              </w:rPr>
              <w:t>(ct. 611 + 612 + 613 + 614 + 615 + 621 + 622 + 623 + 624 + 625 + 626 + 627 + 628)</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189</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tabs>
                <w:tab w:val="center" w:pos="2581"/>
              </w:tabs>
              <w:autoSpaceDE w:val="0"/>
              <w:rPr>
                <w:rFonts w:ascii="Arial" w:hAnsi="Arial" w:cs="Arial"/>
                <w:sz w:val="20"/>
                <w:szCs w:val="20"/>
              </w:rPr>
            </w:pPr>
            <w:r w:rsidRPr="00BE7CC0">
              <w:rPr>
                <w:rFonts w:ascii="Arial" w:hAnsi="Arial" w:cs="Arial"/>
                <w:sz w:val="20"/>
                <w:szCs w:val="20"/>
              </w:rPr>
              <w:t>11.2. Cheltuieli cu alte impozite, taxe și vărsăminte asimilate; cheltuieli reprezentând transferuri și contribuții datorate în baza unor acte normative speciale</w:t>
            </w:r>
          </w:p>
          <w:p w:rsidR="008D5330" w:rsidRPr="00BE7CC0" w:rsidRDefault="008D5330" w:rsidP="008D5330">
            <w:pPr>
              <w:tabs>
                <w:tab w:val="center" w:pos="2581"/>
              </w:tabs>
              <w:autoSpaceDE w:val="0"/>
              <w:rPr>
                <w:rFonts w:ascii="Arial" w:hAnsi="Arial" w:cs="Arial"/>
                <w:sz w:val="20"/>
                <w:szCs w:val="20"/>
              </w:rPr>
            </w:pPr>
            <w:r w:rsidRPr="00BE7CC0">
              <w:rPr>
                <w:rFonts w:ascii="Arial" w:hAnsi="Arial" w:cs="Arial"/>
                <w:sz w:val="20"/>
                <w:szCs w:val="20"/>
              </w:rPr>
              <w:t>(ct. 635 + 6586)</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190</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11.3. Cheltuieli cu protecția mediului înconjurător (ct. 652)</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191</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11.4 Cheltuieli din reevaluarea imobilizărilor corporale (ct. 655)</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192</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11.5. Cheltuieli privind calamitățile și alte evenimente similare (ct. 6587)</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193</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 xml:space="preserve">11.6. Alte cheltuieli </w:t>
            </w:r>
          </w:p>
          <w:p w:rsidR="008D5330" w:rsidRPr="00BE7CC0" w:rsidRDefault="008D5330" w:rsidP="008D5330">
            <w:pPr>
              <w:autoSpaceDE w:val="0"/>
              <w:rPr>
                <w:rFonts w:ascii="Arial" w:hAnsi="Arial" w:cs="Arial"/>
                <w:sz w:val="20"/>
                <w:szCs w:val="20"/>
              </w:rPr>
            </w:pPr>
            <w:r w:rsidRPr="00BE7CC0">
              <w:rPr>
                <w:rFonts w:ascii="Arial" w:hAnsi="Arial" w:cs="Arial"/>
                <w:sz w:val="20"/>
                <w:szCs w:val="20"/>
              </w:rPr>
              <w:t>(ct. 651+ 6581+ 6582 + 6583 + 6584 + 6588)</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194</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Cheltuieli cu dobânzile de refinanțare înregistrate de entitățile radiate din Registrul general și care mai au în derulare contracte de leasing (ct. 666)</w:t>
            </w:r>
            <w:r w:rsidRPr="00BE7CC0">
              <w:rPr>
                <w:rFonts w:ascii="Arial" w:hAnsi="Arial" w:cs="Arial"/>
                <w:sz w:val="20"/>
                <w:szCs w:val="20"/>
                <w:vertAlign w:val="superscript"/>
              </w:rPr>
              <w:t>8)</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195</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 xml:space="preserve">Ajustări privind provizioanele (rd. 197 - 198)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196</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 Cheltuieli (ct. 6812)</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197</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 xml:space="preserve">- Venituri (ct. 7812)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198</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ind w:firstLine="58"/>
              <w:rPr>
                <w:rFonts w:ascii="Arial" w:hAnsi="Arial" w:cs="Arial"/>
                <w:sz w:val="20"/>
                <w:szCs w:val="20"/>
              </w:rPr>
            </w:pPr>
            <w:r w:rsidRPr="00BE7CC0">
              <w:rPr>
                <w:rFonts w:ascii="Arial" w:hAnsi="Arial" w:cs="Arial"/>
                <w:b/>
                <w:sz w:val="20"/>
                <w:szCs w:val="20"/>
              </w:rPr>
              <w:t>CHELTUIELI DE EXPLOATARE – TOTAL</w:t>
            </w:r>
          </w:p>
          <w:p w:rsidR="008D5330" w:rsidRPr="00BE7CC0" w:rsidRDefault="008D5330" w:rsidP="008D5330">
            <w:pPr>
              <w:autoSpaceDE w:val="0"/>
              <w:rPr>
                <w:rFonts w:ascii="Arial" w:hAnsi="Arial" w:cs="Arial"/>
                <w:sz w:val="20"/>
                <w:szCs w:val="20"/>
              </w:rPr>
            </w:pPr>
            <w:r w:rsidRPr="00BE7CC0">
              <w:rPr>
                <w:rFonts w:ascii="Arial" w:hAnsi="Arial" w:cs="Arial"/>
                <w:sz w:val="20"/>
                <w:szCs w:val="20"/>
              </w:rPr>
              <w:t xml:space="preserve">(rd. 174 la 177 - 178 + 179 + 182 + 185 + 188 + 196)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199</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b/>
                <w:sz w:val="20"/>
                <w:szCs w:val="20"/>
              </w:rPr>
              <w:lastRenderedPageBreak/>
              <w:t xml:space="preserve">PROFITUL SAU PIERDEREA DIN EXPLOATARE:           </w:t>
            </w:r>
          </w:p>
        </w:tc>
        <w:tc>
          <w:tcPr>
            <w:tcW w:w="567" w:type="dxa"/>
            <w:vMerge w:val="restart"/>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p>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200</w:t>
            </w:r>
          </w:p>
        </w:tc>
        <w:tc>
          <w:tcPr>
            <w:tcW w:w="2127" w:type="dxa"/>
            <w:gridSpan w:val="5"/>
            <w:vMerge w:val="restart"/>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val="restart"/>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 xml:space="preserve">- Profit (rd. 173 - 199) </w:t>
            </w:r>
          </w:p>
        </w:tc>
        <w:tc>
          <w:tcPr>
            <w:tcW w:w="56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jc w:val="center"/>
              <w:rPr>
                <w:rFonts w:ascii="Arial" w:hAnsi="Arial" w:cs="Arial"/>
                <w:sz w:val="20"/>
                <w:szCs w:val="20"/>
              </w:rPr>
            </w:pPr>
          </w:p>
        </w:tc>
        <w:tc>
          <w:tcPr>
            <w:tcW w:w="2127" w:type="dxa"/>
            <w:gridSpan w:val="5"/>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vMerge/>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 Pierdere (rd. 199 - 173)</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201</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val="restart"/>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12.</w:t>
            </w: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 xml:space="preserve">Venituri din interese de participare </w:t>
            </w:r>
          </w:p>
          <w:p w:rsidR="008D5330" w:rsidRPr="00BE7CC0" w:rsidRDefault="008D5330" w:rsidP="008D5330">
            <w:pPr>
              <w:autoSpaceDE w:val="0"/>
              <w:rPr>
                <w:rFonts w:ascii="Arial" w:hAnsi="Arial" w:cs="Arial"/>
                <w:sz w:val="20"/>
                <w:szCs w:val="20"/>
              </w:rPr>
            </w:pPr>
            <w:r w:rsidRPr="00BE7CC0">
              <w:rPr>
                <w:rFonts w:ascii="Arial" w:hAnsi="Arial" w:cs="Arial"/>
                <w:sz w:val="20"/>
                <w:szCs w:val="20"/>
              </w:rPr>
              <w:t>(ct. 7611 + 7612 + 7613)</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202</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jc w:val="center"/>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ind w:left="405"/>
              <w:rPr>
                <w:rFonts w:ascii="Arial" w:hAnsi="Arial" w:cs="Arial"/>
                <w:sz w:val="20"/>
                <w:szCs w:val="20"/>
              </w:rPr>
            </w:pPr>
            <w:r w:rsidRPr="00BE7CC0">
              <w:rPr>
                <w:rFonts w:ascii="Arial" w:hAnsi="Arial" w:cs="Arial"/>
                <w:sz w:val="20"/>
                <w:szCs w:val="20"/>
              </w:rPr>
              <w:t xml:space="preserve">- din care, veniturile obținute de la entitățile afiliate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203</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val="restart"/>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13.</w:t>
            </w: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ind w:firstLine="44"/>
              <w:rPr>
                <w:rFonts w:ascii="Arial" w:hAnsi="Arial" w:cs="Arial"/>
                <w:sz w:val="20"/>
                <w:szCs w:val="20"/>
              </w:rPr>
            </w:pPr>
            <w:r w:rsidRPr="00BE7CC0">
              <w:rPr>
                <w:rFonts w:ascii="Arial" w:hAnsi="Arial" w:cs="Arial"/>
                <w:sz w:val="20"/>
                <w:szCs w:val="20"/>
              </w:rPr>
              <w:t>Venituri din dobânzi (ct. 766)</w:t>
            </w:r>
            <w:r w:rsidRPr="00BE7CC0">
              <w:rPr>
                <w:rFonts w:ascii="Arial" w:hAnsi="Arial" w:cs="Arial"/>
                <w:sz w:val="20"/>
                <w:szCs w:val="20"/>
                <w:vertAlign w:val="superscript"/>
              </w:rPr>
              <w:t>8)</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204</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ind w:left="405"/>
              <w:rPr>
                <w:rFonts w:ascii="Arial" w:hAnsi="Arial" w:cs="Arial"/>
                <w:sz w:val="20"/>
                <w:szCs w:val="20"/>
              </w:rPr>
            </w:pPr>
            <w:r w:rsidRPr="00BE7CC0">
              <w:rPr>
                <w:rFonts w:ascii="Arial" w:hAnsi="Arial" w:cs="Arial"/>
                <w:sz w:val="20"/>
                <w:szCs w:val="20"/>
              </w:rPr>
              <w:t xml:space="preserve">- din care, veniturile obținute de la entitățile afiliate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205</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Height w:val="323"/>
        </w:trPr>
        <w:tc>
          <w:tcPr>
            <w:tcW w:w="58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14.</w:t>
            </w: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tabs>
                <w:tab w:val="left" w:pos="513"/>
              </w:tabs>
              <w:autoSpaceDE w:val="0"/>
              <w:ind w:firstLine="44"/>
              <w:rPr>
                <w:rFonts w:ascii="Arial" w:hAnsi="Arial" w:cs="Arial"/>
                <w:sz w:val="20"/>
                <w:szCs w:val="20"/>
              </w:rPr>
            </w:pPr>
            <w:r w:rsidRPr="00BE7CC0">
              <w:rPr>
                <w:rFonts w:ascii="Arial" w:hAnsi="Arial" w:cs="Arial"/>
                <w:sz w:val="20"/>
                <w:szCs w:val="20"/>
              </w:rPr>
              <w:t>Venituri din subvenții de exploatare pentru dobânda</w:t>
            </w:r>
            <w:r w:rsidR="004B657E">
              <w:rPr>
                <w:rFonts w:ascii="Arial" w:hAnsi="Arial" w:cs="Arial"/>
                <w:sz w:val="20"/>
                <w:szCs w:val="20"/>
              </w:rPr>
              <w:t xml:space="preserve"> datorată</w:t>
            </w:r>
            <w:r w:rsidRPr="00BE7CC0">
              <w:rPr>
                <w:rFonts w:ascii="Arial" w:hAnsi="Arial" w:cs="Arial"/>
                <w:sz w:val="20"/>
                <w:szCs w:val="20"/>
              </w:rPr>
              <w:t xml:space="preserve"> (ct. 7418)</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206</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Height w:val="323"/>
        </w:trPr>
        <w:tc>
          <w:tcPr>
            <w:tcW w:w="587" w:type="dxa"/>
            <w:vMerge w:val="restart"/>
            <w:tcBorders>
              <w:top w:val="single" w:sz="12" w:space="0" w:color="000000"/>
              <w:left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15.</w:t>
            </w: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ind w:firstLine="44"/>
              <w:rPr>
                <w:rFonts w:ascii="Arial" w:hAnsi="Arial" w:cs="Arial"/>
                <w:sz w:val="20"/>
                <w:szCs w:val="20"/>
              </w:rPr>
            </w:pPr>
            <w:r w:rsidRPr="00BE7CC0">
              <w:rPr>
                <w:rFonts w:ascii="Arial" w:hAnsi="Arial" w:cs="Arial"/>
                <w:sz w:val="20"/>
                <w:szCs w:val="20"/>
              </w:rPr>
              <w:t xml:space="preserve">Alte venituri financiare </w:t>
            </w:r>
          </w:p>
          <w:p w:rsidR="008D5330" w:rsidRPr="00BE7CC0" w:rsidRDefault="008D5330" w:rsidP="008D5330">
            <w:pPr>
              <w:autoSpaceDE w:val="0"/>
              <w:ind w:firstLine="44"/>
              <w:rPr>
                <w:rFonts w:ascii="Arial" w:hAnsi="Arial" w:cs="Arial"/>
                <w:sz w:val="20"/>
                <w:szCs w:val="20"/>
              </w:rPr>
            </w:pPr>
            <w:r w:rsidRPr="00BE7CC0">
              <w:rPr>
                <w:rFonts w:ascii="Arial" w:hAnsi="Arial" w:cs="Arial"/>
                <w:sz w:val="20"/>
                <w:szCs w:val="20"/>
              </w:rPr>
              <w:t xml:space="preserve">(ct. 7615 + 762 + 764 + 765 + 767 + 768)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207</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Height w:val="323"/>
        </w:trPr>
        <w:tc>
          <w:tcPr>
            <w:tcW w:w="587" w:type="dxa"/>
            <w:vMerge/>
            <w:tcBorders>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ind w:left="405"/>
              <w:rPr>
                <w:rFonts w:ascii="Arial" w:hAnsi="Arial" w:cs="Arial"/>
                <w:sz w:val="20"/>
                <w:szCs w:val="20"/>
              </w:rPr>
            </w:pPr>
            <w:r w:rsidRPr="00BE7CC0">
              <w:rPr>
                <w:rFonts w:ascii="Arial" w:hAnsi="Arial" w:cs="Arial"/>
                <w:sz w:val="20"/>
                <w:szCs w:val="20"/>
              </w:rPr>
              <w:t>- din care, venituri din alte imobilizări financiare (ct. 7615)</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208</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ind w:firstLine="44"/>
              <w:rPr>
                <w:rFonts w:ascii="Arial" w:hAnsi="Arial" w:cs="Arial"/>
                <w:sz w:val="20"/>
                <w:szCs w:val="20"/>
              </w:rPr>
            </w:pPr>
            <w:r w:rsidRPr="00BE7CC0">
              <w:rPr>
                <w:rFonts w:ascii="Arial" w:hAnsi="Arial" w:cs="Arial"/>
                <w:b/>
                <w:sz w:val="20"/>
                <w:szCs w:val="20"/>
              </w:rPr>
              <w:t>VENITURI FINANCIARE – TOTAL</w:t>
            </w:r>
          </w:p>
          <w:p w:rsidR="008D5330" w:rsidRPr="00BE7CC0" w:rsidRDefault="008D5330" w:rsidP="008D5330">
            <w:pPr>
              <w:autoSpaceDE w:val="0"/>
              <w:ind w:firstLine="44"/>
              <w:rPr>
                <w:rFonts w:ascii="Arial" w:hAnsi="Arial" w:cs="Arial"/>
                <w:sz w:val="20"/>
                <w:szCs w:val="20"/>
              </w:rPr>
            </w:pPr>
            <w:r w:rsidRPr="00BE7CC0">
              <w:rPr>
                <w:rFonts w:ascii="Arial" w:hAnsi="Arial" w:cs="Arial"/>
                <w:sz w:val="20"/>
                <w:szCs w:val="20"/>
              </w:rPr>
              <w:t>(rd. 202 + 204 + 206 + 207)</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209</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val="restart"/>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16.</w:t>
            </w: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ind w:firstLine="44"/>
              <w:rPr>
                <w:rFonts w:ascii="Arial" w:hAnsi="Arial" w:cs="Arial"/>
                <w:sz w:val="20"/>
                <w:szCs w:val="20"/>
              </w:rPr>
            </w:pPr>
            <w:r w:rsidRPr="00BE7CC0">
              <w:rPr>
                <w:rFonts w:ascii="Arial" w:hAnsi="Arial" w:cs="Arial"/>
                <w:sz w:val="20"/>
                <w:szCs w:val="20"/>
              </w:rPr>
              <w:t xml:space="preserve">Ajustări de valoare privind imobilizările financiare și investițiile financiare deținute ca active circulante (rd. 211 - 212)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210</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ind w:firstLine="44"/>
              <w:rPr>
                <w:rFonts w:ascii="Arial" w:hAnsi="Arial" w:cs="Arial"/>
                <w:sz w:val="20"/>
                <w:szCs w:val="20"/>
              </w:rPr>
            </w:pPr>
            <w:r w:rsidRPr="00BE7CC0">
              <w:rPr>
                <w:rFonts w:ascii="Arial" w:hAnsi="Arial" w:cs="Arial"/>
                <w:sz w:val="20"/>
                <w:szCs w:val="20"/>
              </w:rPr>
              <w:t xml:space="preserve">- Cheltuieli (ct. 686)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211</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ind w:firstLine="44"/>
              <w:rPr>
                <w:rFonts w:ascii="Arial" w:hAnsi="Arial" w:cs="Arial"/>
                <w:sz w:val="20"/>
                <w:szCs w:val="20"/>
              </w:rPr>
            </w:pPr>
            <w:r w:rsidRPr="00BE7CC0">
              <w:rPr>
                <w:rFonts w:ascii="Arial" w:hAnsi="Arial" w:cs="Arial"/>
                <w:sz w:val="20"/>
                <w:szCs w:val="20"/>
              </w:rPr>
              <w:t>- Venituri (ct. 786)</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212</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val="restart"/>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17.</w:t>
            </w: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ind w:firstLine="44"/>
              <w:rPr>
                <w:rFonts w:ascii="Arial" w:hAnsi="Arial" w:cs="Arial"/>
                <w:sz w:val="20"/>
                <w:szCs w:val="20"/>
              </w:rPr>
            </w:pPr>
            <w:r w:rsidRPr="00BE7CC0">
              <w:rPr>
                <w:rFonts w:ascii="Arial" w:hAnsi="Arial" w:cs="Arial"/>
                <w:sz w:val="20"/>
                <w:szCs w:val="20"/>
              </w:rPr>
              <w:t>Cheltuieli privind dobânzile (ct. 666)</w:t>
            </w:r>
            <w:r w:rsidRPr="00BE7CC0">
              <w:rPr>
                <w:rFonts w:ascii="Arial" w:hAnsi="Arial" w:cs="Arial"/>
                <w:sz w:val="20"/>
                <w:szCs w:val="20"/>
                <w:vertAlign w:val="superscript"/>
              </w:rPr>
              <w:t>8)</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213</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ind w:left="547"/>
              <w:rPr>
                <w:rFonts w:ascii="Arial" w:hAnsi="Arial" w:cs="Arial"/>
                <w:sz w:val="20"/>
                <w:szCs w:val="20"/>
              </w:rPr>
            </w:pPr>
            <w:r w:rsidRPr="00BE7CC0">
              <w:rPr>
                <w:rFonts w:ascii="Arial" w:hAnsi="Arial" w:cs="Arial"/>
                <w:sz w:val="20"/>
                <w:szCs w:val="20"/>
              </w:rPr>
              <w:t xml:space="preserve">- din care, cheltuielile în relația cu entitățile afiliate </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214</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ind w:firstLine="44"/>
              <w:rPr>
                <w:rFonts w:ascii="Arial" w:hAnsi="Arial" w:cs="Arial"/>
                <w:sz w:val="20"/>
                <w:szCs w:val="20"/>
              </w:rPr>
            </w:pPr>
            <w:r w:rsidRPr="00BE7CC0">
              <w:rPr>
                <w:rFonts w:ascii="Arial" w:hAnsi="Arial" w:cs="Arial"/>
                <w:sz w:val="20"/>
                <w:szCs w:val="20"/>
              </w:rPr>
              <w:t xml:space="preserve">Alte cheltuieli financiare </w:t>
            </w:r>
          </w:p>
          <w:p w:rsidR="008D5330" w:rsidRPr="00BE7CC0" w:rsidRDefault="008D5330" w:rsidP="008D5330">
            <w:pPr>
              <w:autoSpaceDE w:val="0"/>
              <w:ind w:firstLine="44"/>
              <w:rPr>
                <w:rFonts w:ascii="Arial" w:hAnsi="Arial" w:cs="Arial"/>
                <w:sz w:val="20"/>
                <w:szCs w:val="20"/>
              </w:rPr>
            </w:pPr>
            <w:r w:rsidRPr="00BE7CC0">
              <w:rPr>
                <w:rFonts w:ascii="Arial" w:hAnsi="Arial" w:cs="Arial"/>
                <w:sz w:val="20"/>
                <w:szCs w:val="20"/>
              </w:rPr>
              <w:t>(ct. 663 + 664 + 665 + 667 + 668)</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215</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ind w:firstLine="44"/>
              <w:rPr>
                <w:rFonts w:ascii="Arial" w:hAnsi="Arial" w:cs="Arial"/>
                <w:sz w:val="20"/>
                <w:szCs w:val="20"/>
              </w:rPr>
            </w:pPr>
            <w:r w:rsidRPr="00BE7CC0">
              <w:rPr>
                <w:rFonts w:ascii="Arial" w:hAnsi="Arial" w:cs="Arial"/>
                <w:b/>
                <w:sz w:val="20"/>
                <w:szCs w:val="20"/>
              </w:rPr>
              <w:t>CHELTUIELI FINANCIARE – TOTAL</w:t>
            </w:r>
          </w:p>
          <w:p w:rsidR="008D5330" w:rsidRPr="00BE7CC0" w:rsidRDefault="008D5330" w:rsidP="008D5330">
            <w:pPr>
              <w:autoSpaceDE w:val="0"/>
              <w:ind w:firstLine="44"/>
              <w:rPr>
                <w:rFonts w:ascii="Arial" w:hAnsi="Arial" w:cs="Arial"/>
                <w:sz w:val="20"/>
                <w:szCs w:val="20"/>
              </w:rPr>
            </w:pPr>
            <w:r w:rsidRPr="00BE7CC0">
              <w:rPr>
                <w:rFonts w:ascii="Arial" w:hAnsi="Arial" w:cs="Arial"/>
                <w:sz w:val="20"/>
                <w:szCs w:val="20"/>
              </w:rPr>
              <w:t>(rd. 210 + 213 + 215)</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216</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ind w:firstLine="44"/>
              <w:rPr>
                <w:rFonts w:ascii="Arial" w:hAnsi="Arial" w:cs="Arial"/>
                <w:sz w:val="20"/>
                <w:szCs w:val="20"/>
              </w:rPr>
            </w:pPr>
            <w:r w:rsidRPr="00BE7CC0">
              <w:rPr>
                <w:rFonts w:ascii="Arial" w:hAnsi="Arial" w:cs="Arial"/>
                <w:b/>
                <w:sz w:val="20"/>
                <w:szCs w:val="20"/>
              </w:rPr>
              <w:t xml:space="preserve">PROFITUL SAU PIERDEREA FINANCIAR(Ă):             </w:t>
            </w:r>
          </w:p>
        </w:tc>
        <w:tc>
          <w:tcPr>
            <w:tcW w:w="567" w:type="dxa"/>
            <w:vMerge w:val="restart"/>
            <w:tcBorders>
              <w:top w:val="single" w:sz="12" w:space="0" w:color="000000"/>
              <w:left w:val="single" w:sz="12" w:space="0" w:color="000000"/>
              <w:bottom w:val="single" w:sz="12" w:space="0" w:color="000000"/>
            </w:tcBorders>
            <w:shd w:val="clear" w:color="auto" w:fill="auto"/>
            <w:vAlign w:val="bottom"/>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217</w:t>
            </w:r>
          </w:p>
        </w:tc>
        <w:tc>
          <w:tcPr>
            <w:tcW w:w="2127" w:type="dxa"/>
            <w:gridSpan w:val="5"/>
            <w:vMerge w:val="restart"/>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val="restart"/>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ind w:firstLine="44"/>
              <w:rPr>
                <w:rFonts w:ascii="Arial" w:hAnsi="Arial" w:cs="Arial"/>
                <w:sz w:val="20"/>
                <w:szCs w:val="20"/>
              </w:rPr>
            </w:pPr>
            <w:r w:rsidRPr="00BE7CC0">
              <w:rPr>
                <w:rFonts w:ascii="Arial" w:hAnsi="Arial" w:cs="Arial"/>
                <w:sz w:val="20"/>
                <w:szCs w:val="20"/>
              </w:rPr>
              <w:t xml:space="preserve">- Profit (rd. 209 - 216) </w:t>
            </w:r>
          </w:p>
        </w:tc>
        <w:tc>
          <w:tcPr>
            <w:tcW w:w="56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jc w:val="center"/>
              <w:rPr>
                <w:rFonts w:ascii="Arial" w:hAnsi="Arial" w:cs="Arial"/>
                <w:sz w:val="20"/>
                <w:szCs w:val="20"/>
              </w:rPr>
            </w:pPr>
          </w:p>
        </w:tc>
        <w:tc>
          <w:tcPr>
            <w:tcW w:w="2127" w:type="dxa"/>
            <w:gridSpan w:val="5"/>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vMerge/>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ind w:firstLine="44"/>
              <w:rPr>
                <w:rFonts w:ascii="Arial" w:hAnsi="Arial" w:cs="Arial"/>
                <w:sz w:val="20"/>
                <w:szCs w:val="20"/>
              </w:rPr>
            </w:pPr>
            <w:r w:rsidRPr="00BE7CC0">
              <w:rPr>
                <w:rFonts w:ascii="Arial" w:hAnsi="Arial" w:cs="Arial"/>
                <w:sz w:val="20"/>
                <w:szCs w:val="20"/>
              </w:rPr>
              <w:t>- Pierdere (rd. 216 - 209)</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218</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ind w:firstLine="44"/>
              <w:rPr>
                <w:rFonts w:ascii="Arial" w:hAnsi="Arial" w:cs="Arial"/>
                <w:sz w:val="20"/>
                <w:szCs w:val="20"/>
              </w:rPr>
            </w:pPr>
            <w:r w:rsidRPr="00BE7CC0">
              <w:rPr>
                <w:rFonts w:ascii="Arial" w:hAnsi="Arial" w:cs="Arial"/>
                <w:b/>
                <w:sz w:val="20"/>
                <w:szCs w:val="20"/>
              </w:rPr>
              <w:t xml:space="preserve">VENITURI TOTALE </w:t>
            </w:r>
            <w:r w:rsidRPr="00BE7CC0">
              <w:rPr>
                <w:rFonts w:ascii="Arial" w:hAnsi="Arial" w:cs="Arial"/>
                <w:sz w:val="20"/>
                <w:szCs w:val="20"/>
              </w:rPr>
              <w:t>(rd. 173 + 209)</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219</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069" w:type="dxa"/>
            <w:gridSpan w:val="4"/>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ind w:firstLine="44"/>
              <w:rPr>
                <w:rFonts w:ascii="Arial" w:hAnsi="Arial" w:cs="Arial"/>
                <w:sz w:val="20"/>
                <w:szCs w:val="20"/>
              </w:rPr>
            </w:pPr>
            <w:r w:rsidRPr="00BE7CC0">
              <w:rPr>
                <w:rFonts w:ascii="Arial" w:hAnsi="Arial" w:cs="Arial"/>
                <w:b/>
                <w:sz w:val="20"/>
                <w:szCs w:val="20"/>
              </w:rPr>
              <w:t xml:space="preserve">CHELTUIELI TOTALE </w:t>
            </w:r>
            <w:r w:rsidRPr="00BE7CC0">
              <w:rPr>
                <w:rFonts w:ascii="Arial" w:hAnsi="Arial" w:cs="Arial"/>
                <w:sz w:val="20"/>
                <w:szCs w:val="20"/>
              </w:rPr>
              <w:t>(rd. 199 + 216)</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220</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18.</w:t>
            </w: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ind w:firstLine="44"/>
              <w:rPr>
                <w:rFonts w:ascii="Arial" w:hAnsi="Arial" w:cs="Arial"/>
                <w:sz w:val="20"/>
                <w:szCs w:val="20"/>
              </w:rPr>
            </w:pPr>
            <w:r w:rsidRPr="00BE7CC0">
              <w:rPr>
                <w:rFonts w:ascii="Arial" w:hAnsi="Arial" w:cs="Arial"/>
                <w:sz w:val="20"/>
                <w:szCs w:val="20"/>
              </w:rPr>
              <w:t>PROFITUL SAU PIERDEREA BRUT(Ă)</w:t>
            </w:r>
          </w:p>
        </w:tc>
        <w:tc>
          <w:tcPr>
            <w:tcW w:w="567" w:type="dxa"/>
            <w:vMerge w:val="restart"/>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p>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221</w:t>
            </w:r>
          </w:p>
        </w:tc>
        <w:tc>
          <w:tcPr>
            <w:tcW w:w="2127" w:type="dxa"/>
            <w:gridSpan w:val="5"/>
            <w:vMerge w:val="restart"/>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val="restart"/>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ind w:firstLine="44"/>
              <w:rPr>
                <w:rFonts w:ascii="Arial" w:hAnsi="Arial" w:cs="Arial"/>
                <w:sz w:val="20"/>
                <w:szCs w:val="20"/>
              </w:rPr>
            </w:pPr>
            <w:r w:rsidRPr="00BE7CC0">
              <w:rPr>
                <w:rFonts w:ascii="Arial" w:hAnsi="Arial" w:cs="Arial"/>
                <w:sz w:val="20"/>
                <w:szCs w:val="20"/>
              </w:rPr>
              <w:t>- Profit (rd. 219 - 220)</w:t>
            </w:r>
          </w:p>
        </w:tc>
        <w:tc>
          <w:tcPr>
            <w:tcW w:w="56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jc w:val="center"/>
              <w:rPr>
                <w:rFonts w:ascii="Arial" w:hAnsi="Arial" w:cs="Arial"/>
                <w:sz w:val="20"/>
                <w:szCs w:val="20"/>
              </w:rPr>
            </w:pPr>
          </w:p>
        </w:tc>
        <w:tc>
          <w:tcPr>
            <w:tcW w:w="2127" w:type="dxa"/>
            <w:gridSpan w:val="5"/>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vMerge/>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ind w:firstLine="44"/>
              <w:rPr>
                <w:rFonts w:ascii="Arial" w:hAnsi="Arial" w:cs="Arial"/>
                <w:sz w:val="20"/>
                <w:szCs w:val="20"/>
              </w:rPr>
            </w:pPr>
            <w:r w:rsidRPr="00BE7CC0">
              <w:rPr>
                <w:rFonts w:ascii="Arial" w:hAnsi="Arial" w:cs="Arial"/>
                <w:sz w:val="20"/>
                <w:szCs w:val="20"/>
              </w:rPr>
              <w:t>- Pierdere (rd. 220 - 219)</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222</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19.</w:t>
            </w: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ind w:firstLine="44"/>
              <w:rPr>
                <w:rFonts w:ascii="Arial" w:hAnsi="Arial" w:cs="Arial"/>
                <w:sz w:val="20"/>
                <w:szCs w:val="20"/>
              </w:rPr>
            </w:pPr>
            <w:r w:rsidRPr="00BE7CC0">
              <w:rPr>
                <w:rFonts w:ascii="Arial" w:hAnsi="Arial" w:cs="Arial"/>
                <w:sz w:val="20"/>
                <w:szCs w:val="20"/>
              </w:rPr>
              <w:t>Impozitul pe profit (ct. 691)</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223</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20.</w:t>
            </w: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ind w:firstLine="44"/>
              <w:rPr>
                <w:rFonts w:ascii="Arial" w:hAnsi="Arial" w:cs="Arial"/>
                <w:sz w:val="20"/>
                <w:szCs w:val="20"/>
              </w:rPr>
            </w:pPr>
            <w:r w:rsidRPr="00BE7CC0">
              <w:rPr>
                <w:rFonts w:ascii="Arial" w:hAnsi="Arial" w:cs="Arial"/>
                <w:sz w:val="20"/>
                <w:szCs w:val="20"/>
              </w:rPr>
              <w:t>Impozitul specific unor activități (ct. 695)</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224</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21.</w:t>
            </w: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ind w:firstLine="44"/>
              <w:rPr>
                <w:rFonts w:ascii="Arial" w:hAnsi="Arial" w:cs="Arial"/>
                <w:sz w:val="20"/>
                <w:szCs w:val="20"/>
              </w:rPr>
            </w:pPr>
            <w:r w:rsidRPr="00BE7CC0">
              <w:rPr>
                <w:rFonts w:ascii="Arial" w:hAnsi="Arial" w:cs="Arial"/>
                <w:sz w:val="20"/>
                <w:szCs w:val="20"/>
              </w:rPr>
              <w:t>Alte impozite neprezentate la elementele de mai sus (ct. 698)</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225</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val="restart"/>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b/>
                <w:sz w:val="20"/>
                <w:szCs w:val="20"/>
              </w:rPr>
            </w:pPr>
            <w:r w:rsidRPr="00BE7CC0">
              <w:rPr>
                <w:rFonts w:ascii="Arial" w:hAnsi="Arial" w:cs="Arial"/>
                <w:sz w:val="20"/>
                <w:szCs w:val="20"/>
              </w:rPr>
              <w:t>22.</w:t>
            </w: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ind w:firstLine="44"/>
              <w:rPr>
                <w:rFonts w:ascii="Arial" w:hAnsi="Arial" w:cs="Arial"/>
                <w:b/>
                <w:sz w:val="20"/>
                <w:szCs w:val="20"/>
              </w:rPr>
            </w:pPr>
            <w:r w:rsidRPr="00BE7CC0">
              <w:rPr>
                <w:rFonts w:ascii="Arial" w:hAnsi="Arial" w:cs="Arial"/>
                <w:b/>
                <w:sz w:val="20"/>
                <w:szCs w:val="20"/>
              </w:rPr>
              <w:t>PROFITUL SAU PIERDEREA NET(Ă)</w:t>
            </w:r>
          </w:p>
          <w:p w:rsidR="008D5330" w:rsidRPr="00BE7CC0" w:rsidRDefault="008D5330" w:rsidP="008D5330">
            <w:pPr>
              <w:autoSpaceDE w:val="0"/>
              <w:ind w:firstLine="44"/>
              <w:rPr>
                <w:rFonts w:ascii="Arial" w:hAnsi="Arial" w:cs="Arial"/>
                <w:sz w:val="20"/>
                <w:szCs w:val="20"/>
              </w:rPr>
            </w:pPr>
            <w:r w:rsidRPr="00BE7CC0">
              <w:rPr>
                <w:rFonts w:ascii="Arial" w:hAnsi="Arial" w:cs="Arial"/>
                <w:b/>
                <w:sz w:val="20"/>
                <w:szCs w:val="20"/>
              </w:rPr>
              <w:t>A PERIOADEI DE RAPORTARE:</w:t>
            </w:r>
          </w:p>
        </w:tc>
        <w:tc>
          <w:tcPr>
            <w:tcW w:w="567" w:type="dxa"/>
            <w:vMerge w:val="restart"/>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226</w:t>
            </w:r>
          </w:p>
        </w:tc>
        <w:tc>
          <w:tcPr>
            <w:tcW w:w="2127" w:type="dxa"/>
            <w:gridSpan w:val="5"/>
            <w:vMerge w:val="restart"/>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ind w:firstLine="44"/>
              <w:rPr>
                <w:rFonts w:ascii="Arial" w:hAnsi="Arial" w:cs="Arial"/>
                <w:sz w:val="20"/>
                <w:szCs w:val="20"/>
              </w:rPr>
            </w:pPr>
            <w:r w:rsidRPr="00BE7CC0">
              <w:rPr>
                <w:rFonts w:ascii="Arial" w:hAnsi="Arial" w:cs="Arial"/>
                <w:sz w:val="20"/>
                <w:szCs w:val="20"/>
              </w:rPr>
              <w:t xml:space="preserve">- Profit (rd. 221 - 223 - 224 - 225) </w:t>
            </w:r>
          </w:p>
        </w:tc>
        <w:tc>
          <w:tcPr>
            <w:tcW w:w="56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jc w:val="center"/>
              <w:rPr>
                <w:rFonts w:ascii="Arial" w:hAnsi="Arial" w:cs="Arial"/>
                <w:sz w:val="20"/>
                <w:szCs w:val="20"/>
              </w:rPr>
            </w:pPr>
          </w:p>
        </w:tc>
        <w:tc>
          <w:tcPr>
            <w:tcW w:w="2127" w:type="dxa"/>
            <w:gridSpan w:val="5"/>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vMerge/>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r w:rsidR="008D5330" w:rsidRPr="00BE7CC0" w:rsidTr="00830F67">
        <w:tblPrEx>
          <w:tblCellMar>
            <w:left w:w="108" w:type="dxa"/>
            <w:right w:w="108" w:type="dxa"/>
          </w:tblCellMar>
        </w:tblPrEx>
        <w:trPr>
          <w:gridAfter w:val="1"/>
          <w:wAfter w:w="851" w:type="dxa"/>
        </w:trPr>
        <w:tc>
          <w:tcPr>
            <w:tcW w:w="587" w:type="dxa"/>
            <w:vMerge/>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448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ind w:left="44"/>
              <w:rPr>
                <w:rFonts w:ascii="Arial" w:hAnsi="Arial" w:cs="Arial"/>
                <w:sz w:val="20"/>
                <w:szCs w:val="20"/>
              </w:rPr>
            </w:pPr>
            <w:r w:rsidRPr="00BE7CC0">
              <w:rPr>
                <w:rFonts w:ascii="Arial" w:hAnsi="Arial" w:cs="Arial"/>
                <w:sz w:val="20"/>
                <w:szCs w:val="20"/>
              </w:rPr>
              <w:t>- Pierdere</w:t>
            </w:r>
          </w:p>
          <w:p w:rsidR="008D5330" w:rsidRPr="00BE7CC0" w:rsidRDefault="008D5330" w:rsidP="008D5330">
            <w:pPr>
              <w:autoSpaceDE w:val="0"/>
              <w:ind w:left="44"/>
              <w:rPr>
                <w:rFonts w:ascii="Arial" w:hAnsi="Arial" w:cs="Arial"/>
                <w:sz w:val="20"/>
                <w:szCs w:val="20"/>
              </w:rPr>
            </w:pPr>
            <w:r w:rsidRPr="00BE7CC0">
              <w:rPr>
                <w:rFonts w:ascii="Arial" w:hAnsi="Arial" w:cs="Arial"/>
                <w:sz w:val="20"/>
                <w:szCs w:val="20"/>
              </w:rPr>
              <w:t xml:space="preserve">           (rd. 222 + 223 + 224 + 225);</w:t>
            </w:r>
          </w:p>
          <w:p w:rsidR="008D5330" w:rsidRPr="00BE7CC0" w:rsidRDefault="008D5330" w:rsidP="008D5330">
            <w:pPr>
              <w:autoSpaceDE w:val="0"/>
              <w:ind w:left="44"/>
              <w:rPr>
                <w:rFonts w:ascii="Arial" w:hAnsi="Arial" w:cs="Arial"/>
                <w:sz w:val="20"/>
                <w:szCs w:val="20"/>
              </w:rPr>
            </w:pPr>
            <w:r w:rsidRPr="00BE7CC0">
              <w:rPr>
                <w:rFonts w:ascii="Arial" w:hAnsi="Arial" w:cs="Arial"/>
                <w:sz w:val="20"/>
                <w:szCs w:val="20"/>
              </w:rPr>
              <w:t xml:space="preserve">           (rd. 223 + 224 + 225 - 221).</w:t>
            </w:r>
          </w:p>
        </w:tc>
        <w:tc>
          <w:tcPr>
            <w:tcW w:w="567"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jc w:val="center"/>
              <w:rPr>
                <w:rFonts w:ascii="Arial" w:hAnsi="Arial" w:cs="Arial"/>
                <w:sz w:val="20"/>
                <w:szCs w:val="20"/>
              </w:rPr>
            </w:pPr>
            <w:r w:rsidRPr="00BE7CC0">
              <w:rPr>
                <w:rFonts w:ascii="Arial" w:hAnsi="Arial" w:cs="Arial"/>
                <w:sz w:val="20"/>
                <w:szCs w:val="20"/>
              </w:rPr>
              <w:t>227</w:t>
            </w:r>
          </w:p>
        </w:tc>
        <w:tc>
          <w:tcPr>
            <w:tcW w:w="2127" w:type="dxa"/>
            <w:gridSpan w:val="5"/>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autoSpaceDE w:val="0"/>
              <w:snapToGrid w:val="0"/>
              <w:rPr>
                <w:rFonts w:ascii="Arial" w:hAnsi="Arial" w:cs="Arial"/>
                <w:sz w:val="20"/>
                <w:szCs w:val="20"/>
              </w:rPr>
            </w:pPr>
          </w:p>
        </w:tc>
      </w:tr>
    </w:tbl>
    <w:p w:rsidR="008D5330" w:rsidRPr="008D5330" w:rsidRDefault="008D5330" w:rsidP="008D5330">
      <w:pPr>
        <w:jc w:val="both"/>
        <w:rPr>
          <w:rFonts w:ascii="Arial" w:hAnsi="Arial" w:cs="Arial"/>
          <w:sz w:val="20"/>
          <w:szCs w:val="20"/>
        </w:rPr>
      </w:pPr>
      <w:r w:rsidRPr="008D5330">
        <w:rPr>
          <w:rFonts w:ascii="Arial" w:hAnsi="Arial" w:cs="Arial"/>
          <w:sz w:val="20"/>
          <w:szCs w:val="20"/>
        </w:rPr>
        <w:t>*) Subvenții pentru stimularea ocupării forței de muncă (transferuri de la bugetul statului către angajator) - reprezintă sumele acordate angajatorilor pentru plata absolvenților instituțiilor de învățământ, stimularea șomerilor care se încadrează în muncă înainte de expirarea perioadei de șomaj, stimularea angajatorilor care încadrează în muncă pe perioada nedeterminată șomeri în vârstă de peste 45 de ani, șomeri întreținători unici de familie sau șomeri care în termen de 3 ani de la data angajării îndeplinesc condițiile pentru a solicita pensia anticipată parțială sau de acordare a pensiei pentru limita de vârstă, ori pentru alte situații prevăzute prin legislația în vigoare privind sistemul asigurărilor pentru șomaj și stimularea ocupării forței de muncă.</w:t>
      </w:r>
    </w:p>
    <w:p w:rsidR="008D5330" w:rsidRPr="008D5330" w:rsidRDefault="008D5330" w:rsidP="008D5330">
      <w:pPr>
        <w:autoSpaceDE w:val="0"/>
        <w:jc w:val="both"/>
        <w:rPr>
          <w:rFonts w:ascii="Arial" w:hAnsi="Arial" w:cs="Arial"/>
          <w:sz w:val="20"/>
          <w:szCs w:val="20"/>
        </w:rPr>
      </w:pPr>
      <w:r w:rsidRPr="008D5330">
        <w:rPr>
          <w:rFonts w:ascii="Arial" w:hAnsi="Arial" w:cs="Arial"/>
          <w:sz w:val="20"/>
          <w:szCs w:val="20"/>
        </w:rPr>
        <w:lastRenderedPageBreak/>
        <w:t>**) Se va completa cu cheltuielile efectuate pentru activitatea de cercetare-dezvoltare, respectiv cercetarea fundamentală, cercetarea aplicativă, dezvoltarea tehnologică și inovarea, stabilite potrivit prevederilor Ordonanței Guvernului nr. 57/2002 privind cercetarea științifică și dezvoltarea tehnologică, aprobată cu modificări și completări prin Legea nr. 324/2003, cu modificările și completările ulterioare. Cheltuielile se vor completa conform Regulamentului de punere în aplicare (UE) nr. 995/2012 al Comisiei din 26 octombrie 2012 de stabilire a normelor de punere în aplicare a Deciziei nr. 1.608/2003/CE a Parlamentului European și a Consiliului privind producția și dezvoltarea statisticilor comunitare în domeniul științei și al tehnologiei, publicat în Jurnalul Oficial al Uniunii Europene, seria L, nr. 299/27.10.2012.</w:t>
      </w:r>
    </w:p>
    <w:p w:rsidR="008D5330" w:rsidRPr="008D5330" w:rsidRDefault="008D5330" w:rsidP="008D5330">
      <w:pPr>
        <w:autoSpaceDE w:val="0"/>
        <w:jc w:val="both"/>
        <w:rPr>
          <w:rFonts w:ascii="Arial" w:hAnsi="Arial" w:cs="Arial"/>
          <w:sz w:val="20"/>
          <w:szCs w:val="20"/>
        </w:rPr>
      </w:pPr>
      <w:r w:rsidRPr="008D5330">
        <w:rPr>
          <w:rFonts w:ascii="Arial" w:hAnsi="Arial" w:cs="Arial"/>
          <w:sz w:val="20"/>
          <w:szCs w:val="20"/>
        </w:rPr>
        <w:t>***) Se va completa cu cheltuielile efectuate pentru activitatea de inovare conform Regulamentului de punere în aplicare (UE) nr. 995/2012 al Comisiei din 26 octombrie 2012 de stabilire a normelor de punere în aplicare a Deciziei nr. 1.608/2003/CE a Parlamentului European și a Consiliului privind producția și dezvoltarea statisticilor comunitare în domeniul științei și al tehnologiei, publicat în Jurnalul Oficial al Uniunii Europene, seria L, nr. 299/27.10.2012.</w:t>
      </w:r>
    </w:p>
    <w:p w:rsidR="008D5330" w:rsidRPr="008D5330" w:rsidRDefault="008D5330" w:rsidP="008D5330">
      <w:pPr>
        <w:jc w:val="both"/>
        <w:rPr>
          <w:rFonts w:ascii="Arial" w:hAnsi="Arial" w:cs="Arial"/>
          <w:sz w:val="20"/>
          <w:szCs w:val="20"/>
        </w:rPr>
      </w:pPr>
      <w:r w:rsidRPr="008D5330">
        <w:rPr>
          <w:rFonts w:ascii="Arial" w:hAnsi="Arial" w:cs="Arial"/>
          <w:sz w:val="20"/>
          <w:szCs w:val="20"/>
        </w:rPr>
        <w:t>****) În categoria operatorilor economici nu se cuprind entitățile reglementate și supravegheate de Banca Națională a României, respectiv Autoritatea de Supraveghere Financiară, societățile reclasificate în sectorul administrației publice și instituțiile fără scop lucrativ în serviciul gospodăriilor populației.</w:t>
      </w:r>
    </w:p>
    <w:p w:rsidR="008D5330" w:rsidRPr="008D5330" w:rsidRDefault="008D5330" w:rsidP="008D5330">
      <w:pPr>
        <w:jc w:val="both"/>
        <w:rPr>
          <w:rFonts w:ascii="Arial" w:hAnsi="Arial" w:cs="Arial"/>
          <w:sz w:val="20"/>
          <w:szCs w:val="20"/>
        </w:rPr>
      </w:pPr>
      <w:r w:rsidRPr="008D5330">
        <w:rPr>
          <w:rFonts w:ascii="Arial" w:hAnsi="Arial" w:cs="Arial"/>
          <w:sz w:val="20"/>
          <w:szCs w:val="20"/>
        </w:rPr>
        <w:t>*****) Pentru creanțele preluate prin cesionare de la persoane juridice se vor completa atât valoarea nominală a acestora, cât și costul lor de achiziție.</w:t>
      </w:r>
    </w:p>
    <w:p w:rsidR="008D5330" w:rsidRPr="008D5330" w:rsidRDefault="008D5330" w:rsidP="008D5330">
      <w:pPr>
        <w:pStyle w:val="Header"/>
        <w:jc w:val="both"/>
        <w:rPr>
          <w:rFonts w:ascii="Arial" w:hAnsi="Arial" w:cs="Arial"/>
          <w:sz w:val="20"/>
          <w:szCs w:val="20"/>
        </w:rPr>
      </w:pPr>
      <w:r w:rsidRPr="008D5330">
        <w:rPr>
          <w:rFonts w:ascii="Arial" w:hAnsi="Arial" w:cs="Arial"/>
          <w:sz w:val="20"/>
          <w:szCs w:val="20"/>
        </w:rPr>
        <w:t xml:space="preserve">Pentru statutul de „persoane juridice afiliate” se vor avea în vedere prevederile art. 7 pct. 26 lit. c) și d) din Legea nr. 227/2015 privind Codul fiscal, cu modificările și completările ulterioare. </w:t>
      </w:r>
    </w:p>
    <w:p w:rsidR="008D5330" w:rsidRPr="008D5330" w:rsidRDefault="008D5330" w:rsidP="008D5330">
      <w:pPr>
        <w:pStyle w:val="Header"/>
        <w:jc w:val="both"/>
        <w:rPr>
          <w:rFonts w:ascii="Arial" w:hAnsi="Arial" w:cs="Arial"/>
          <w:sz w:val="20"/>
          <w:szCs w:val="20"/>
        </w:rPr>
      </w:pPr>
      <w:r w:rsidRPr="008D5330">
        <w:rPr>
          <w:rFonts w:ascii="Arial" w:hAnsi="Arial" w:cs="Arial"/>
          <w:sz w:val="20"/>
          <w:szCs w:val="20"/>
        </w:rPr>
        <w:t xml:space="preserve">******) </w:t>
      </w:r>
      <w:r w:rsidRPr="008D5330">
        <w:rPr>
          <w:rFonts w:ascii="Arial" w:hAnsi="Arial" w:cs="Arial"/>
          <w:b/>
          <w:sz w:val="20"/>
          <w:szCs w:val="20"/>
        </w:rPr>
        <w:t xml:space="preserve"> </w:t>
      </w:r>
      <w:r w:rsidRPr="008D5330">
        <w:rPr>
          <w:rFonts w:ascii="Arial" w:hAnsi="Arial" w:cs="Arial"/>
          <w:sz w:val="20"/>
          <w:szCs w:val="20"/>
        </w:rPr>
        <w:t>Conform art. 11 din Regulamentul Delegat (UE) nr. 639/2014 al Comisiei din 11 martie 2014 de completare a Regulamentului (UE) nr. 1307/2013 al Parlamentului European și al Consiliului de stabilire a unor norme privind plățile directe acordate fermierilor prin scheme de sprijin în cadrul politicii agricole comune și de modificare a anexei X la regulamentul menționat, „(1) ... veniturile obținute din activitățile agricole sunt veniturile care au fost obținute de un fermier din activitatea sa agricolă în sensul articolului 4 alineatul (1) litera (c) din regulamentul menționat (R (UE) 1307/2013), în cadrul exploatației sale, inclusiv sprijinul din partea Uniunii din Fondul european de garantare agricolă (FEGA) și din Fondul european agricol pentru dezvoltare rurală (FEADR), precum și orice ajutor național acordat pentru activități agricole, cu excepția plăților directe naționale complementare în temeiul articolelor 18 și 19 din Regulamentul (UE) nr. 1307/2013.</w:t>
      </w:r>
    </w:p>
    <w:p w:rsidR="008D5330" w:rsidRPr="008D5330" w:rsidRDefault="008D5330" w:rsidP="008D5330">
      <w:pPr>
        <w:pStyle w:val="Header"/>
        <w:jc w:val="both"/>
        <w:rPr>
          <w:rFonts w:ascii="Arial" w:hAnsi="Arial" w:cs="Arial"/>
          <w:sz w:val="20"/>
          <w:szCs w:val="20"/>
        </w:rPr>
      </w:pPr>
      <w:r w:rsidRPr="008D5330">
        <w:rPr>
          <w:rFonts w:ascii="Arial" w:hAnsi="Arial" w:cs="Arial"/>
          <w:sz w:val="20"/>
          <w:szCs w:val="20"/>
        </w:rPr>
        <w:t>Veniturile obținute din prelucrarea produselor agricole în sensul articolului 4 alineatul (1) litera (d) din Regulamentul (UE) nr. 1307/2013 ale exploatației sunt considerate venituri din activități agricole cu condiția ca produsele prelucrate să rămână proprietatea fermierului și ca o astfel de prelucrare să aibă ca rezultat un alt produs agricol în sensul articolului 4 alineatul (1) litera (d) din Regulamentul (UE) nr. 1307/2013.</w:t>
      </w:r>
    </w:p>
    <w:p w:rsidR="008D5330" w:rsidRPr="008D5330" w:rsidRDefault="008D5330" w:rsidP="008D5330">
      <w:pPr>
        <w:pStyle w:val="Header"/>
        <w:jc w:val="both"/>
        <w:rPr>
          <w:rFonts w:ascii="Arial" w:hAnsi="Arial" w:cs="Arial"/>
          <w:sz w:val="20"/>
          <w:szCs w:val="20"/>
        </w:rPr>
      </w:pPr>
      <w:r w:rsidRPr="008D5330">
        <w:rPr>
          <w:rFonts w:ascii="Arial" w:hAnsi="Arial" w:cs="Arial"/>
          <w:sz w:val="20"/>
          <w:szCs w:val="20"/>
        </w:rPr>
        <w:t>Orice alte venituri sunt considerate venituri din activități neagricole.</w:t>
      </w:r>
    </w:p>
    <w:p w:rsidR="008D5330" w:rsidRPr="008D5330" w:rsidRDefault="008D5330" w:rsidP="008D5330">
      <w:pPr>
        <w:pStyle w:val="Header"/>
        <w:jc w:val="both"/>
        <w:rPr>
          <w:rFonts w:ascii="Arial" w:hAnsi="Arial" w:cs="Arial"/>
          <w:sz w:val="20"/>
          <w:szCs w:val="20"/>
        </w:rPr>
      </w:pPr>
      <w:r w:rsidRPr="008D5330">
        <w:rPr>
          <w:rFonts w:ascii="Arial" w:hAnsi="Arial" w:cs="Arial"/>
          <w:sz w:val="20"/>
          <w:szCs w:val="20"/>
        </w:rPr>
        <w:t>(2)   În sensul alineatului (1), „venituri” înseamnă veniturile brute, înaintea deducerii costurilor și impozitelor aferente. ...”.</w:t>
      </w:r>
    </w:p>
    <w:p w:rsidR="008D5330" w:rsidRPr="003D7FA0" w:rsidRDefault="008D5330" w:rsidP="008D5330">
      <w:pPr>
        <w:jc w:val="both"/>
        <w:rPr>
          <w:rFonts w:ascii="Arial" w:hAnsi="Arial" w:cs="Arial"/>
          <w:sz w:val="12"/>
          <w:szCs w:val="12"/>
        </w:rPr>
      </w:pPr>
    </w:p>
    <w:p w:rsidR="008D5330" w:rsidRPr="008D5330" w:rsidRDefault="008D5330" w:rsidP="008D5330">
      <w:pPr>
        <w:jc w:val="both"/>
        <w:rPr>
          <w:rFonts w:ascii="Arial" w:hAnsi="Arial" w:cs="Arial"/>
          <w:sz w:val="20"/>
          <w:szCs w:val="20"/>
          <w:vertAlign w:val="superscript"/>
        </w:rPr>
      </w:pPr>
      <w:r w:rsidRPr="008D5330">
        <w:rPr>
          <w:rFonts w:ascii="Arial" w:hAnsi="Arial" w:cs="Arial"/>
          <w:sz w:val="20"/>
          <w:szCs w:val="20"/>
          <w:vertAlign w:val="superscript"/>
        </w:rPr>
        <w:t>1)</w:t>
      </w:r>
      <w:r w:rsidRPr="008D5330">
        <w:rPr>
          <w:rFonts w:ascii="Arial" w:hAnsi="Arial" w:cs="Arial"/>
          <w:sz w:val="20"/>
          <w:szCs w:val="20"/>
        </w:rPr>
        <w:t xml:space="preserve"> Se vor include chiriile plătite pentru terenuri ocupate (culturi agricole, pășuni, fânețe etc.) și aferente spațiilor comerciale (terase etc.) aparținând proprietarilor privați sau unor unități ale administrației publice, inclusiv chiriile pentru folosirea luciului de apă în scop recreativ sau în alte scopuri (pescuit etc).</w:t>
      </w:r>
    </w:p>
    <w:p w:rsidR="008D5330" w:rsidRPr="008D5330" w:rsidRDefault="008D5330" w:rsidP="008D5330">
      <w:pPr>
        <w:jc w:val="both"/>
        <w:rPr>
          <w:rFonts w:ascii="Arial" w:hAnsi="Arial" w:cs="Arial"/>
          <w:sz w:val="20"/>
          <w:szCs w:val="20"/>
          <w:vertAlign w:val="superscript"/>
        </w:rPr>
      </w:pPr>
      <w:r w:rsidRPr="008D5330">
        <w:rPr>
          <w:rFonts w:ascii="Arial" w:hAnsi="Arial" w:cs="Arial"/>
          <w:sz w:val="20"/>
          <w:szCs w:val="20"/>
          <w:vertAlign w:val="superscript"/>
        </w:rPr>
        <w:t>2)</w:t>
      </w:r>
      <w:r w:rsidRPr="008D5330">
        <w:rPr>
          <w:rFonts w:ascii="Arial" w:hAnsi="Arial" w:cs="Arial"/>
          <w:sz w:val="20"/>
          <w:szCs w:val="20"/>
        </w:rPr>
        <w:t xml:space="preserve"> În categoria „Alte datorii în legătură cu persoanele fizice și persoanele juridice, altele decât datoriile în legătură cu instituțiile publice (instituțiile statului)” nu se vor înscrie subvențiile aferente veniturilor existente în soldul contului 472.</w:t>
      </w:r>
    </w:p>
    <w:p w:rsidR="008D5330" w:rsidRPr="008D5330" w:rsidRDefault="008D5330" w:rsidP="008D5330">
      <w:pPr>
        <w:jc w:val="both"/>
        <w:rPr>
          <w:rFonts w:ascii="Arial" w:hAnsi="Arial" w:cs="Arial"/>
          <w:sz w:val="20"/>
          <w:szCs w:val="20"/>
          <w:vertAlign w:val="superscript"/>
        </w:rPr>
      </w:pPr>
      <w:r w:rsidRPr="008D5330">
        <w:rPr>
          <w:rFonts w:ascii="Arial" w:hAnsi="Arial" w:cs="Arial"/>
          <w:sz w:val="20"/>
          <w:szCs w:val="20"/>
          <w:vertAlign w:val="superscript"/>
        </w:rPr>
        <w:t xml:space="preserve">3) </w:t>
      </w:r>
      <w:r w:rsidRPr="008D5330">
        <w:rPr>
          <w:rFonts w:ascii="Arial" w:hAnsi="Arial" w:cs="Arial"/>
          <w:sz w:val="20"/>
          <w:szCs w:val="20"/>
        </w:rPr>
        <w:t>Titluri de valoare care conferă drepturi de proprietate asupra societăților, care sunt negociabile și tranzacționate, potrivit legii.</w:t>
      </w:r>
    </w:p>
    <w:p w:rsidR="008D5330" w:rsidRPr="008D5330" w:rsidRDefault="008D5330" w:rsidP="008D5330">
      <w:pPr>
        <w:jc w:val="both"/>
        <w:rPr>
          <w:rFonts w:ascii="Arial" w:hAnsi="Arial" w:cs="Arial"/>
          <w:sz w:val="20"/>
          <w:szCs w:val="20"/>
          <w:vertAlign w:val="superscript"/>
        </w:rPr>
      </w:pPr>
      <w:r w:rsidRPr="008D5330">
        <w:rPr>
          <w:rFonts w:ascii="Arial" w:hAnsi="Arial" w:cs="Arial"/>
          <w:sz w:val="20"/>
          <w:szCs w:val="20"/>
          <w:vertAlign w:val="superscript"/>
        </w:rPr>
        <w:t xml:space="preserve">4) </w:t>
      </w:r>
      <w:r w:rsidRPr="008D5330">
        <w:rPr>
          <w:rFonts w:ascii="Arial" w:hAnsi="Arial" w:cs="Arial"/>
          <w:sz w:val="20"/>
          <w:szCs w:val="20"/>
        </w:rPr>
        <w:t>Titluri de valoare care conferă drepturi de proprietate asupra societăților, care nu sunt tranzacționate.</w:t>
      </w:r>
    </w:p>
    <w:p w:rsidR="008D5330" w:rsidRPr="008D5330" w:rsidRDefault="008D5330" w:rsidP="008D5330">
      <w:pPr>
        <w:autoSpaceDE w:val="0"/>
        <w:jc w:val="both"/>
        <w:rPr>
          <w:rFonts w:ascii="Arial" w:hAnsi="Arial" w:cs="Arial"/>
          <w:sz w:val="20"/>
          <w:szCs w:val="20"/>
          <w:vertAlign w:val="superscript"/>
        </w:rPr>
      </w:pPr>
      <w:r w:rsidRPr="008D5330">
        <w:rPr>
          <w:rFonts w:ascii="Arial" w:hAnsi="Arial" w:cs="Arial"/>
          <w:sz w:val="20"/>
          <w:szCs w:val="20"/>
          <w:vertAlign w:val="superscript"/>
        </w:rPr>
        <w:t xml:space="preserve">5) </w:t>
      </w:r>
      <w:r w:rsidRPr="008D5330">
        <w:rPr>
          <w:rFonts w:ascii="Arial" w:hAnsi="Arial" w:cs="Arial"/>
          <w:sz w:val="20"/>
          <w:szCs w:val="20"/>
        </w:rPr>
        <w:t xml:space="preserve">Se va completa de către operatorii economici cărora le sunt incidente prevederile Ordinului ministrului finanțelor publice și al ministrului delegat pentru buget nr. 668/2014 pentru aprobarea Precizărilor privind întocmirea și actualizarea inventarului centralizat al bunurilor imobile proprietate privată a statului și a drepturilor reale supuse inventarierii, cu modificările și completările ulterioare. </w:t>
      </w:r>
    </w:p>
    <w:p w:rsidR="008D5330" w:rsidRPr="008D5330" w:rsidRDefault="008D5330" w:rsidP="008D5330">
      <w:pPr>
        <w:jc w:val="both"/>
        <w:rPr>
          <w:rFonts w:ascii="Arial" w:hAnsi="Arial" w:cs="Arial"/>
          <w:sz w:val="20"/>
          <w:szCs w:val="20"/>
        </w:rPr>
      </w:pPr>
      <w:r w:rsidRPr="008D5330">
        <w:rPr>
          <w:rFonts w:ascii="Arial" w:hAnsi="Arial" w:cs="Arial"/>
          <w:sz w:val="20"/>
          <w:szCs w:val="20"/>
          <w:vertAlign w:val="superscript"/>
        </w:rPr>
        <w:t>6)</w:t>
      </w:r>
      <w:r w:rsidRPr="008D5330">
        <w:rPr>
          <w:rFonts w:ascii="Arial" w:hAnsi="Arial" w:cs="Arial"/>
          <w:sz w:val="20"/>
          <w:szCs w:val="20"/>
        </w:rPr>
        <w:t xml:space="preserve"> La secțiunea „XII Capital social vărsat”, la rd. 141 - 151, în col. 2 și col. 4 entitățile vor înscrie procentul corespunzător capitalului social deținut în totalul capitalului social vărsat, înscris la rd. 140.</w:t>
      </w:r>
    </w:p>
    <w:p w:rsidR="008D5330" w:rsidRPr="008D5330" w:rsidRDefault="008D5330" w:rsidP="008D5330">
      <w:pPr>
        <w:jc w:val="both"/>
        <w:rPr>
          <w:rFonts w:ascii="Arial" w:hAnsi="Arial" w:cs="Arial"/>
          <w:sz w:val="20"/>
          <w:szCs w:val="20"/>
          <w:vertAlign w:val="superscript"/>
        </w:rPr>
      </w:pPr>
      <w:r w:rsidRPr="008D5330">
        <w:rPr>
          <w:rFonts w:ascii="Arial" w:hAnsi="Arial" w:cs="Arial"/>
          <w:sz w:val="20"/>
          <w:szCs w:val="20"/>
          <w:vertAlign w:val="superscript"/>
        </w:rPr>
        <w:t xml:space="preserve">7) </w:t>
      </w:r>
      <w:r w:rsidRPr="008D5330">
        <w:rPr>
          <w:rFonts w:ascii="Arial" w:hAnsi="Arial" w:cs="Arial"/>
          <w:sz w:val="20"/>
          <w:szCs w:val="20"/>
        </w:rPr>
        <w:t xml:space="preserve">La acest rând se cuprind dividendele repartizate potrivit </w:t>
      </w:r>
      <w:r w:rsidRPr="004540DB">
        <w:rPr>
          <w:rFonts w:ascii="Arial" w:hAnsi="Arial" w:cs="Arial"/>
          <w:i/>
          <w:sz w:val="20"/>
          <w:szCs w:val="20"/>
        </w:rPr>
        <w:t>Legii nr.</w:t>
      </w:r>
      <w:r w:rsidRPr="008D5330">
        <w:rPr>
          <w:rFonts w:ascii="Arial" w:hAnsi="Arial" w:cs="Arial"/>
          <w:sz w:val="20"/>
          <w:szCs w:val="20"/>
        </w:rPr>
        <w:t xml:space="preserve"> </w:t>
      </w:r>
      <w:r w:rsidRPr="008D5330">
        <w:rPr>
          <w:rFonts w:ascii="Arial" w:hAnsi="Arial" w:cs="Arial"/>
          <w:i/>
          <w:sz w:val="20"/>
          <w:szCs w:val="20"/>
        </w:rPr>
        <w:t>163/2018 pentru modificarea şi completarea Legii contabilităţii nr. 82/1991, modificarea şi completarea Legii societăţilor nr. 31/1990, precum şi modificarea Legii nr. 1/2005 privind organizarea şi funcţionarea cooperaţiei.</w:t>
      </w:r>
    </w:p>
    <w:p w:rsidR="008D5330" w:rsidRPr="008D5330" w:rsidRDefault="008D5330" w:rsidP="008D5330">
      <w:pPr>
        <w:tabs>
          <w:tab w:val="left" w:pos="993"/>
          <w:tab w:val="left" w:pos="1134"/>
        </w:tabs>
        <w:autoSpaceDE w:val="0"/>
        <w:jc w:val="both"/>
        <w:rPr>
          <w:rFonts w:ascii="Arial" w:hAnsi="Arial" w:cs="Arial"/>
          <w:sz w:val="20"/>
          <w:szCs w:val="20"/>
          <w:vertAlign w:val="superscript"/>
        </w:rPr>
      </w:pPr>
      <w:r w:rsidRPr="008D5330">
        <w:rPr>
          <w:rFonts w:ascii="Arial" w:hAnsi="Arial" w:cs="Arial"/>
          <w:sz w:val="20"/>
          <w:szCs w:val="20"/>
          <w:vertAlign w:val="superscript"/>
        </w:rPr>
        <w:t>8)</w:t>
      </w:r>
      <w:r w:rsidRPr="008D5330">
        <w:rPr>
          <w:rFonts w:ascii="Arial" w:hAnsi="Arial" w:cs="Arial"/>
          <w:sz w:val="20"/>
          <w:szCs w:val="20"/>
        </w:rPr>
        <w:t xml:space="preserve"> Conturi de repartizat după natura conturilor respective.</w:t>
      </w:r>
    </w:p>
    <w:p w:rsidR="008D5330" w:rsidRDefault="008D5330" w:rsidP="002A45BA">
      <w:pPr>
        <w:tabs>
          <w:tab w:val="left" w:pos="993"/>
          <w:tab w:val="left" w:pos="1134"/>
        </w:tabs>
        <w:autoSpaceDE w:val="0"/>
        <w:jc w:val="both"/>
        <w:rPr>
          <w:rFonts w:ascii="Arial" w:hAnsi="Arial" w:cs="Arial"/>
          <w:sz w:val="20"/>
          <w:szCs w:val="20"/>
        </w:rPr>
      </w:pPr>
      <w:r w:rsidRPr="008D5330">
        <w:rPr>
          <w:rFonts w:ascii="Arial" w:hAnsi="Arial" w:cs="Arial"/>
          <w:sz w:val="20"/>
          <w:szCs w:val="20"/>
          <w:vertAlign w:val="superscript"/>
        </w:rPr>
        <w:t>9)</w:t>
      </w:r>
      <w:r w:rsidRPr="008D5330">
        <w:rPr>
          <w:rFonts w:ascii="Arial" w:hAnsi="Arial" w:cs="Arial"/>
          <w:sz w:val="20"/>
          <w:szCs w:val="20"/>
        </w:rPr>
        <w:t xml:space="preserve"> La rândul 180 se cuprind și drepturile colaboratorilor, stabilite potrivit legislației muncii, care se preiau din rulajul debitor al contului 621 „Cheltuieli cu colaboratorii”, analitic „Colaboratori persoane fizice”.</w:t>
      </w:r>
    </w:p>
    <w:p w:rsidR="00024F38" w:rsidRDefault="00024F38" w:rsidP="002A45BA">
      <w:pPr>
        <w:tabs>
          <w:tab w:val="left" w:pos="993"/>
          <w:tab w:val="left" w:pos="1134"/>
        </w:tabs>
        <w:autoSpaceDE w:val="0"/>
        <w:jc w:val="both"/>
        <w:rPr>
          <w:rFonts w:ascii="Arial" w:hAnsi="Arial" w:cs="Arial"/>
        </w:rPr>
      </w:pPr>
    </w:p>
    <w:p w:rsidR="008E2E06" w:rsidRDefault="008E2E06" w:rsidP="002A45BA">
      <w:pPr>
        <w:tabs>
          <w:tab w:val="left" w:pos="993"/>
          <w:tab w:val="left" w:pos="1134"/>
        </w:tabs>
        <w:autoSpaceDE w:val="0"/>
        <w:jc w:val="both"/>
        <w:rPr>
          <w:rFonts w:ascii="Arial" w:hAnsi="Arial" w:cs="Arial"/>
        </w:rPr>
      </w:pPr>
    </w:p>
    <w:p w:rsidR="008E2E06" w:rsidRDefault="008E2E06" w:rsidP="002A45BA">
      <w:pPr>
        <w:tabs>
          <w:tab w:val="left" w:pos="993"/>
          <w:tab w:val="left" w:pos="1134"/>
        </w:tabs>
        <w:autoSpaceDE w:val="0"/>
        <w:jc w:val="both"/>
        <w:rPr>
          <w:rFonts w:ascii="Arial" w:hAnsi="Arial" w:cs="Arial"/>
        </w:rPr>
      </w:pPr>
    </w:p>
    <w:p w:rsidR="008E2E06" w:rsidRPr="002A45BA" w:rsidRDefault="008E2E06" w:rsidP="002A45BA">
      <w:pPr>
        <w:tabs>
          <w:tab w:val="left" w:pos="993"/>
          <w:tab w:val="left" w:pos="1134"/>
        </w:tabs>
        <w:autoSpaceDE w:val="0"/>
        <w:jc w:val="both"/>
        <w:rPr>
          <w:rFonts w:ascii="Arial" w:hAnsi="Arial" w:cs="Arial"/>
        </w:rPr>
      </w:pPr>
    </w:p>
    <w:p w:rsidR="008D5330" w:rsidRPr="008D5330" w:rsidRDefault="008D5330" w:rsidP="008D5330">
      <w:pPr>
        <w:autoSpaceDE w:val="0"/>
        <w:ind w:firstLine="720"/>
        <w:rPr>
          <w:rFonts w:ascii="Arial" w:hAnsi="Arial" w:cs="Arial"/>
          <w:b/>
          <w:sz w:val="20"/>
          <w:szCs w:val="20"/>
        </w:rPr>
      </w:pPr>
      <w:r>
        <w:rPr>
          <w:rFonts w:ascii="Arial" w:hAnsi="Arial" w:cs="Arial"/>
          <w:b/>
          <w:sz w:val="20"/>
          <w:szCs w:val="20"/>
        </w:rPr>
        <w:lastRenderedPageBreak/>
        <w:tab/>
      </w:r>
      <w:r w:rsidRPr="008D5330">
        <w:rPr>
          <w:rFonts w:ascii="Arial" w:hAnsi="Arial" w:cs="Arial"/>
          <w:b/>
          <w:sz w:val="20"/>
          <w:szCs w:val="20"/>
        </w:rPr>
        <w:t xml:space="preserve">ADMINISTRATOR,                                 </w:t>
      </w:r>
      <w:r w:rsidRPr="008D5330">
        <w:rPr>
          <w:rFonts w:ascii="Arial" w:hAnsi="Arial" w:cs="Arial"/>
          <w:b/>
          <w:sz w:val="20"/>
          <w:szCs w:val="20"/>
        </w:rPr>
        <w:tab/>
      </w:r>
      <w:r>
        <w:rPr>
          <w:rFonts w:ascii="Arial" w:hAnsi="Arial" w:cs="Arial"/>
          <w:b/>
          <w:sz w:val="20"/>
          <w:szCs w:val="20"/>
        </w:rPr>
        <w:tab/>
      </w:r>
      <w:r w:rsidRPr="008D5330">
        <w:rPr>
          <w:rFonts w:ascii="Arial" w:hAnsi="Arial" w:cs="Arial"/>
          <w:b/>
          <w:sz w:val="20"/>
          <w:szCs w:val="20"/>
        </w:rPr>
        <w:t>ÎNTOCMIT,</w:t>
      </w:r>
    </w:p>
    <w:p w:rsidR="008D5330" w:rsidRPr="008D5330" w:rsidRDefault="008D5330" w:rsidP="008D5330">
      <w:pPr>
        <w:autoSpaceDE w:val="0"/>
        <w:rPr>
          <w:rFonts w:ascii="Arial" w:hAnsi="Arial" w:cs="Arial"/>
          <w:b/>
          <w:sz w:val="20"/>
          <w:szCs w:val="20"/>
        </w:rPr>
      </w:pPr>
    </w:p>
    <w:p w:rsidR="008D5330" w:rsidRPr="008D5330" w:rsidRDefault="008D5330" w:rsidP="008D5330">
      <w:pPr>
        <w:autoSpaceDE w:val="0"/>
        <w:rPr>
          <w:rFonts w:ascii="Arial" w:hAnsi="Arial" w:cs="Arial"/>
          <w:sz w:val="20"/>
          <w:szCs w:val="20"/>
        </w:rPr>
      </w:pPr>
      <w:r>
        <w:rPr>
          <w:rFonts w:ascii="Arial" w:hAnsi="Arial" w:cs="Arial"/>
          <w:sz w:val="20"/>
          <w:szCs w:val="20"/>
        </w:rPr>
        <w:tab/>
      </w:r>
      <w:r w:rsidRPr="008D5330">
        <w:rPr>
          <w:rFonts w:ascii="Arial" w:hAnsi="Arial" w:cs="Arial"/>
          <w:sz w:val="20"/>
          <w:szCs w:val="20"/>
        </w:rPr>
        <w:t xml:space="preserve">Numele și prenumele ___________       </w:t>
      </w:r>
      <w:r>
        <w:rPr>
          <w:rFonts w:ascii="Arial" w:hAnsi="Arial" w:cs="Arial"/>
          <w:sz w:val="20"/>
          <w:szCs w:val="20"/>
        </w:rPr>
        <w:tab/>
      </w:r>
      <w:r>
        <w:rPr>
          <w:rFonts w:ascii="Arial" w:hAnsi="Arial" w:cs="Arial"/>
          <w:sz w:val="20"/>
          <w:szCs w:val="20"/>
        </w:rPr>
        <w:tab/>
      </w:r>
      <w:r w:rsidRPr="008D5330">
        <w:rPr>
          <w:rFonts w:ascii="Arial" w:hAnsi="Arial" w:cs="Arial"/>
          <w:sz w:val="20"/>
          <w:szCs w:val="20"/>
        </w:rPr>
        <w:t>Numele și prenumele  _________</w:t>
      </w:r>
    </w:p>
    <w:p w:rsidR="008D5330" w:rsidRPr="008D5330" w:rsidRDefault="008D5330" w:rsidP="008D5330">
      <w:pPr>
        <w:autoSpaceDE w:val="0"/>
        <w:rPr>
          <w:rFonts w:ascii="Arial" w:hAnsi="Arial" w:cs="Arial"/>
          <w:sz w:val="20"/>
          <w:szCs w:val="20"/>
        </w:rPr>
      </w:pPr>
      <w:r>
        <w:rPr>
          <w:rFonts w:ascii="Arial" w:hAnsi="Arial" w:cs="Arial"/>
          <w:sz w:val="20"/>
          <w:szCs w:val="20"/>
        </w:rPr>
        <w:tab/>
      </w:r>
      <w:r w:rsidRPr="008D5330">
        <w:rPr>
          <w:rFonts w:ascii="Arial" w:hAnsi="Arial" w:cs="Arial"/>
          <w:sz w:val="20"/>
          <w:szCs w:val="20"/>
        </w:rPr>
        <w:t xml:space="preserve">Semnătura ___________________       </w:t>
      </w:r>
      <w:r>
        <w:rPr>
          <w:rFonts w:ascii="Arial" w:hAnsi="Arial" w:cs="Arial"/>
          <w:sz w:val="20"/>
          <w:szCs w:val="20"/>
        </w:rPr>
        <w:tab/>
      </w:r>
      <w:r>
        <w:rPr>
          <w:rFonts w:ascii="Arial" w:hAnsi="Arial" w:cs="Arial"/>
          <w:sz w:val="20"/>
          <w:szCs w:val="20"/>
        </w:rPr>
        <w:tab/>
      </w:r>
      <w:r>
        <w:rPr>
          <w:rFonts w:ascii="Arial" w:hAnsi="Arial" w:cs="Arial"/>
          <w:sz w:val="20"/>
          <w:szCs w:val="20"/>
        </w:rPr>
        <w:tab/>
      </w:r>
      <w:r w:rsidRPr="008D5330">
        <w:rPr>
          <w:rFonts w:ascii="Arial" w:hAnsi="Arial" w:cs="Arial"/>
          <w:sz w:val="20"/>
          <w:szCs w:val="20"/>
        </w:rPr>
        <w:t xml:space="preserve">Calitatea       _________________      </w:t>
      </w:r>
    </w:p>
    <w:p w:rsidR="008D5330" w:rsidRPr="008D5330" w:rsidRDefault="008D5330" w:rsidP="008D5330">
      <w:pPr>
        <w:autoSpaceDE w:val="0"/>
        <w:rPr>
          <w:rFonts w:ascii="Arial" w:hAnsi="Arial" w:cs="Arial"/>
          <w:sz w:val="20"/>
          <w:szCs w:val="20"/>
        </w:rPr>
      </w:pPr>
      <w:r w:rsidRPr="008D5330">
        <w:rPr>
          <w:rFonts w:ascii="Arial" w:hAnsi="Arial" w:cs="Arial"/>
          <w:sz w:val="20"/>
          <w:szCs w:val="20"/>
        </w:rPr>
        <w:tab/>
      </w:r>
      <w:r w:rsidRPr="008D5330">
        <w:rPr>
          <w:rFonts w:ascii="Arial" w:hAnsi="Arial" w:cs="Arial"/>
          <w:sz w:val="20"/>
          <w:szCs w:val="20"/>
        </w:rPr>
        <w:tab/>
      </w:r>
      <w:r w:rsidRPr="008D5330">
        <w:rPr>
          <w:rFonts w:ascii="Arial" w:hAnsi="Arial" w:cs="Arial"/>
          <w:sz w:val="20"/>
          <w:szCs w:val="20"/>
        </w:rPr>
        <w:tab/>
      </w:r>
      <w:r w:rsidRPr="008D5330">
        <w:rPr>
          <w:rFonts w:ascii="Arial" w:hAnsi="Arial" w:cs="Arial"/>
          <w:sz w:val="20"/>
          <w:szCs w:val="20"/>
        </w:rPr>
        <w:tab/>
      </w:r>
      <w:r w:rsidRPr="008D5330">
        <w:rPr>
          <w:rFonts w:ascii="Arial" w:hAnsi="Arial" w:cs="Arial"/>
          <w:sz w:val="20"/>
          <w:szCs w:val="20"/>
        </w:rPr>
        <w:tab/>
      </w:r>
      <w:r w:rsidRPr="008D5330">
        <w:rPr>
          <w:rFonts w:ascii="Arial" w:hAnsi="Arial" w:cs="Arial"/>
          <w:sz w:val="20"/>
          <w:szCs w:val="20"/>
        </w:rPr>
        <w:tab/>
      </w:r>
      <w:r>
        <w:rPr>
          <w:rFonts w:ascii="Arial" w:hAnsi="Arial" w:cs="Arial"/>
          <w:sz w:val="20"/>
          <w:szCs w:val="20"/>
        </w:rPr>
        <w:tab/>
      </w:r>
      <w:r>
        <w:rPr>
          <w:rFonts w:ascii="Arial" w:hAnsi="Arial" w:cs="Arial"/>
          <w:sz w:val="20"/>
          <w:szCs w:val="20"/>
        </w:rPr>
        <w:tab/>
      </w:r>
      <w:r w:rsidRPr="008D5330">
        <w:rPr>
          <w:rFonts w:ascii="Arial" w:hAnsi="Arial" w:cs="Arial"/>
          <w:sz w:val="20"/>
          <w:szCs w:val="20"/>
        </w:rPr>
        <w:t xml:space="preserve">Semnătura __________________     </w:t>
      </w:r>
    </w:p>
    <w:p w:rsidR="008D5330" w:rsidRPr="008D5330" w:rsidRDefault="008D5330" w:rsidP="008D5330">
      <w:pPr>
        <w:autoSpaceDE w:val="0"/>
        <w:autoSpaceDN w:val="0"/>
        <w:adjustRightInd w:val="0"/>
        <w:jc w:val="both"/>
        <w:rPr>
          <w:rFonts w:ascii="Arial" w:hAnsi="Arial" w:cs="Arial"/>
          <w:sz w:val="20"/>
          <w:szCs w:val="20"/>
        </w:rPr>
      </w:pPr>
      <w:r w:rsidRPr="008D5330">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D5330">
        <w:rPr>
          <w:rFonts w:ascii="Arial" w:hAnsi="Arial" w:cs="Arial"/>
          <w:sz w:val="20"/>
          <w:szCs w:val="20"/>
        </w:rPr>
        <w:t>Nr. de înregistrare în organismul profesional</w:t>
      </w:r>
    </w:p>
    <w:p w:rsidR="008D5330" w:rsidRPr="00DB6D40" w:rsidRDefault="008D5330" w:rsidP="008D5330">
      <w:pPr>
        <w:tabs>
          <w:tab w:val="center" w:pos="5103"/>
          <w:tab w:val="left" w:pos="6509"/>
        </w:tabs>
        <w:autoSpaceDE w:val="0"/>
        <w:jc w:val="both"/>
        <w:rPr>
          <w:rFonts w:ascii="Arial" w:hAnsi="Arial" w:cs="Arial"/>
          <w:b/>
          <w:color w:val="FF0000"/>
        </w:rPr>
      </w:pPr>
    </w:p>
    <w:p w:rsidR="00142398" w:rsidRPr="00A859B1" w:rsidRDefault="00142398" w:rsidP="00142398">
      <w:pPr>
        <w:autoSpaceDE w:val="0"/>
        <w:autoSpaceDN w:val="0"/>
        <w:adjustRightInd w:val="0"/>
        <w:jc w:val="both"/>
        <w:rPr>
          <w:rFonts w:ascii="Arial" w:hAnsi="Arial" w:cs="Arial"/>
        </w:rPr>
      </w:pPr>
    </w:p>
    <w:p w:rsidR="00142398" w:rsidRPr="00A859B1" w:rsidRDefault="00142398" w:rsidP="00142398">
      <w:pPr>
        <w:autoSpaceDE w:val="0"/>
        <w:autoSpaceDN w:val="0"/>
        <w:adjustRightInd w:val="0"/>
        <w:jc w:val="both"/>
        <w:rPr>
          <w:rFonts w:ascii="Arial" w:hAnsi="Arial" w:cs="Arial"/>
          <w:b/>
        </w:rPr>
      </w:pPr>
      <w:r w:rsidRPr="00A859B1">
        <w:rPr>
          <w:rFonts w:ascii="Arial" w:hAnsi="Arial" w:cs="Arial"/>
          <w:b/>
        </w:rPr>
        <w:tab/>
        <w:t>C. Raportări contabile la data de 30 iunie 201</w:t>
      </w:r>
      <w:r w:rsidR="00DB6D40">
        <w:rPr>
          <w:rFonts w:ascii="Arial" w:hAnsi="Arial" w:cs="Arial"/>
          <w:b/>
        </w:rPr>
        <w:t>9</w:t>
      </w:r>
      <w:r w:rsidRPr="00A859B1">
        <w:rPr>
          <w:rFonts w:ascii="Arial" w:hAnsi="Arial" w:cs="Arial"/>
          <w:b/>
        </w:rPr>
        <w:t xml:space="preserve"> întocmite de entităţile mici, respectiv mijlocii şi mari, precum şi de entităţile de interes public definite de Reglementările contabile privind situaţiile financiare anuale individuale şi situaţiile financiare anuale consolidate, aprobate prin Ordinul ministrului finanţelor publice nr. 1.802/2014, şi care în exerciţiul financiar precedent au înregistrat o cifră de afaceri mai mare de 220.000 lei</w:t>
      </w:r>
    </w:p>
    <w:p w:rsidR="00142398" w:rsidRPr="00A859B1" w:rsidRDefault="00142398" w:rsidP="00142398">
      <w:pPr>
        <w:autoSpaceDE w:val="0"/>
        <w:autoSpaceDN w:val="0"/>
        <w:adjustRightInd w:val="0"/>
        <w:jc w:val="both"/>
        <w:rPr>
          <w:rFonts w:ascii="Arial" w:hAnsi="Arial" w:cs="Arial"/>
        </w:rPr>
      </w:pP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26. Entităţile mici, respectiv mijlocii şi mari, aşa cum sunt definite la pct. 9 alin. (3), respectiv pct. 9 alin. (4) din Reglementările contabile privind situaţiile financiare anuale individuale şi situaţiile financiare anuale consolidate, aprobate prin Ordinul ministrului finanţelor publice nr. 1.802/2014, precum şi entităţile de interes public definite de aceleaşi reglementări, şi care în exerciţiul financiar precedent au înregistrat o cifră de afaceri mai mare de 220.000 lei întocmesc formularul „Situaţia activelor, datoriilor şi capitalurilor proprii” (cod 10) în structura prevăzută la pct. 22.</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27. Structura formularului „Contul de profit şi pierdere” (cod 20) întocmit de entităţile mici, mijlocii şi mari, precum şi entităţile de interes public este următoarea:</w:t>
      </w:r>
    </w:p>
    <w:p w:rsidR="00142398" w:rsidRPr="00A859B1" w:rsidRDefault="00142398" w:rsidP="00142398">
      <w:pPr>
        <w:autoSpaceDE w:val="0"/>
        <w:autoSpaceDN w:val="0"/>
        <w:adjustRightInd w:val="0"/>
        <w:jc w:val="center"/>
        <w:rPr>
          <w:rFonts w:ascii="Arial" w:hAnsi="Arial" w:cs="Arial"/>
          <w:b/>
        </w:rPr>
      </w:pPr>
    </w:p>
    <w:p w:rsidR="00142398" w:rsidRPr="00A859B1" w:rsidRDefault="00142398" w:rsidP="00142398">
      <w:pPr>
        <w:autoSpaceDE w:val="0"/>
        <w:autoSpaceDN w:val="0"/>
        <w:adjustRightInd w:val="0"/>
        <w:jc w:val="center"/>
        <w:rPr>
          <w:rFonts w:ascii="Arial" w:hAnsi="Arial" w:cs="Arial"/>
          <w:b/>
        </w:rPr>
      </w:pPr>
      <w:r w:rsidRPr="00A859B1">
        <w:rPr>
          <w:rFonts w:ascii="Arial" w:hAnsi="Arial" w:cs="Arial"/>
          <w:b/>
        </w:rPr>
        <w:t>Contul de profit și pierdere</w:t>
      </w:r>
    </w:p>
    <w:p w:rsidR="00142398" w:rsidRPr="00A859B1" w:rsidRDefault="00142398" w:rsidP="00142398">
      <w:pPr>
        <w:autoSpaceDE w:val="0"/>
        <w:autoSpaceDN w:val="0"/>
        <w:adjustRightInd w:val="0"/>
        <w:jc w:val="center"/>
        <w:rPr>
          <w:rFonts w:ascii="Arial" w:hAnsi="Arial" w:cs="Arial"/>
          <w:b/>
        </w:rPr>
      </w:pPr>
      <w:r w:rsidRPr="00A859B1">
        <w:rPr>
          <w:rFonts w:ascii="Arial" w:hAnsi="Arial" w:cs="Arial"/>
          <w:b/>
        </w:rPr>
        <w:t>la data de 30 iunie 201</w:t>
      </w:r>
      <w:r w:rsidR="00DB6D40">
        <w:rPr>
          <w:rFonts w:ascii="Arial" w:hAnsi="Arial" w:cs="Arial"/>
          <w:b/>
        </w:rPr>
        <w:t>9</w:t>
      </w:r>
    </w:p>
    <w:tbl>
      <w:tblPr>
        <w:tblW w:w="10018" w:type="dxa"/>
        <w:tblInd w:w="-10" w:type="dxa"/>
        <w:tblLayout w:type="fixed"/>
        <w:tblLook w:val="0000"/>
      </w:tblPr>
      <w:tblGrid>
        <w:gridCol w:w="496"/>
        <w:gridCol w:w="605"/>
        <w:gridCol w:w="4407"/>
        <w:gridCol w:w="1131"/>
        <w:gridCol w:w="567"/>
        <w:gridCol w:w="1407"/>
        <w:gridCol w:w="1405"/>
      </w:tblGrid>
      <w:tr w:rsidR="00142398" w:rsidRPr="00A859B1" w:rsidTr="006B03B4">
        <w:trPr>
          <w:trHeight w:val="335"/>
        </w:trPr>
        <w:tc>
          <w:tcPr>
            <w:tcW w:w="1101" w:type="dxa"/>
            <w:gridSpan w:val="2"/>
            <w:tcBorders>
              <w:bottom w:val="single" w:sz="4" w:space="0" w:color="000000"/>
            </w:tcBorders>
            <w:shd w:val="clear" w:color="auto" w:fill="auto"/>
            <w:vAlign w:val="bottom"/>
          </w:tcPr>
          <w:p w:rsidR="00142398" w:rsidRPr="00A859B1" w:rsidRDefault="00142398" w:rsidP="006B03B4">
            <w:pPr>
              <w:autoSpaceDE w:val="0"/>
              <w:rPr>
                <w:rFonts w:ascii="Arial" w:hAnsi="Arial" w:cs="Arial"/>
                <w:b/>
                <w:sz w:val="20"/>
                <w:szCs w:val="20"/>
              </w:rPr>
            </w:pPr>
            <w:r w:rsidRPr="00A859B1">
              <w:rPr>
                <w:rFonts w:ascii="Arial" w:hAnsi="Arial" w:cs="Arial"/>
                <w:b/>
                <w:sz w:val="20"/>
                <w:szCs w:val="20"/>
              </w:rPr>
              <w:t>Cod 20</w:t>
            </w:r>
          </w:p>
        </w:tc>
        <w:tc>
          <w:tcPr>
            <w:tcW w:w="5538" w:type="dxa"/>
            <w:gridSpan w:val="2"/>
            <w:tcBorders>
              <w:bottom w:val="single" w:sz="4" w:space="0" w:color="000000"/>
            </w:tcBorders>
            <w:shd w:val="clear" w:color="auto" w:fill="auto"/>
          </w:tcPr>
          <w:p w:rsidR="00142398" w:rsidRPr="00A859B1" w:rsidRDefault="00142398" w:rsidP="006B03B4">
            <w:pPr>
              <w:autoSpaceDE w:val="0"/>
              <w:snapToGrid w:val="0"/>
              <w:rPr>
                <w:rFonts w:ascii="Arial" w:hAnsi="Arial" w:cs="Arial"/>
                <w:b/>
                <w:sz w:val="20"/>
                <w:szCs w:val="20"/>
              </w:rPr>
            </w:pPr>
          </w:p>
        </w:tc>
        <w:tc>
          <w:tcPr>
            <w:tcW w:w="567" w:type="dxa"/>
            <w:tcBorders>
              <w:bottom w:val="single" w:sz="4" w:space="0" w:color="000000"/>
            </w:tcBorders>
            <w:shd w:val="clear" w:color="auto" w:fill="auto"/>
          </w:tcPr>
          <w:p w:rsidR="00142398" w:rsidRPr="00A859B1" w:rsidRDefault="00142398" w:rsidP="006B03B4">
            <w:pPr>
              <w:autoSpaceDE w:val="0"/>
              <w:snapToGrid w:val="0"/>
              <w:jc w:val="center"/>
              <w:rPr>
                <w:rFonts w:ascii="Arial" w:hAnsi="Arial" w:cs="Arial"/>
                <w:b/>
                <w:sz w:val="20"/>
                <w:szCs w:val="20"/>
              </w:rPr>
            </w:pPr>
          </w:p>
        </w:tc>
        <w:tc>
          <w:tcPr>
            <w:tcW w:w="2812" w:type="dxa"/>
            <w:gridSpan w:val="2"/>
            <w:tcBorders>
              <w:bottom w:val="single" w:sz="4" w:space="0" w:color="000000"/>
            </w:tcBorders>
            <w:shd w:val="clear" w:color="auto" w:fill="auto"/>
            <w:vAlign w:val="bottom"/>
          </w:tcPr>
          <w:p w:rsidR="00142398" w:rsidRPr="00A859B1" w:rsidRDefault="00142398" w:rsidP="006B03B4">
            <w:pPr>
              <w:autoSpaceDE w:val="0"/>
              <w:jc w:val="right"/>
              <w:rPr>
                <w:rFonts w:ascii="Arial" w:hAnsi="Arial" w:cs="Arial"/>
                <w:sz w:val="20"/>
                <w:szCs w:val="20"/>
              </w:rPr>
            </w:pPr>
            <w:r w:rsidRPr="00A859B1">
              <w:rPr>
                <w:rFonts w:ascii="Arial" w:hAnsi="Arial" w:cs="Arial"/>
                <w:sz w:val="20"/>
                <w:szCs w:val="20"/>
              </w:rPr>
              <w:t>- lei -</w:t>
            </w:r>
          </w:p>
        </w:tc>
      </w:tr>
      <w:tr w:rsidR="00142398" w:rsidRPr="00A859B1" w:rsidTr="006B03B4">
        <w:trPr>
          <w:trHeight w:val="440"/>
        </w:trPr>
        <w:tc>
          <w:tcPr>
            <w:tcW w:w="6639" w:type="dxa"/>
            <w:gridSpan w:val="4"/>
            <w:vMerge w:val="restart"/>
            <w:tcBorders>
              <w:top w:val="single" w:sz="4" w:space="0" w:color="000000"/>
              <w:left w:val="single" w:sz="4" w:space="0" w:color="000000"/>
              <w:bottom w:val="single" w:sz="4" w:space="0" w:color="000000"/>
            </w:tcBorders>
            <w:shd w:val="clear" w:color="auto" w:fill="auto"/>
            <w:vAlign w:val="center"/>
          </w:tcPr>
          <w:p w:rsidR="00142398" w:rsidRPr="00A859B1" w:rsidRDefault="00142398" w:rsidP="006B03B4">
            <w:pPr>
              <w:autoSpaceDE w:val="0"/>
              <w:jc w:val="center"/>
              <w:rPr>
                <w:rFonts w:ascii="Arial" w:hAnsi="Arial" w:cs="Arial"/>
                <w:b/>
                <w:sz w:val="20"/>
                <w:szCs w:val="20"/>
              </w:rPr>
            </w:pPr>
            <w:r w:rsidRPr="00A859B1">
              <w:rPr>
                <w:rFonts w:ascii="Arial" w:hAnsi="Arial" w:cs="Arial"/>
                <w:b/>
                <w:sz w:val="20"/>
                <w:szCs w:val="20"/>
              </w:rPr>
              <w:t>Denumirea indicatorilor</w:t>
            </w:r>
          </w:p>
        </w:tc>
        <w:tc>
          <w:tcPr>
            <w:tcW w:w="567" w:type="dxa"/>
            <w:vMerge w:val="restart"/>
            <w:tcBorders>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b/>
                <w:sz w:val="20"/>
                <w:szCs w:val="20"/>
              </w:rPr>
            </w:pPr>
            <w:r w:rsidRPr="00A859B1">
              <w:rPr>
                <w:rFonts w:ascii="Arial" w:hAnsi="Arial" w:cs="Arial"/>
                <w:b/>
                <w:sz w:val="20"/>
                <w:szCs w:val="20"/>
              </w:rPr>
              <w:t>Nr. rd.</w:t>
            </w:r>
          </w:p>
        </w:tc>
        <w:tc>
          <w:tcPr>
            <w:tcW w:w="2812" w:type="dxa"/>
            <w:gridSpan w:val="2"/>
            <w:tcBorders>
              <w:left w:val="single" w:sz="4" w:space="0" w:color="000000"/>
              <w:bottom w:val="single" w:sz="4" w:space="0" w:color="000000"/>
              <w:right w:val="single" w:sz="4" w:space="0" w:color="000000"/>
            </w:tcBorders>
            <w:shd w:val="clear" w:color="auto" w:fill="auto"/>
            <w:vAlign w:val="center"/>
          </w:tcPr>
          <w:p w:rsidR="00142398" w:rsidRPr="00A859B1" w:rsidRDefault="00142398" w:rsidP="006B03B4">
            <w:pPr>
              <w:autoSpaceDE w:val="0"/>
              <w:jc w:val="center"/>
              <w:rPr>
                <w:rFonts w:ascii="Arial" w:hAnsi="Arial" w:cs="Arial"/>
                <w:sz w:val="20"/>
                <w:szCs w:val="20"/>
              </w:rPr>
            </w:pPr>
            <w:r w:rsidRPr="00A859B1">
              <w:rPr>
                <w:rFonts w:ascii="Arial" w:hAnsi="Arial" w:cs="Arial"/>
                <w:b/>
                <w:sz w:val="20"/>
                <w:szCs w:val="20"/>
              </w:rPr>
              <w:t>Realizări aferente perioadei de raportare</w:t>
            </w:r>
          </w:p>
        </w:tc>
      </w:tr>
      <w:tr w:rsidR="00142398" w:rsidRPr="00A859B1" w:rsidTr="006B03B4">
        <w:tc>
          <w:tcPr>
            <w:tcW w:w="6639" w:type="dxa"/>
            <w:gridSpan w:val="4"/>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567"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DB6D40">
            <w:pPr>
              <w:autoSpaceDE w:val="0"/>
              <w:jc w:val="center"/>
              <w:rPr>
                <w:rFonts w:ascii="Arial" w:hAnsi="Arial" w:cs="Arial"/>
                <w:b/>
                <w:sz w:val="20"/>
                <w:szCs w:val="20"/>
              </w:rPr>
            </w:pPr>
            <w:r w:rsidRPr="00A859B1">
              <w:rPr>
                <w:rFonts w:ascii="Arial" w:hAnsi="Arial" w:cs="Arial"/>
                <w:b/>
                <w:sz w:val="20"/>
                <w:szCs w:val="20"/>
              </w:rPr>
              <w:t>01.01.201</w:t>
            </w:r>
            <w:r w:rsidR="00DB6D40">
              <w:rPr>
                <w:rFonts w:ascii="Arial" w:hAnsi="Arial" w:cs="Arial"/>
                <w:b/>
                <w:sz w:val="20"/>
                <w:szCs w:val="20"/>
              </w:rPr>
              <w:t>8</w:t>
            </w:r>
            <w:r w:rsidRPr="00A859B1">
              <w:rPr>
                <w:rFonts w:ascii="Arial" w:hAnsi="Arial" w:cs="Arial"/>
                <w:b/>
                <w:sz w:val="20"/>
                <w:szCs w:val="20"/>
              </w:rPr>
              <w:t xml:space="preserve"> - 30.06.201</w:t>
            </w:r>
            <w:r w:rsidR="00DB6D40">
              <w:rPr>
                <w:rFonts w:ascii="Arial" w:hAnsi="Arial" w:cs="Arial"/>
                <w:b/>
                <w:sz w:val="20"/>
                <w:szCs w:val="20"/>
              </w:rPr>
              <w:t>8</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DB6D40">
            <w:pPr>
              <w:autoSpaceDE w:val="0"/>
              <w:ind w:left="-108" w:right="-108"/>
              <w:jc w:val="center"/>
              <w:rPr>
                <w:rFonts w:ascii="Arial" w:hAnsi="Arial" w:cs="Arial"/>
                <w:sz w:val="20"/>
                <w:szCs w:val="20"/>
              </w:rPr>
            </w:pPr>
            <w:r w:rsidRPr="00A859B1">
              <w:rPr>
                <w:rFonts w:ascii="Arial" w:hAnsi="Arial" w:cs="Arial"/>
                <w:b/>
                <w:sz w:val="20"/>
                <w:szCs w:val="20"/>
              </w:rPr>
              <w:t>01.01.201</w:t>
            </w:r>
            <w:r w:rsidR="00DB6D40">
              <w:rPr>
                <w:rFonts w:ascii="Arial" w:hAnsi="Arial" w:cs="Arial"/>
                <w:b/>
                <w:sz w:val="20"/>
                <w:szCs w:val="20"/>
              </w:rPr>
              <w:t>9</w:t>
            </w:r>
            <w:r w:rsidRPr="00A859B1">
              <w:rPr>
                <w:rFonts w:ascii="Arial" w:hAnsi="Arial" w:cs="Arial"/>
                <w:b/>
                <w:sz w:val="20"/>
                <w:szCs w:val="20"/>
              </w:rPr>
              <w:t xml:space="preserve"> - 30.06.201</w:t>
            </w:r>
            <w:r w:rsidR="00DB6D40">
              <w:rPr>
                <w:rFonts w:ascii="Arial" w:hAnsi="Arial" w:cs="Arial"/>
                <w:b/>
                <w:sz w:val="20"/>
                <w:szCs w:val="20"/>
              </w:rPr>
              <w:t>9</w:t>
            </w:r>
          </w:p>
        </w:tc>
      </w:tr>
      <w:tr w:rsidR="00142398" w:rsidRPr="00A859B1" w:rsidTr="006B03B4">
        <w:tc>
          <w:tcPr>
            <w:tcW w:w="6639" w:type="dxa"/>
            <w:gridSpan w:val="4"/>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b/>
                <w:sz w:val="20"/>
                <w:szCs w:val="20"/>
              </w:rPr>
            </w:pPr>
            <w:r w:rsidRPr="00A859B1">
              <w:rPr>
                <w:rFonts w:ascii="Arial" w:hAnsi="Arial" w:cs="Arial"/>
                <w:b/>
                <w:sz w:val="20"/>
                <w:szCs w:val="20"/>
              </w:rPr>
              <w:t>A</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b/>
                <w:sz w:val="20"/>
                <w:szCs w:val="20"/>
              </w:rPr>
            </w:pPr>
            <w:r w:rsidRPr="00A859B1">
              <w:rPr>
                <w:rFonts w:ascii="Arial" w:hAnsi="Arial" w:cs="Arial"/>
                <w:b/>
                <w:sz w:val="20"/>
                <w:szCs w:val="20"/>
              </w:rPr>
              <w:t>B</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b/>
                <w:sz w:val="20"/>
                <w:szCs w:val="20"/>
              </w:rPr>
            </w:pPr>
            <w:r w:rsidRPr="00A859B1">
              <w:rPr>
                <w:rFonts w:ascii="Arial" w:hAnsi="Arial" w:cs="Arial"/>
                <w:b/>
                <w:sz w:val="20"/>
                <w:szCs w:val="20"/>
              </w:rPr>
              <w:t>1</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b/>
                <w:sz w:val="20"/>
                <w:szCs w:val="20"/>
              </w:rPr>
              <w:t>2</w:t>
            </w:r>
          </w:p>
        </w:tc>
      </w:tr>
      <w:tr w:rsidR="00142398" w:rsidRPr="00A859B1" w:rsidTr="006B03B4">
        <w:tc>
          <w:tcPr>
            <w:tcW w:w="496" w:type="dxa"/>
            <w:vMerge w:val="restart"/>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1.</w:t>
            </w: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Cifra de afaceri netă</w:t>
            </w:r>
          </w:p>
          <w:p w:rsidR="00142398" w:rsidRPr="00A859B1" w:rsidRDefault="00142398" w:rsidP="006B03B4">
            <w:pPr>
              <w:autoSpaceDE w:val="0"/>
              <w:rPr>
                <w:rFonts w:ascii="Arial" w:hAnsi="Arial" w:cs="Arial"/>
                <w:sz w:val="20"/>
                <w:szCs w:val="20"/>
              </w:rPr>
            </w:pPr>
            <w:r w:rsidRPr="00A859B1">
              <w:rPr>
                <w:rFonts w:ascii="Arial" w:hAnsi="Arial" w:cs="Arial"/>
                <w:sz w:val="20"/>
                <w:szCs w:val="20"/>
              </w:rPr>
              <w:t xml:space="preserve">(rd. 02 + 03 - 04 + 05 + 06) </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01</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jc w:val="center"/>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Producția vândută</w:t>
            </w:r>
          </w:p>
          <w:p w:rsidR="00142398" w:rsidRPr="00A859B1" w:rsidRDefault="00142398" w:rsidP="006B03B4">
            <w:pPr>
              <w:autoSpaceDE w:val="0"/>
              <w:rPr>
                <w:rFonts w:ascii="Arial" w:hAnsi="Arial" w:cs="Arial"/>
                <w:sz w:val="20"/>
                <w:szCs w:val="20"/>
              </w:rPr>
            </w:pPr>
            <w:r w:rsidRPr="00A859B1">
              <w:rPr>
                <w:rFonts w:ascii="Arial" w:hAnsi="Arial" w:cs="Arial"/>
                <w:sz w:val="20"/>
                <w:szCs w:val="20"/>
              </w:rPr>
              <w:t>(ct. 701 + 702 + 703 + 704 + 705 + 706 + 708)</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02</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jc w:val="center"/>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Venituri din vânzarea mărfurilor (ct. 707)</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03</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jc w:val="center"/>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Reduceri comerciale acordate (ct. 709)</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04</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jc w:val="center"/>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Venituri din dobânzi înregistrate de entitățile radiate din Registrul general și care mai au în derulare contracte de leasing (ct. 766*)</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05</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jc w:val="center"/>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 xml:space="preserve">Venituri din subvenții de exploatare aferente cifrei de afaceri nete </w:t>
            </w:r>
          </w:p>
          <w:p w:rsidR="00142398" w:rsidRPr="00A859B1" w:rsidRDefault="00142398" w:rsidP="006B03B4">
            <w:pPr>
              <w:autoSpaceDE w:val="0"/>
              <w:rPr>
                <w:rFonts w:ascii="Arial" w:hAnsi="Arial" w:cs="Arial"/>
                <w:sz w:val="20"/>
                <w:szCs w:val="20"/>
              </w:rPr>
            </w:pPr>
            <w:r w:rsidRPr="00A859B1">
              <w:rPr>
                <w:rFonts w:ascii="Arial" w:hAnsi="Arial" w:cs="Arial"/>
                <w:sz w:val="20"/>
                <w:szCs w:val="20"/>
              </w:rPr>
              <w:t>(ct. 7411)</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06</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rPr>
          <w:trHeight w:val="275"/>
        </w:trPr>
        <w:tc>
          <w:tcPr>
            <w:tcW w:w="496" w:type="dxa"/>
            <w:vMerge w:val="restart"/>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2.</w:t>
            </w:r>
          </w:p>
        </w:tc>
        <w:tc>
          <w:tcPr>
            <w:tcW w:w="5012" w:type="dxa"/>
            <w:gridSpan w:val="2"/>
            <w:vMerge w:val="restart"/>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 xml:space="preserve">Venituri aferente costului producției în curs de execuție (ct. 711 + 712)                                                                                </w:t>
            </w:r>
          </w:p>
        </w:tc>
        <w:tc>
          <w:tcPr>
            <w:tcW w:w="1131"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 xml:space="preserve">Sold C                                               </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07</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jc w:val="center"/>
              <w:rPr>
                <w:rFonts w:ascii="Arial" w:hAnsi="Arial" w:cs="Arial"/>
                <w:sz w:val="20"/>
                <w:szCs w:val="20"/>
              </w:rPr>
            </w:pPr>
          </w:p>
        </w:tc>
        <w:tc>
          <w:tcPr>
            <w:tcW w:w="5012" w:type="dxa"/>
            <w:gridSpan w:val="2"/>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131"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Sold D</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08</w:t>
            </w:r>
          </w:p>
        </w:tc>
        <w:tc>
          <w:tcPr>
            <w:tcW w:w="1407" w:type="dxa"/>
            <w:tcBorders>
              <w:top w:val="single" w:sz="4" w:space="0" w:color="000000"/>
              <w:left w:val="single" w:sz="4" w:space="0" w:color="000000"/>
              <w:bottom w:val="single" w:sz="4" w:space="0" w:color="000000"/>
            </w:tcBorders>
            <w:shd w:val="clear" w:color="auto" w:fill="auto"/>
          </w:tcPr>
          <w:p w:rsidR="00F703BB" w:rsidRPr="00A859B1" w:rsidRDefault="00F703BB"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3.</w:t>
            </w: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Venituri din producția de imobilizări necorporale și corporale</w:t>
            </w:r>
          </w:p>
          <w:p w:rsidR="00142398" w:rsidRPr="00A859B1" w:rsidRDefault="00142398" w:rsidP="006B03B4">
            <w:pPr>
              <w:autoSpaceDE w:val="0"/>
              <w:rPr>
                <w:rFonts w:ascii="Arial" w:hAnsi="Arial" w:cs="Arial"/>
                <w:sz w:val="20"/>
                <w:szCs w:val="20"/>
              </w:rPr>
            </w:pPr>
            <w:r w:rsidRPr="00A859B1">
              <w:rPr>
                <w:rFonts w:ascii="Arial" w:hAnsi="Arial" w:cs="Arial"/>
                <w:sz w:val="20"/>
                <w:szCs w:val="20"/>
              </w:rPr>
              <w:t xml:space="preserve">(ct. 721 + 722 ) </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09</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4.</w:t>
            </w: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Venituri din reevaluarea imobilizărilor corporale (ct. 755)</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10</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5.</w:t>
            </w: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Venituri din producția de investiții imobiliare (ct. 725)</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11</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6.</w:t>
            </w: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Venituri din subvenții de exploatare</w:t>
            </w:r>
          </w:p>
          <w:p w:rsidR="00142398" w:rsidRPr="00A859B1" w:rsidRDefault="00142398" w:rsidP="006B03B4">
            <w:pPr>
              <w:autoSpaceDE w:val="0"/>
              <w:rPr>
                <w:rFonts w:ascii="Arial" w:hAnsi="Arial" w:cs="Arial"/>
                <w:sz w:val="20"/>
                <w:szCs w:val="20"/>
              </w:rPr>
            </w:pPr>
            <w:r w:rsidRPr="00A859B1">
              <w:rPr>
                <w:rFonts w:ascii="Arial" w:hAnsi="Arial" w:cs="Arial"/>
                <w:sz w:val="20"/>
                <w:szCs w:val="20"/>
              </w:rPr>
              <w:t>(ct. 7412 + 7413 + 7414 + 7415 + 7416 + 7417 + 7419)</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12</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7.</w:t>
            </w: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Alte venituri din exploatare (ct. 751 + 758 + 7815), din care:</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13</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 venituri din subvenții pentru investiții (ct. 7584)</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14</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jc w:val="center"/>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 venituri din fondul comercial negativ (ct. 7815)</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15</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6639" w:type="dxa"/>
            <w:gridSpan w:val="4"/>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b/>
                <w:sz w:val="20"/>
                <w:szCs w:val="20"/>
              </w:rPr>
            </w:pPr>
            <w:r w:rsidRPr="00A859B1">
              <w:rPr>
                <w:rFonts w:ascii="Arial" w:hAnsi="Arial" w:cs="Arial"/>
                <w:b/>
                <w:sz w:val="20"/>
                <w:szCs w:val="20"/>
              </w:rPr>
              <w:t xml:space="preserve">VENITURI DIN EXPLOATARE - TOTAL  </w:t>
            </w:r>
          </w:p>
          <w:p w:rsidR="00142398" w:rsidRPr="00A859B1" w:rsidRDefault="00142398" w:rsidP="006B03B4">
            <w:pPr>
              <w:autoSpaceDE w:val="0"/>
              <w:rPr>
                <w:rFonts w:ascii="Arial" w:hAnsi="Arial" w:cs="Arial"/>
                <w:sz w:val="20"/>
                <w:szCs w:val="20"/>
              </w:rPr>
            </w:pPr>
            <w:r w:rsidRPr="00A859B1">
              <w:rPr>
                <w:rFonts w:ascii="Arial" w:hAnsi="Arial" w:cs="Arial"/>
                <w:b/>
                <w:sz w:val="20"/>
                <w:szCs w:val="20"/>
              </w:rPr>
              <w:t xml:space="preserve">(rd. 01 + 07 - 08 + 09 + 10 + 11 + 12 + 13) </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16</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val="restart"/>
            <w:tcBorders>
              <w:top w:val="single" w:sz="4" w:space="0" w:color="000000"/>
              <w:left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8.</w:t>
            </w: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a) Cheltuieli cu materiile prime și materialele consumabile</w:t>
            </w:r>
          </w:p>
          <w:p w:rsidR="00142398" w:rsidRPr="00A859B1" w:rsidRDefault="00142398" w:rsidP="006B03B4">
            <w:pPr>
              <w:autoSpaceDE w:val="0"/>
              <w:rPr>
                <w:rFonts w:ascii="Arial" w:hAnsi="Arial" w:cs="Arial"/>
                <w:sz w:val="20"/>
                <w:szCs w:val="20"/>
              </w:rPr>
            </w:pPr>
            <w:r w:rsidRPr="00A859B1">
              <w:rPr>
                <w:rFonts w:ascii="Arial" w:hAnsi="Arial" w:cs="Arial"/>
                <w:sz w:val="20"/>
                <w:szCs w:val="20"/>
              </w:rPr>
              <w:lastRenderedPageBreak/>
              <w:t>(ct. 601 + 602)</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lastRenderedPageBreak/>
              <w:t>17</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left w:val="single" w:sz="4" w:space="0" w:color="000000"/>
            </w:tcBorders>
            <w:shd w:val="clear" w:color="auto" w:fill="auto"/>
          </w:tcPr>
          <w:p w:rsidR="00142398" w:rsidRPr="00A859B1" w:rsidRDefault="00142398" w:rsidP="006B03B4">
            <w:pPr>
              <w:autoSpaceDE w:val="0"/>
              <w:snapToGrid w:val="0"/>
              <w:jc w:val="center"/>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Alte cheltuieli materiale (ct. 603 + 604 + 606 + 608)</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18</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lef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b) Alte cheltuieli externe (cu energie și apă) (ct. 605)</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19</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lef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c) Cheltuieli privind mărfurile (ct. 607)</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20</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Reduceri comerciale primite (ct. 609)</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21</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val="restart"/>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9.</w:t>
            </w: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 xml:space="preserve">Cheltuieli cu personalul (rd. 23 + 24), din care:  </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22</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left w:val="single" w:sz="4" w:space="0" w:color="000000"/>
              <w:bottom w:val="single" w:sz="4" w:space="0" w:color="000000"/>
            </w:tcBorders>
            <w:shd w:val="clear" w:color="auto" w:fill="auto"/>
          </w:tcPr>
          <w:p w:rsidR="00142398" w:rsidRPr="00A859B1" w:rsidRDefault="00142398" w:rsidP="006B03B4">
            <w:pPr>
              <w:autoSpaceDE w:val="0"/>
              <w:snapToGrid w:val="0"/>
              <w:jc w:val="center"/>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tabs>
                <w:tab w:val="left" w:pos="1305"/>
              </w:tabs>
              <w:autoSpaceDE w:val="0"/>
              <w:rPr>
                <w:rFonts w:ascii="Arial" w:hAnsi="Arial" w:cs="Arial"/>
                <w:sz w:val="20"/>
                <w:szCs w:val="20"/>
              </w:rPr>
            </w:pPr>
            <w:r w:rsidRPr="00A859B1">
              <w:rPr>
                <w:rFonts w:ascii="Arial" w:hAnsi="Arial" w:cs="Arial"/>
                <w:sz w:val="20"/>
                <w:szCs w:val="20"/>
              </w:rPr>
              <w:t xml:space="preserve">a) Salarii și indemnizații (ct. 641 + 642 + 643 + 644) </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23</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left w:val="single" w:sz="4" w:space="0" w:color="000000"/>
              <w:bottom w:val="single" w:sz="4" w:space="0" w:color="000000"/>
            </w:tcBorders>
            <w:shd w:val="clear" w:color="auto" w:fill="auto"/>
          </w:tcPr>
          <w:p w:rsidR="00142398" w:rsidRPr="00A859B1" w:rsidRDefault="00142398" w:rsidP="006B03B4">
            <w:pPr>
              <w:autoSpaceDE w:val="0"/>
              <w:snapToGrid w:val="0"/>
              <w:jc w:val="center"/>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b) Cheltuieli cu asigurările și protecția socială (ct. 645 + 646)</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24</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val="restart"/>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10.</w:t>
            </w:r>
          </w:p>
          <w:p w:rsidR="00142398" w:rsidRPr="00A859B1" w:rsidRDefault="00142398" w:rsidP="006B03B4">
            <w:pPr>
              <w:autoSpaceDE w:val="0"/>
              <w:jc w:val="center"/>
              <w:rPr>
                <w:rFonts w:ascii="Arial" w:hAnsi="Arial" w:cs="Arial"/>
                <w:sz w:val="20"/>
                <w:szCs w:val="20"/>
              </w:rPr>
            </w:pPr>
          </w:p>
          <w:p w:rsidR="00142398" w:rsidRPr="00A859B1" w:rsidRDefault="00142398" w:rsidP="006B03B4">
            <w:pPr>
              <w:autoSpaceDE w:val="0"/>
              <w:jc w:val="center"/>
              <w:rPr>
                <w:rFonts w:ascii="Arial" w:hAnsi="Arial" w:cs="Arial"/>
                <w:sz w:val="20"/>
                <w:szCs w:val="20"/>
              </w:rPr>
            </w:pPr>
          </w:p>
          <w:p w:rsidR="00142398" w:rsidRPr="00A859B1" w:rsidRDefault="00142398" w:rsidP="006B03B4">
            <w:pPr>
              <w:autoSpaceDE w:val="0"/>
              <w:jc w:val="center"/>
              <w:rPr>
                <w:rFonts w:ascii="Arial" w:hAnsi="Arial" w:cs="Arial"/>
                <w:sz w:val="20"/>
                <w:szCs w:val="20"/>
              </w:rPr>
            </w:pPr>
          </w:p>
          <w:p w:rsidR="00142398" w:rsidRPr="00A859B1" w:rsidRDefault="00142398" w:rsidP="006B03B4">
            <w:pPr>
              <w:autoSpaceDE w:val="0"/>
              <w:jc w:val="center"/>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 xml:space="preserve">a) Ajustări de valoare privind imobilizările corporale și necorporale </w:t>
            </w:r>
          </w:p>
          <w:p w:rsidR="00142398" w:rsidRPr="00A859B1" w:rsidRDefault="00142398" w:rsidP="006B03B4">
            <w:pPr>
              <w:autoSpaceDE w:val="0"/>
              <w:rPr>
                <w:rFonts w:ascii="Arial" w:hAnsi="Arial" w:cs="Arial"/>
                <w:sz w:val="20"/>
                <w:szCs w:val="20"/>
              </w:rPr>
            </w:pPr>
            <w:r w:rsidRPr="00A859B1">
              <w:rPr>
                <w:rFonts w:ascii="Arial" w:hAnsi="Arial" w:cs="Arial"/>
                <w:sz w:val="20"/>
                <w:szCs w:val="20"/>
              </w:rPr>
              <w:t xml:space="preserve">(rd. 26 - 27) </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25</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rPr>
          <w:trHeight w:val="242"/>
        </w:trPr>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a.1) Cheltuieli (ct. 6811 + 6813 + 6817)</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26</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rPr>
          <w:trHeight w:val="303"/>
        </w:trPr>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a.2) Venituri (ct. 7813)</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27</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 xml:space="preserve">b) Ajustări de valoare privind activele circulante (rd. 29 - 30) </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28</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b.1) Cheltuieli (ct. 654 + 6814)</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29</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tabs>
                <w:tab w:val="left" w:pos="1050"/>
              </w:tabs>
              <w:autoSpaceDE w:val="0"/>
              <w:rPr>
                <w:rFonts w:ascii="Arial" w:hAnsi="Arial" w:cs="Arial"/>
                <w:sz w:val="20"/>
                <w:szCs w:val="20"/>
              </w:rPr>
            </w:pPr>
            <w:r w:rsidRPr="00A859B1">
              <w:rPr>
                <w:rFonts w:ascii="Arial" w:hAnsi="Arial" w:cs="Arial"/>
                <w:sz w:val="20"/>
                <w:szCs w:val="20"/>
              </w:rPr>
              <w:t>b.2) Venituri  (ct. 754 + 7814)</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30</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val="restart"/>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11.</w:t>
            </w: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 xml:space="preserve">Alte cheltuieli de exploatare (rd. 32 la 38) </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31</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11.1. Cheltuieli privind prestațiile externe (ct. 611 + 612 + 613 + 614 + 615 + 621 + 622 + 623 + 624 + 625 + 626 + 627 + 628)</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32</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tabs>
                <w:tab w:val="center" w:pos="2581"/>
              </w:tabs>
              <w:autoSpaceDE w:val="0"/>
              <w:rPr>
                <w:rFonts w:ascii="Arial" w:hAnsi="Arial" w:cs="Arial"/>
                <w:sz w:val="20"/>
                <w:szCs w:val="20"/>
              </w:rPr>
            </w:pPr>
            <w:r w:rsidRPr="00A859B1">
              <w:rPr>
                <w:rFonts w:ascii="Arial" w:hAnsi="Arial" w:cs="Arial"/>
                <w:sz w:val="20"/>
                <w:szCs w:val="20"/>
              </w:rPr>
              <w:t>11.2. Cheltuieli cu alte impozite, taxe și vărsăminte asimilate; cheltuieli reprezentând transferuri și contribuții datorate în baza unor acte normative speciale (ct. 635 + 6586*)</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33</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11.3. Cheltuieli cu protecția mediului înconjurător (ct. 652)</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34</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11.4 Cheltuieli din reevaluarea imobilizărilor corporale (ct. 655)</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35</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 xml:space="preserve">11.5. Cheltuieli privind calamitățile și alte evenimente similare </w:t>
            </w:r>
          </w:p>
          <w:p w:rsidR="00142398" w:rsidRPr="00A859B1" w:rsidRDefault="00142398" w:rsidP="006B03B4">
            <w:pPr>
              <w:autoSpaceDE w:val="0"/>
              <w:rPr>
                <w:rFonts w:ascii="Arial" w:hAnsi="Arial" w:cs="Arial"/>
                <w:sz w:val="20"/>
                <w:szCs w:val="20"/>
              </w:rPr>
            </w:pPr>
            <w:r w:rsidRPr="00A859B1">
              <w:rPr>
                <w:rFonts w:ascii="Arial" w:hAnsi="Arial" w:cs="Arial"/>
                <w:sz w:val="20"/>
                <w:szCs w:val="20"/>
              </w:rPr>
              <w:t>(ct. 6587)</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36</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11.6. Alte cheltuieli (ct. 651 + 6581+ 6582 + 6583 + 6584 + 6588)</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37</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Cheltuieli cu dobânzile de refinanțare înregistrate de entitățile radiate din Registrul general și care mai au în</w:t>
            </w:r>
            <w:r w:rsidR="004B657E">
              <w:rPr>
                <w:rFonts w:ascii="Arial" w:hAnsi="Arial" w:cs="Arial"/>
                <w:sz w:val="20"/>
                <w:szCs w:val="20"/>
              </w:rPr>
              <w:t xml:space="preserve"> derulare contracte de leasing </w:t>
            </w:r>
            <w:r w:rsidRPr="00A859B1">
              <w:rPr>
                <w:rFonts w:ascii="Arial" w:hAnsi="Arial" w:cs="Arial"/>
                <w:sz w:val="20"/>
                <w:szCs w:val="20"/>
              </w:rPr>
              <w:t>(ct. 666*)</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38</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 xml:space="preserve">Ajustări privind provizioanele (rd. 40 - 41) </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39</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 Cheltuieli (ct. 6812)</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40</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 xml:space="preserve">- Venituri (ct. 7812) </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41</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6639" w:type="dxa"/>
            <w:gridSpan w:val="4"/>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ind w:firstLine="58"/>
              <w:rPr>
                <w:rFonts w:ascii="Arial" w:hAnsi="Arial" w:cs="Arial"/>
                <w:b/>
                <w:sz w:val="20"/>
                <w:szCs w:val="20"/>
              </w:rPr>
            </w:pPr>
            <w:r w:rsidRPr="00A859B1">
              <w:rPr>
                <w:rFonts w:ascii="Arial" w:hAnsi="Arial" w:cs="Arial"/>
                <w:b/>
                <w:sz w:val="20"/>
                <w:szCs w:val="20"/>
              </w:rPr>
              <w:t>CHELTUIELI DE EXPLOATARE - TOTAL</w:t>
            </w:r>
          </w:p>
          <w:p w:rsidR="00142398" w:rsidRPr="00A859B1" w:rsidRDefault="00142398" w:rsidP="006B03B4">
            <w:pPr>
              <w:autoSpaceDE w:val="0"/>
              <w:ind w:firstLine="58"/>
              <w:rPr>
                <w:rFonts w:ascii="Arial" w:hAnsi="Arial" w:cs="Arial"/>
                <w:sz w:val="20"/>
                <w:szCs w:val="20"/>
              </w:rPr>
            </w:pPr>
            <w:r w:rsidRPr="00A859B1">
              <w:rPr>
                <w:rFonts w:ascii="Arial" w:hAnsi="Arial" w:cs="Arial"/>
                <w:b/>
                <w:sz w:val="20"/>
                <w:szCs w:val="20"/>
              </w:rPr>
              <w:t xml:space="preserve"> (rd. 17 la 20 - 21 + 22 + 25 + 28 + 31 + 39) </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42</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6639" w:type="dxa"/>
            <w:gridSpan w:val="4"/>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b/>
                <w:sz w:val="20"/>
                <w:szCs w:val="20"/>
              </w:rPr>
              <w:t xml:space="preserve">PROFITUL SAU PIERDEREA DIN EXPLOATARE:           </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jc w:val="center"/>
              <w:rPr>
                <w:rFonts w:ascii="Arial" w:hAnsi="Arial" w:cs="Arial"/>
                <w:sz w:val="20"/>
                <w:szCs w:val="20"/>
              </w:rPr>
            </w:pPr>
          </w:p>
        </w:tc>
        <w:tc>
          <w:tcPr>
            <w:tcW w:w="1407" w:type="dxa"/>
            <w:vMerge w:val="restart"/>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val="restart"/>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 xml:space="preserve">- Profit (rd. 16 - 42) </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43</w:t>
            </w:r>
          </w:p>
        </w:tc>
        <w:tc>
          <w:tcPr>
            <w:tcW w:w="1407"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vMerge/>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 xml:space="preserve">- Pierdere (rd. 42 - 16) </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44</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val="restart"/>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12.</w:t>
            </w: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Venituri din interese de participare (ct. 7611 + 7612 + 7613)</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45</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jc w:val="center"/>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tabs>
                <w:tab w:val="left" w:pos="0"/>
              </w:tabs>
              <w:autoSpaceDE w:val="0"/>
              <w:rPr>
                <w:rFonts w:ascii="Arial" w:hAnsi="Arial" w:cs="Arial"/>
                <w:sz w:val="20"/>
                <w:szCs w:val="20"/>
              </w:rPr>
            </w:pPr>
            <w:r w:rsidRPr="00A859B1">
              <w:rPr>
                <w:rFonts w:ascii="Arial" w:hAnsi="Arial" w:cs="Arial"/>
                <w:sz w:val="20"/>
                <w:szCs w:val="20"/>
              </w:rPr>
              <w:t xml:space="preserve">- din care, veniturile obținute de la entitățile afiliate </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46</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val="restart"/>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13.</w:t>
            </w: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ind w:firstLine="44"/>
              <w:rPr>
                <w:rFonts w:ascii="Arial" w:hAnsi="Arial" w:cs="Arial"/>
                <w:sz w:val="20"/>
                <w:szCs w:val="20"/>
              </w:rPr>
            </w:pPr>
            <w:r w:rsidRPr="00A859B1">
              <w:rPr>
                <w:rFonts w:ascii="Arial" w:hAnsi="Arial" w:cs="Arial"/>
                <w:sz w:val="20"/>
                <w:szCs w:val="20"/>
              </w:rPr>
              <w:t>Venituri din dobânzi (ct. 766*)</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47</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ind w:firstLine="44"/>
              <w:rPr>
                <w:rFonts w:ascii="Arial" w:hAnsi="Arial" w:cs="Arial"/>
                <w:sz w:val="20"/>
                <w:szCs w:val="20"/>
              </w:rPr>
            </w:pPr>
            <w:r w:rsidRPr="00A859B1">
              <w:rPr>
                <w:rFonts w:ascii="Arial" w:hAnsi="Arial" w:cs="Arial"/>
                <w:sz w:val="20"/>
                <w:szCs w:val="20"/>
              </w:rPr>
              <w:t xml:space="preserve">- din care, veniturile obținute de la entitățile afiliate                         </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48</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rPr>
          <w:trHeight w:val="323"/>
        </w:trPr>
        <w:tc>
          <w:tcPr>
            <w:tcW w:w="496"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14.</w:t>
            </w: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ind w:firstLine="44"/>
              <w:rPr>
                <w:rFonts w:ascii="Arial" w:hAnsi="Arial" w:cs="Arial"/>
                <w:sz w:val="20"/>
                <w:szCs w:val="20"/>
              </w:rPr>
            </w:pPr>
            <w:r w:rsidRPr="00A859B1">
              <w:rPr>
                <w:rFonts w:ascii="Arial" w:hAnsi="Arial" w:cs="Arial"/>
                <w:sz w:val="20"/>
                <w:szCs w:val="20"/>
              </w:rPr>
              <w:t xml:space="preserve">Venituri din subvenții de exploatare pentru dobânda datorată </w:t>
            </w:r>
          </w:p>
          <w:p w:rsidR="00142398" w:rsidRPr="00A859B1" w:rsidRDefault="00142398" w:rsidP="006B03B4">
            <w:pPr>
              <w:autoSpaceDE w:val="0"/>
              <w:ind w:firstLine="44"/>
              <w:rPr>
                <w:rFonts w:ascii="Arial" w:hAnsi="Arial" w:cs="Arial"/>
                <w:sz w:val="20"/>
                <w:szCs w:val="20"/>
              </w:rPr>
            </w:pPr>
            <w:r w:rsidRPr="00A859B1">
              <w:rPr>
                <w:rFonts w:ascii="Arial" w:hAnsi="Arial" w:cs="Arial"/>
                <w:sz w:val="20"/>
                <w:szCs w:val="20"/>
              </w:rPr>
              <w:t>(ct. 7418)</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49</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rPr>
          <w:trHeight w:val="323"/>
        </w:trPr>
        <w:tc>
          <w:tcPr>
            <w:tcW w:w="496" w:type="dxa"/>
            <w:vMerge w:val="restart"/>
            <w:tcBorders>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15.</w:t>
            </w: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ind w:left="44"/>
              <w:rPr>
                <w:rFonts w:ascii="Arial" w:hAnsi="Arial" w:cs="Arial"/>
                <w:sz w:val="20"/>
                <w:szCs w:val="20"/>
              </w:rPr>
            </w:pPr>
            <w:r w:rsidRPr="00A859B1">
              <w:rPr>
                <w:rFonts w:ascii="Arial" w:hAnsi="Arial" w:cs="Arial"/>
                <w:sz w:val="20"/>
                <w:szCs w:val="20"/>
              </w:rPr>
              <w:t xml:space="preserve">Alte venituri financiare (ct. 7615 + 762 + 764 + 765 + 767 + 768) </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50</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rPr>
          <w:trHeight w:val="323"/>
        </w:trPr>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ind w:firstLine="44"/>
              <w:rPr>
                <w:rFonts w:ascii="Arial" w:hAnsi="Arial" w:cs="Arial"/>
                <w:sz w:val="20"/>
                <w:szCs w:val="20"/>
              </w:rPr>
            </w:pPr>
            <w:r w:rsidRPr="00A859B1">
              <w:rPr>
                <w:rFonts w:ascii="Arial" w:hAnsi="Arial" w:cs="Arial"/>
                <w:sz w:val="20"/>
                <w:szCs w:val="20"/>
              </w:rPr>
              <w:t>- din care, venituri din alte imobilizări financiare (ct. 7615)</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51</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6639" w:type="dxa"/>
            <w:gridSpan w:val="4"/>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ind w:firstLine="44"/>
              <w:rPr>
                <w:rFonts w:ascii="Arial" w:hAnsi="Arial" w:cs="Arial"/>
                <w:sz w:val="20"/>
                <w:szCs w:val="20"/>
              </w:rPr>
            </w:pPr>
            <w:r w:rsidRPr="00A859B1">
              <w:rPr>
                <w:rFonts w:ascii="Arial" w:hAnsi="Arial" w:cs="Arial"/>
                <w:b/>
                <w:sz w:val="20"/>
                <w:szCs w:val="20"/>
              </w:rPr>
              <w:t>VENITURI FINANCIARE - TOTAL (rd. 45 + 47 + 49 + 50)</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52</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val="restart"/>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16.</w:t>
            </w: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ind w:firstLine="44"/>
              <w:rPr>
                <w:rFonts w:ascii="Arial" w:hAnsi="Arial" w:cs="Arial"/>
                <w:sz w:val="20"/>
                <w:szCs w:val="20"/>
              </w:rPr>
            </w:pPr>
            <w:r w:rsidRPr="00A859B1">
              <w:rPr>
                <w:rFonts w:ascii="Arial" w:hAnsi="Arial" w:cs="Arial"/>
                <w:sz w:val="20"/>
                <w:szCs w:val="20"/>
              </w:rPr>
              <w:t xml:space="preserve">Ajustări de valoare privind imobilizările financiare și investițiile financiare deținute ca active circulante (rd. 54 - 55) </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53</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ind w:firstLine="44"/>
              <w:rPr>
                <w:rFonts w:ascii="Arial" w:hAnsi="Arial" w:cs="Arial"/>
                <w:sz w:val="20"/>
                <w:szCs w:val="20"/>
              </w:rPr>
            </w:pPr>
            <w:r w:rsidRPr="00A859B1">
              <w:rPr>
                <w:rFonts w:ascii="Arial" w:hAnsi="Arial" w:cs="Arial"/>
                <w:sz w:val="20"/>
                <w:szCs w:val="20"/>
              </w:rPr>
              <w:t xml:space="preserve">- Cheltuieli (ct. 686)  </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54</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ind w:firstLine="44"/>
              <w:rPr>
                <w:rFonts w:ascii="Arial" w:hAnsi="Arial" w:cs="Arial"/>
                <w:sz w:val="20"/>
                <w:szCs w:val="20"/>
              </w:rPr>
            </w:pPr>
            <w:r w:rsidRPr="00A859B1">
              <w:rPr>
                <w:rFonts w:ascii="Arial" w:hAnsi="Arial" w:cs="Arial"/>
                <w:sz w:val="20"/>
                <w:szCs w:val="20"/>
              </w:rPr>
              <w:t>- Venituri (ct. 786)</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55</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val="restart"/>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17.</w:t>
            </w: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ind w:firstLine="44"/>
              <w:rPr>
                <w:rFonts w:ascii="Arial" w:hAnsi="Arial" w:cs="Arial"/>
                <w:sz w:val="20"/>
                <w:szCs w:val="20"/>
              </w:rPr>
            </w:pPr>
            <w:r w:rsidRPr="00A859B1">
              <w:rPr>
                <w:rFonts w:ascii="Arial" w:hAnsi="Arial" w:cs="Arial"/>
                <w:sz w:val="20"/>
                <w:szCs w:val="20"/>
              </w:rPr>
              <w:t>Cheltuieli privind dobânzile (ct. 666*)</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56</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ind w:firstLine="44"/>
              <w:rPr>
                <w:rFonts w:ascii="Arial" w:hAnsi="Arial" w:cs="Arial"/>
                <w:sz w:val="20"/>
                <w:szCs w:val="20"/>
              </w:rPr>
            </w:pPr>
            <w:r w:rsidRPr="00A859B1">
              <w:rPr>
                <w:rFonts w:ascii="Arial" w:hAnsi="Arial" w:cs="Arial"/>
                <w:sz w:val="20"/>
                <w:szCs w:val="20"/>
              </w:rPr>
              <w:t xml:space="preserve">- din care, cheltuielile în relația cu entitățile afiliate </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57</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ind w:firstLine="44"/>
              <w:rPr>
                <w:rFonts w:ascii="Arial" w:hAnsi="Arial" w:cs="Arial"/>
                <w:sz w:val="20"/>
                <w:szCs w:val="20"/>
              </w:rPr>
            </w:pPr>
            <w:r w:rsidRPr="00A859B1">
              <w:rPr>
                <w:rFonts w:ascii="Arial" w:hAnsi="Arial" w:cs="Arial"/>
                <w:sz w:val="20"/>
                <w:szCs w:val="20"/>
              </w:rPr>
              <w:t>Alte cheltuieli financiare (ct. 663 + 664 + 665 + 667 + 668)</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58</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6639" w:type="dxa"/>
            <w:gridSpan w:val="4"/>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ind w:firstLine="44"/>
              <w:rPr>
                <w:rFonts w:ascii="Arial" w:hAnsi="Arial" w:cs="Arial"/>
                <w:sz w:val="20"/>
                <w:szCs w:val="20"/>
              </w:rPr>
            </w:pPr>
            <w:r w:rsidRPr="00A859B1">
              <w:rPr>
                <w:rFonts w:ascii="Arial" w:hAnsi="Arial" w:cs="Arial"/>
                <w:b/>
                <w:sz w:val="20"/>
                <w:szCs w:val="20"/>
              </w:rPr>
              <w:t>CHELTUIELI FINANCIARE - TOTAL (rd. 53 + 56 + 58)</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59</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6639" w:type="dxa"/>
            <w:gridSpan w:val="4"/>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ind w:firstLine="44"/>
              <w:rPr>
                <w:rFonts w:ascii="Arial" w:hAnsi="Arial" w:cs="Arial"/>
                <w:sz w:val="20"/>
                <w:szCs w:val="20"/>
              </w:rPr>
            </w:pPr>
            <w:r w:rsidRPr="00A859B1">
              <w:rPr>
                <w:rFonts w:ascii="Arial" w:hAnsi="Arial" w:cs="Arial"/>
                <w:b/>
                <w:sz w:val="20"/>
                <w:szCs w:val="20"/>
              </w:rPr>
              <w:t xml:space="preserve">PROFITUL SAU PIERDEREA FINANCIAR(Ă):             </w:t>
            </w:r>
          </w:p>
        </w:tc>
        <w:tc>
          <w:tcPr>
            <w:tcW w:w="567" w:type="dxa"/>
            <w:vMerge w:val="restart"/>
            <w:tcBorders>
              <w:top w:val="single" w:sz="4" w:space="0" w:color="000000"/>
              <w:left w:val="single" w:sz="4" w:space="0" w:color="000000"/>
              <w:bottom w:val="single" w:sz="4" w:space="0" w:color="000000"/>
            </w:tcBorders>
            <w:shd w:val="clear" w:color="auto" w:fill="auto"/>
            <w:vAlign w:val="bottom"/>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60</w:t>
            </w:r>
          </w:p>
        </w:tc>
        <w:tc>
          <w:tcPr>
            <w:tcW w:w="1407" w:type="dxa"/>
            <w:vMerge w:val="restart"/>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val="restart"/>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ind w:left="44"/>
              <w:rPr>
                <w:rFonts w:ascii="Arial" w:hAnsi="Arial" w:cs="Arial"/>
                <w:sz w:val="20"/>
                <w:szCs w:val="20"/>
              </w:rPr>
            </w:pPr>
            <w:r w:rsidRPr="00A859B1">
              <w:rPr>
                <w:rFonts w:ascii="Arial" w:hAnsi="Arial" w:cs="Arial"/>
                <w:sz w:val="20"/>
                <w:szCs w:val="20"/>
              </w:rPr>
              <w:t xml:space="preserve">- Profit (rd. 52 - 59) </w:t>
            </w:r>
          </w:p>
        </w:tc>
        <w:tc>
          <w:tcPr>
            <w:tcW w:w="567"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jc w:val="center"/>
              <w:rPr>
                <w:rFonts w:ascii="Arial" w:hAnsi="Arial" w:cs="Arial"/>
                <w:sz w:val="20"/>
                <w:szCs w:val="20"/>
              </w:rPr>
            </w:pPr>
          </w:p>
        </w:tc>
        <w:tc>
          <w:tcPr>
            <w:tcW w:w="1407"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vMerge/>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ind w:left="44"/>
              <w:rPr>
                <w:rFonts w:ascii="Arial" w:hAnsi="Arial" w:cs="Arial"/>
                <w:sz w:val="20"/>
                <w:szCs w:val="20"/>
              </w:rPr>
            </w:pPr>
            <w:r w:rsidRPr="00A859B1">
              <w:rPr>
                <w:rFonts w:ascii="Arial" w:hAnsi="Arial" w:cs="Arial"/>
                <w:sz w:val="20"/>
                <w:szCs w:val="20"/>
              </w:rPr>
              <w:t>- Pierdere (rd. 59 - 52)</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61</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6639" w:type="dxa"/>
            <w:gridSpan w:val="4"/>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ind w:firstLine="44"/>
              <w:rPr>
                <w:rFonts w:ascii="Arial" w:hAnsi="Arial" w:cs="Arial"/>
                <w:sz w:val="20"/>
                <w:szCs w:val="20"/>
              </w:rPr>
            </w:pPr>
            <w:r w:rsidRPr="00A859B1">
              <w:rPr>
                <w:rFonts w:ascii="Arial" w:hAnsi="Arial" w:cs="Arial"/>
                <w:b/>
                <w:sz w:val="20"/>
                <w:szCs w:val="20"/>
              </w:rPr>
              <w:t>VENITURI TOTALE (rd. 16 + 52)</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62</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6639" w:type="dxa"/>
            <w:gridSpan w:val="4"/>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ind w:firstLine="44"/>
              <w:rPr>
                <w:rFonts w:ascii="Arial" w:hAnsi="Arial" w:cs="Arial"/>
                <w:sz w:val="20"/>
                <w:szCs w:val="20"/>
              </w:rPr>
            </w:pPr>
            <w:r w:rsidRPr="00A859B1">
              <w:rPr>
                <w:rFonts w:ascii="Arial" w:hAnsi="Arial" w:cs="Arial"/>
                <w:b/>
                <w:sz w:val="20"/>
                <w:szCs w:val="20"/>
              </w:rPr>
              <w:t>CHELTUIELI TOTALE (rd. 42 + 59)</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63</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lastRenderedPageBreak/>
              <w:t>18.</w:t>
            </w: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ind w:firstLine="44"/>
              <w:rPr>
                <w:rFonts w:ascii="Arial" w:hAnsi="Arial" w:cs="Arial"/>
                <w:sz w:val="20"/>
                <w:szCs w:val="20"/>
              </w:rPr>
            </w:pPr>
            <w:r w:rsidRPr="00A859B1">
              <w:rPr>
                <w:rFonts w:ascii="Arial" w:hAnsi="Arial" w:cs="Arial"/>
                <w:sz w:val="20"/>
                <w:szCs w:val="20"/>
              </w:rPr>
              <w:t>PROFITUL SAU PIERDEREA BRUT(Ă)</w:t>
            </w:r>
          </w:p>
        </w:tc>
        <w:tc>
          <w:tcPr>
            <w:tcW w:w="567" w:type="dxa"/>
            <w:vMerge w:val="restart"/>
            <w:tcBorders>
              <w:top w:val="single" w:sz="4" w:space="0" w:color="000000"/>
              <w:left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p>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64</w:t>
            </w:r>
          </w:p>
        </w:tc>
        <w:tc>
          <w:tcPr>
            <w:tcW w:w="1407" w:type="dxa"/>
            <w:vMerge w:val="restart"/>
            <w:tcBorders>
              <w:top w:val="single" w:sz="4" w:space="0" w:color="000000"/>
              <w:lef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vMerge w:val="restart"/>
            <w:tcBorders>
              <w:top w:val="single" w:sz="4" w:space="0" w:color="000000"/>
              <w:left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val="restart"/>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ind w:firstLine="44"/>
              <w:rPr>
                <w:rFonts w:ascii="Arial" w:hAnsi="Arial" w:cs="Arial"/>
                <w:sz w:val="20"/>
                <w:szCs w:val="20"/>
              </w:rPr>
            </w:pPr>
            <w:r w:rsidRPr="00A859B1">
              <w:rPr>
                <w:rFonts w:ascii="Arial" w:hAnsi="Arial" w:cs="Arial"/>
                <w:sz w:val="20"/>
                <w:szCs w:val="20"/>
              </w:rPr>
              <w:t>- Profit (rd.62 - 63)</w:t>
            </w:r>
          </w:p>
        </w:tc>
        <w:tc>
          <w:tcPr>
            <w:tcW w:w="567" w:type="dxa"/>
            <w:vMerge/>
            <w:tcBorders>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p>
        </w:tc>
        <w:tc>
          <w:tcPr>
            <w:tcW w:w="1407" w:type="dxa"/>
            <w:vMerge/>
            <w:tcBorders>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vMerge/>
            <w:tcBorders>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ind w:firstLine="44"/>
              <w:rPr>
                <w:rFonts w:ascii="Arial" w:hAnsi="Arial" w:cs="Arial"/>
                <w:sz w:val="20"/>
                <w:szCs w:val="20"/>
              </w:rPr>
            </w:pPr>
            <w:r w:rsidRPr="00A859B1">
              <w:rPr>
                <w:rFonts w:ascii="Arial" w:hAnsi="Arial" w:cs="Arial"/>
                <w:sz w:val="20"/>
                <w:szCs w:val="20"/>
              </w:rPr>
              <w:t>- Pierdere (rd. 63 - 62)</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65</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19.</w:t>
            </w: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ind w:firstLine="44"/>
              <w:rPr>
                <w:rFonts w:ascii="Arial" w:hAnsi="Arial" w:cs="Arial"/>
                <w:sz w:val="20"/>
                <w:szCs w:val="20"/>
              </w:rPr>
            </w:pPr>
            <w:r w:rsidRPr="00A859B1">
              <w:rPr>
                <w:rFonts w:ascii="Arial" w:hAnsi="Arial" w:cs="Arial"/>
                <w:sz w:val="20"/>
                <w:szCs w:val="20"/>
              </w:rPr>
              <w:t>Impozitul pe profit (ct. 691)</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66</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rPr>
                <w:rFonts w:ascii="Arial" w:hAnsi="Arial" w:cs="Arial"/>
                <w:sz w:val="20"/>
                <w:szCs w:val="20"/>
              </w:rPr>
            </w:pPr>
            <w:r w:rsidRPr="00A859B1">
              <w:rPr>
                <w:rFonts w:ascii="Arial" w:hAnsi="Arial" w:cs="Arial"/>
                <w:sz w:val="20"/>
                <w:szCs w:val="20"/>
              </w:rPr>
              <w:t>20</w:t>
            </w: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ind w:firstLine="44"/>
              <w:rPr>
                <w:rFonts w:ascii="Arial" w:hAnsi="Arial" w:cs="Arial"/>
                <w:sz w:val="20"/>
                <w:szCs w:val="20"/>
              </w:rPr>
            </w:pPr>
            <w:r w:rsidRPr="00A859B1">
              <w:rPr>
                <w:rFonts w:ascii="Arial" w:hAnsi="Arial" w:cs="Arial"/>
                <w:sz w:val="20"/>
                <w:szCs w:val="20"/>
              </w:rPr>
              <w:t>Impozitul specific unor activități (ct. 695)</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67</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21.</w:t>
            </w: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ind w:firstLine="44"/>
              <w:rPr>
                <w:rFonts w:ascii="Arial" w:hAnsi="Arial" w:cs="Arial"/>
                <w:sz w:val="20"/>
                <w:szCs w:val="20"/>
              </w:rPr>
            </w:pPr>
            <w:r w:rsidRPr="00A859B1">
              <w:rPr>
                <w:rFonts w:ascii="Arial" w:hAnsi="Arial" w:cs="Arial"/>
                <w:sz w:val="20"/>
                <w:szCs w:val="20"/>
              </w:rPr>
              <w:t>Alte impozite neprezentate la elementele de mai sus (ct. 698)</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68</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val="restart"/>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b/>
                <w:sz w:val="20"/>
                <w:szCs w:val="20"/>
              </w:rPr>
            </w:pPr>
            <w:r w:rsidRPr="00A859B1">
              <w:rPr>
                <w:rFonts w:ascii="Arial" w:hAnsi="Arial" w:cs="Arial"/>
                <w:sz w:val="20"/>
                <w:szCs w:val="20"/>
              </w:rPr>
              <w:t>22.</w:t>
            </w: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ind w:firstLine="44"/>
              <w:rPr>
                <w:rFonts w:ascii="Arial" w:hAnsi="Arial" w:cs="Arial"/>
                <w:sz w:val="20"/>
                <w:szCs w:val="20"/>
              </w:rPr>
            </w:pPr>
            <w:r w:rsidRPr="00A859B1">
              <w:rPr>
                <w:rFonts w:ascii="Arial" w:hAnsi="Arial" w:cs="Arial"/>
                <w:b/>
                <w:sz w:val="20"/>
                <w:szCs w:val="20"/>
              </w:rPr>
              <w:t>PROFITUL SAU PIERDEREA NET(Ă) A PERIOADEI DE RAPORTARE:</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jc w:val="center"/>
              <w:rPr>
                <w:rFonts w:ascii="Arial" w:hAnsi="Arial" w:cs="Arial"/>
                <w:sz w:val="20"/>
                <w:szCs w:val="20"/>
              </w:rPr>
            </w:pPr>
          </w:p>
        </w:tc>
        <w:tc>
          <w:tcPr>
            <w:tcW w:w="1407" w:type="dxa"/>
            <w:vMerge w:val="restart"/>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142398" w:rsidRPr="00A859B1" w:rsidRDefault="00024F38" w:rsidP="006B03B4">
            <w:pPr>
              <w:autoSpaceDE w:val="0"/>
              <w:ind w:firstLine="44"/>
              <w:rPr>
                <w:rFonts w:ascii="Arial" w:hAnsi="Arial" w:cs="Arial"/>
                <w:sz w:val="20"/>
                <w:szCs w:val="20"/>
              </w:rPr>
            </w:pPr>
            <w:r>
              <w:rPr>
                <w:rFonts w:ascii="Arial" w:hAnsi="Arial" w:cs="Arial"/>
                <w:sz w:val="20"/>
                <w:szCs w:val="20"/>
              </w:rPr>
              <w:t>- Profit (rd. 64</w:t>
            </w:r>
            <w:r w:rsidR="00142398" w:rsidRPr="00A859B1">
              <w:rPr>
                <w:rFonts w:ascii="Arial" w:hAnsi="Arial" w:cs="Arial"/>
                <w:sz w:val="20"/>
                <w:szCs w:val="20"/>
              </w:rPr>
              <w:t xml:space="preserve"> - 66 - 67 - 68) </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69</w:t>
            </w:r>
          </w:p>
        </w:tc>
        <w:tc>
          <w:tcPr>
            <w:tcW w:w="1407"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vMerge/>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r w:rsidR="00142398" w:rsidRPr="00A859B1" w:rsidTr="006B03B4">
        <w:tc>
          <w:tcPr>
            <w:tcW w:w="496" w:type="dxa"/>
            <w:vMerge/>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024F38" w:rsidRPr="00024F38" w:rsidRDefault="00142398" w:rsidP="00024F38">
            <w:pPr>
              <w:autoSpaceDE w:val="0"/>
              <w:ind w:left="44"/>
              <w:rPr>
                <w:rFonts w:ascii="Arial" w:hAnsi="Arial" w:cs="Arial"/>
                <w:sz w:val="20"/>
                <w:szCs w:val="20"/>
              </w:rPr>
            </w:pPr>
            <w:r w:rsidRPr="00A859B1">
              <w:rPr>
                <w:rFonts w:ascii="Arial" w:hAnsi="Arial" w:cs="Arial"/>
                <w:sz w:val="20"/>
                <w:szCs w:val="20"/>
              </w:rPr>
              <w:t xml:space="preserve">- </w:t>
            </w:r>
            <w:r w:rsidR="00024F38" w:rsidRPr="00024F38">
              <w:rPr>
                <w:rFonts w:ascii="Arial" w:hAnsi="Arial" w:cs="Arial"/>
                <w:sz w:val="20"/>
                <w:szCs w:val="20"/>
              </w:rPr>
              <w:t xml:space="preserve">Pierdere (rd. 65 + 66 + 67 + 68);     </w:t>
            </w:r>
          </w:p>
          <w:p w:rsidR="00142398" w:rsidRPr="00A859B1" w:rsidRDefault="00024F38" w:rsidP="00024F38">
            <w:pPr>
              <w:autoSpaceDE w:val="0"/>
              <w:ind w:left="44"/>
              <w:rPr>
                <w:rFonts w:ascii="Arial" w:hAnsi="Arial" w:cs="Arial"/>
                <w:sz w:val="20"/>
                <w:szCs w:val="20"/>
              </w:rPr>
            </w:pPr>
            <w:r w:rsidRPr="00024F38">
              <w:rPr>
                <w:rFonts w:ascii="Arial" w:hAnsi="Arial" w:cs="Arial"/>
                <w:sz w:val="20"/>
                <w:szCs w:val="20"/>
              </w:rPr>
              <w:t xml:space="preserve">                 (rd. 66 + 67 + 68 - 64)</w:t>
            </w:r>
            <w:r w:rsidRPr="00F516C2">
              <w:rPr>
                <w:rFonts w:ascii="Arial" w:hAnsi="Arial" w:cs="Arial"/>
                <w:color w:val="FF0000"/>
              </w:rPr>
              <w:t xml:space="preserve">     </w:t>
            </w:r>
          </w:p>
        </w:tc>
        <w:tc>
          <w:tcPr>
            <w:tcW w:w="56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jc w:val="center"/>
              <w:rPr>
                <w:rFonts w:ascii="Arial" w:hAnsi="Arial" w:cs="Arial"/>
                <w:sz w:val="20"/>
                <w:szCs w:val="20"/>
              </w:rPr>
            </w:pPr>
            <w:r w:rsidRPr="00A859B1">
              <w:rPr>
                <w:rFonts w:ascii="Arial" w:hAnsi="Arial" w:cs="Arial"/>
                <w:sz w:val="20"/>
                <w:szCs w:val="20"/>
              </w:rPr>
              <w:t>70</w:t>
            </w:r>
          </w:p>
        </w:tc>
        <w:tc>
          <w:tcPr>
            <w:tcW w:w="1407" w:type="dxa"/>
            <w:tcBorders>
              <w:top w:val="single" w:sz="4" w:space="0" w:color="000000"/>
              <w:left w:val="single" w:sz="4" w:space="0" w:color="000000"/>
              <w:bottom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42398" w:rsidRPr="00A859B1" w:rsidRDefault="00142398" w:rsidP="006B03B4">
            <w:pPr>
              <w:autoSpaceDE w:val="0"/>
              <w:snapToGrid w:val="0"/>
              <w:rPr>
                <w:rFonts w:ascii="Arial" w:hAnsi="Arial" w:cs="Arial"/>
                <w:sz w:val="20"/>
                <w:szCs w:val="20"/>
              </w:rPr>
            </w:pPr>
          </w:p>
        </w:tc>
      </w:tr>
    </w:tbl>
    <w:p w:rsidR="00142398" w:rsidRPr="00A859B1" w:rsidRDefault="00142398" w:rsidP="00142398">
      <w:pPr>
        <w:autoSpaceDE w:val="0"/>
        <w:rPr>
          <w:rFonts w:ascii="Arial" w:hAnsi="Arial" w:cs="Arial"/>
          <w:sz w:val="20"/>
          <w:szCs w:val="20"/>
        </w:rPr>
      </w:pPr>
      <w:r w:rsidRPr="00A859B1">
        <w:rPr>
          <w:rFonts w:ascii="Arial" w:hAnsi="Arial" w:cs="Arial"/>
          <w:sz w:val="20"/>
          <w:szCs w:val="20"/>
        </w:rPr>
        <w:t>* Conturi de repartizat după natura elementelor respective.</w:t>
      </w:r>
    </w:p>
    <w:p w:rsidR="00142398" w:rsidRPr="00A859B1" w:rsidRDefault="00142398" w:rsidP="00142398">
      <w:pPr>
        <w:autoSpaceDE w:val="0"/>
        <w:rPr>
          <w:rFonts w:ascii="Arial" w:hAnsi="Arial" w:cs="Arial"/>
          <w:sz w:val="12"/>
          <w:szCs w:val="12"/>
        </w:rPr>
      </w:pPr>
    </w:p>
    <w:p w:rsidR="00142398" w:rsidRPr="00A859B1" w:rsidRDefault="00142398" w:rsidP="00142398">
      <w:pPr>
        <w:autoSpaceDE w:val="0"/>
        <w:jc w:val="both"/>
        <w:rPr>
          <w:rFonts w:ascii="Arial" w:hAnsi="Arial" w:cs="Arial"/>
          <w:sz w:val="20"/>
          <w:szCs w:val="20"/>
        </w:rPr>
      </w:pPr>
      <w:r w:rsidRPr="00A859B1">
        <w:rPr>
          <w:rFonts w:ascii="Arial" w:hAnsi="Arial" w:cs="Arial"/>
          <w:sz w:val="20"/>
          <w:szCs w:val="20"/>
        </w:rPr>
        <w:t>La rândul 23 - se cuprind și drepturile colaboratorilor, stabilite potrivit legislației muncii, care se preiau din rulajul debitor al contului 621 „Cheltuieli cu colaboratorii”, analitic „Colaboratori persoane fizice”.</w:t>
      </w:r>
    </w:p>
    <w:p w:rsidR="00142398" w:rsidRPr="00024F38" w:rsidRDefault="00142398" w:rsidP="00142398">
      <w:pPr>
        <w:autoSpaceDE w:val="0"/>
        <w:jc w:val="both"/>
        <w:rPr>
          <w:rFonts w:ascii="Arial" w:hAnsi="Arial" w:cs="Arial"/>
          <w:sz w:val="12"/>
          <w:szCs w:val="12"/>
        </w:rPr>
      </w:pPr>
    </w:p>
    <w:p w:rsidR="003B0AFF" w:rsidRPr="00A859B1" w:rsidRDefault="00142398" w:rsidP="00142398">
      <w:pPr>
        <w:tabs>
          <w:tab w:val="left" w:pos="6379"/>
        </w:tabs>
        <w:autoSpaceDE w:val="0"/>
        <w:jc w:val="both"/>
        <w:rPr>
          <w:rFonts w:ascii="Arial" w:hAnsi="Arial" w:cs="Arial"/>
          <w:sz w:val="20"/>
          <w:szCs w:val="20"/>
        </w:rPr>
      </w:pPr>
      <w:r w:rsidRPr="00A859B1">
        <w:rPr>
          <w:rFonts w:ascii="Arial" w:hAnsi="Arial" w:cs="Arial"/>
          <w:sz w:val="20"/>
          <w:szCs w:val="20"/>
        </w:rPr>
        <w:t>La rândul 33 - în contul 6586 „Cheltuieli reprezentând transferuri și contribuții datorate în baza unor acte normative speciale” se evidențiază cheltuielile reprezentând transferuri și contribuții datorate în baza unor acte normative speciale, altele decât cele prevăzute de Codul fiscal.</w:t>
      </w:r>
    </w:p>
    <w:p w:rsidR="00142398" w:rsidRPr="00A859B1" w:rsidRDefault="00142398" w:rsidP="00142398">
      <w:pPr>
        <w:tabs>
          <w:tab w:val="left" w:pos="6379"/>
        </w:tabs>
        <w:autoSpaceDE w:val="0"/>
        <w:jc w:val="both"/>
        <w:rPr>
          <w:rFonts w:ascii="Arial" w:hAnsi="Arial" w:cs="Arial"/>
          <w:sz w:val="20"/>
          <w:szCs w:val="20"/>
        </w:rPr>
      </w:pPr>
    </w:p>
    <w:p w:rsidR="00142398" w:rsidRPr="00A859B1" w:rsidRDefault="00142398" w:rsidP="00142398">
      <w:pPr>
        <w:autoSpaceDE w:val="0"/>
        <w:rPr>
          <w:rFonts w:ascii="Arial" w:hAnsi="Arial" w:cs="Arial"/>
          <w:sz w:val="20"/>
          <w:szCs w:val="20"/>
        </w:rPr>
      </w:pPr>
      <w:r w:rsidRPr="00A859B1">
        <w:rPr>
          <w:b/>
          <w:bCs/>
          <w:sz w:val="20"/>
          <w:szCs w:val="20"/>
        </w:rPr>
        <w:tab/>
      </w:r>
      <w:r w:rsidRPr="00A859B1">
        <w:rPr>
          <w:rFonts w:ascii="Arial" w:hAnsi="Arial" w:cs="Arial"/>
          <w:b/>
          <w:bCs/>
          <w:sz w:val="20"/>
          <w:szCs w:val="20"/>
        </w:rPr>
        <w:t xml:space="preserve">ADMINISTRATOR,       </w:t>
      </w:r>
      <w:r w:rsidRPr="00A859B1">
        <w:rPr>
          <w:rFonts w:ascii="Arial" w:hAnsi="Arial" w:cs="Arial"/>
          <w:b/>
          <w:bCs/>
          <w:sz w:val="20"/>
          <w:szCs w:val="20"/>
        </w:rPr>
        <w:tab/>
        <w:t xml:space="preserve">  </w:t>
      </w:r>
      <w:r w:rsidRPr="00A859B1">
        <w:rPr>
          <w:rFonts w:ascii="Arial" w:hAnsi="Arial" w:cs="Arial"/>
          <w:b/>
          <w:bCs/>
          <w:sz w:val="20"/>
          <w:szCs w:val="20"/>
        </w:rPr>
        <w:tab/>
        <w:t xml:space="preserve">                      </w:t>
      </w:r>
      <w:r w:rsidRPr="00A859B1">
        <w:rPr>
          <w:rFonts w:ascii="Arial" w:hAnsi="Arial" w:cs="Arial"/>
          <w:b/>
          <w:bCs/>
          <w:sz w:val="20"/>
          <w:szCs w:val="20"/>
        </w:rPr>
        <w:tab/>
        <w:t>ÎNTOCMIT,</w:t>
      </w:r>
    </w:p>
    <w:p w:rsidR="00142398" w:rsidRPr="00A859B1" w:rsidRDefault="00142398" w:rsidP="00142398">
      <w:pPr>
        <w:autoSpaceDE w:val="0"/>
        <w:rPr>
          <w:rFonts w:ascii="Arial" w:hAnsi="Arial" w:cs="Arial"/>
          <w:sz w:val="20"/>
          <w:szCs w:val="20"/>
        </w:rPr>
      </w:pPr>
      <w:r w:rsidRPr="00A859B1">
        <w:rPr>
          <w:rFonts w:ascii="Arial" w:hAnsi="Arial" w:cs="Arial"/>
          <w:sz w:val="20"/>
          <w:szCs w:val="20"/>
        </w:rPr>
        <w:tab/>
        <w:t xml:space="preserve">Numele și prenumele ___________      </w:t>
      </w:r>
      <w:r w:rsidRPr="00A859B1">
        <w:rPr>
          <w:rFonts w:ascii="Arial" w:hAnsi="Arial" w:cs="Arial"/>
          <w:sz w:val="20"/>
          <w:szCs w:val="20"/>
        </w:rPr>
        <w:tab/>
      </w:r>
      <w:r w:rsidRPr="00A859B1">
        <w:rPr>
          <w:rFonts w:ascii="Arial" w:hAnsi="Arial" w:cs="Arial"/>
          <w:sz w:val="20"/>
          <w:szCs w:val="20"/>
        </w:rPr>
        <w:tab/>
        <w:t>Numele și prenumele  _________</w:t>
      </w:r>
    </w:p>
    <w:p w:rsidR="00142398" w:rsidRPr="00A859B1" w:rsidRDefault="00142398" w:rsidP="00142398">
      <w:pPr>
        <w:autoSpaceDE w:val="0"/>
        <w:rPr>
          <w:rFonts w:ascii="Arial" w:hAnsi="Arial" w:cs="Arial"/>
          <w:sz w:val="20"/>
          <w:szCs w:val="20"/>
        </w:rPr>
      </w:pPr>
      <w:r w:rsidRPr="00A859B1">
        <w:rPr>
          <w:rFonts w:ascii="Arial" w:hAnsi="Arial" w:cs="Arial"/>
          <w:sz w:val="20"/>
          <w:szCs w:val="20"/>
        </w:rPr>
        <w:tab/>
        <w:t xml:space="preserve">Semnătura ___________________        </w:t>
      </w:r>
      <w:r w:rsidRPr="00A859B1">
        <w:rPr>
          <w:rFonts w:ascii="Arial" w:hAnsi="Arial" w:cs="Arial"/>
          <w:sz w:val="20"/>
          <w:szCs w:val="20"/>
        </w:rPr>
        <w:tab/>
        <w:t xml:space="preserve">Calitatea       _________________      </w:t>
      </w:r>
    </w:p>
    <w:p w:rsidR="00142398" w:rsidRPr="00A859B1" w:rsidRDefault="00142398" w:rsidP="00142398">
      <w:pPr>
        <w:autoSpaceDE w:val="0"/>
        <w:rPr>
          <w:rFonts w:ascii="Arial" w:hAnsi="Arial" w:cs="Arial"/>
          <w:sz w:val="20"/>
          <w:szCs w:val="20"/>
        </w:rPr>
      </w:pPr>
      <w:r w:rsidRPr="00A859B1">
        <w:rPr>
          <w:rFonts w:ascii="Arial" w:hAnsi="Arial" w:cs="Arial"/>
          <w:sz w:val="20"/>
          <w:szCs w:val="20"/>
        </w:rPr>
        <w:t xml:space="preserve">                </w:t>
      </w:r>
      <w:r w:rsidRPr="00A859B1">
        <w:rPr>
          <w:rFonts w:ascii="Arial" w:hAnsi="Arial" w:cs="Arial"/>
          <w:sz w:val="20"/>
          <w:szCs w:val="20"/>
        </w:rPr>
        <w:tab/>
        <w:t xml:space="preserve">                                               </w:t>
      </w:r>
      <w:r w:rsidRPr="00A859B1">
        <w:rPr>
          <w:rFonts w:ascii="Arial" w:hAnsi="Arial" w:cs="Arial"/>
          <w:sz w:val="20"/>
          <w:szCs w:val="20"/>
        </w:rPr>
        <w:tab/>
      </w:r>
      <w:r w:rsidRPr="00A859B1">
        <w:rPr>
          <w:rFonts w:ascii="Arial" w:hAnsi="Arial" w:cs="Arial"/>
          <w:sz w:val="20"/>
          <w:szCs w:val="20"/>
        </w:rPr>
        <w:tab/>
        <w:t xml:space="preserve">Semnătura __________________     </w:t>
      </w:r>
    </w:p>
    <w:p w:rsidR="00142398" w:rsidRDefault="00142398" w:rsidP="00142398">
      <w:pPr>
        <w:autoSpaceDE w:val="0"/>
        <w:autoSpaceDN w:val="0"/>
        <w:adjustRightInd w:val="0"/>
        <w:jc w:val="both"/>
        <w:rPr>
          <w:rFonts w:ascii="Arial" w:hAnsi="Arial" w:cs="Arial"/>
          <w:sz w:val="20"/>
          <w:szCs w:val="20"/>
        </w:rPr>
      </w:pPr>
      <w:r w:rsidRPr="00A859B1">
        <w:rPr>
          <w:rFonts w:ascii="Arial" w:hAnsi="Arial" w:cs="Arial"/>
          <w:sz w:val="20"/>
          <w:szCs w:val="20"/>
        </w:rPr>
        <w:t xml:space="preserve">                  </w:t>
      </w:r>
      <w:r w:rsidRPr="00A859B1">
        <w:rPr>
          <w:rFonts w:ascii="Arial" w:hAnsi="Arial" w:cs="Arial"/>
          <w:sz w:val="20"/>
          <w:szCs w:val="20"/>
        </w:rPr>
        <w:tab/>
        <w:t xml:space="preserve">                                   </w:t>
      </w:r>
      <w:r w:rsidRPr="00A859B1">
        <w:rPr>
          <w:rFonts w:ascii="Arial" w:hAnsi="Arial" w:cs="Arial"/>
          <w:sz w:val="20"/>
          <w:szCs w:val="20"/>
        </w:rPr>
        <w:tab/>
        <w:t xml:space="preserve">   </w:t>
      </w:r>
      <w:r w:rsidRPr="00A859B1">
        <w:rPr>
          <w:rFonts w:ascii="Arial" w:hAnsi="Arial" w:cs="Arial"/>
          <w:sz w:val="20"/>
          <w:szCs w:val="20"/>
        </w:rPr>
        <w:tab/>
      </w:r>
      <w:r w:rsidRPr="00A859B1">
        <w:rPr>
          <w:rFonts w:ascii="Arial" w:hAnsi="Arial" w:cs="Arial"/>
          <w:sz w:val="20"/>
          <w:szCs w:val="20"/>
        </w:rPr>
        <w:tab/>
        <w:t>Nr. de înregistrare în organismul profesional</w:t>
      </w:r>
    </w:p>
    <w:p w:rsidR="00767E9B" w:rsidRPr="00DA0998" w:rsidRDefault="00767E9B" w:rsidP="00142398">
      <w:pPr>
        <w:autoSpaceDE w:val="0"/>
        <w:autoSpaceDN w:val="0"/>
        <w:adjustRightInd w:val="0"/>
        <w:jc w:val="both"/>
        <w:rPr>
          <w:rFonts w:ascii="Arial" w:hAnsi="Arial" w:cs="Arial"/>
        </w:rPr>
      </w:pP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 xml:space="preserve">    </w:t>
      </w:r>
      <w:r w:rsidRPr="00A859B1">
        <w:rPr>
          <w:rFonts w:ascii="Arial" w:hAnsi="Arial" w:cs="Arial"/>
        </w:rPr>
        <w:tab/>
        <w:t>28. Structura formularului „Date informative” (cod 30) întocmit de entităţile mici, mijlocii şi mari, precum şi de entităţile de interes public este următoarea:</w:t>
      </w:r>
    </w:p>
    <w:p w:rsidR="00767E9B" w:rsidRPr="00A859B1" w:rsidRDefault="00767E9B" w:rsidP="00142398">
      <w:pPr>
        <w:autoSpaceDE w:val="0"/>
        <w:autoSpaceDN w:val="0"/>
        <w:adjustRightInd w:val="0"/>
        <w:jc w:val="both"/>
        <w:rPr>
          <w:rFonts w:ascii="Courier New" w:hAnsi="Courier New" w:cs="Courier New"/>
        </w:rPr>
      </w:pPr>
    </w:p>
    <w:p w:rsidR="00142398" w:rsidRPr="00BE7CC0" w:rsidRDefault="00142398" w:rsidP="00142398">
      <w:pPr>
        <w:autoSpaceDE w:val="0"/>
        <w:autoSpaceDN w:val="0"/>
        <w:adjustRightInd w:val="0"/>
        <w:jc w:val="center"/>
        <w:rPr>
          <w:rFonts w:ascii="Arial" w:hAnsi="Arial" w:cs="Arial"/>
          <w:b/>
        </w:rPr>
      </w:pPr>
      <w:r w:rsidRPr="00BE7CC0">
        <w:rPr>
          <w:rFonts w:ascii="Arial" w:hAnsi="Arial" w:cs="Arial"/>
          <w:b/>
        </w:rPr>
        <w:t>Date informative</w:t>
      </w:r>
    </w:p>
    <w:p w:rsidR="008D5330" w:rsidRDefault="00142398" w:rsidP="00142398">
      <w:pPr>
        <w:autoSpaceDE w:val="0"/>
        <w:autoSpaceDN w:val="0"/>
        <w:adjustRightInd w:val="0"/>
        <w:jc w:val="center"/>
        <w:rPr>
          <w:rFonts w:ascii="Arial" w:hAnsi="Arial" w:cs="Arial"/>
          <w:b/>
        </w:rPr>
      </w:pPr>
      <w:r w:rsidRPr="00BE7CC0">
        <w:rPr>
          <w:rFonts w:ascii="Arial" w:hAnsi="Arial" w:cs="Arial"/>
          <w:b/>
        </w:rPr>
        <w:t>la data de 30 iunie 201</w:t>
      </w:r>
      <w:r w:rsidR="00DB6D40" w:rsidRPr="00BE7CC0">
        <w:rPr>
          <w:rFonts w:ascii="Arial" w:hAnsi="Arial" w:cs="Arial"/>
          <w:b/>
        </w:rPr>
        <w:t>9</w:t>
      </w:r>
    </w:p>
    <w:p w:rsidR="002A45BA" w:rsidRPr="003D7FA0" w:rsidRDefault="002A45BA" w:rsidP="00142398">
      <w:pPr>
        <w:autoSpaceDE w:val="0"/>
        <w:autoSpaceDN w:val="0"/>
        <w:adjustRightInd w:val="0"/>
        <w:jc w:val="center"/>
        <w:rPr>
          <w:rFonts w:ascii="Arial" w:hAnsi="Arial" w:cs="Arial"/>
          <w:b/>
        </w:rPr>
      </w:pPr>
    </w:p>
    <w:tbl>
      <w:tblPr>
        <w:tblStyle w:val="TableGrid"/>
        <w:tblW w:w="992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00"/>
      </w:tblPr>
      <w:tblGrid>
        <w:gridCol w:w="1010"/>
        <w:gridCol w:w="4201"/>
        <w:gridCol w:w="601"/>
        <w:gridCol w:w="993"/>
        <w:gridCol w:w="283"/>
        <w:gridCol w:w="709"/>
        <w:gridCol w:w="709"/>
        <w:gridCol w:w="283"/>
        <w:gridCol w:w="1134"/>
      </w:tblGrid>
      <w:tr w:rsidR="002A45BA" w:rsidRPr="00BE7CC0" w:rsidTr="002A45BA">
        <w:trPr>
          <w:trHeight w:val="163"/>
        </w:trPr>
        <w:tc>
          <w:tcPr>
            <w:tcW w:w="1010" w:type="dxa"/>
          </w:tcPr>
          <w:p w:rsidR="002A45BA" w:rsidRPr="00BE7CC0" w:rsidRDefault="002A45BA" w:rsidP="008D5330">
            <w:pPr>
              <w:pStyle w:val="Footer"/>
              <w:rPr>
                <w:rFonts w:ascii="Arial" w:hAnsi="Arial" w:cs="Arial"/>
                <w:sz w:val="20"/>
                <w:szCs w:val="20"/>
              </w:rPr>
            </w:pPr>
            <w:r w:rsidRPr="00BE7CC0">
              <w:rPr>
                <w:rFonts w:ascii="Arial" w:hAnsi="Arial" w:cs="Arial"/>
                <w:b/>
                <w:sz w:val="20"/>
                <w:szCs w:val="20"/>
              </w:rPr>
              <w:t>cod 30</w:t>
            </w:r>
          </w:p>
        </w:tc>
        <w:tc>
          <w:tcPr>
            <w:tcW w:w="8913" w:type="dxa"/>
            <w:gridSpan w:val="8"/>
          </w:tcPr>
          <w:p w:rsidR="002A45BA" w:rsidRPr="00BE7CC0" w:rsidRDefault="002A45BA" w:rsidP="002A45BA">
            <w:pPr>
              <w:pStyle w:val="Footer"/>
              <w:jc w:val="right"/>
              <w:rPr>
                <w:rFonts w:ascii="Arial" w:hAnsi="Arial" w:cs="Arial"/>
                <w:sz w:val="20"/>
                <w:szCs w:val="20"/>
              </w:rPr>
            </w:pPr>
            <w:r w:rsidRPr="00BE7CC0">
              <w:rPr>
                <w:rFonts w:ascii="Arial" w:hAnsi="Arial" w:cs="Arial"/>
                <w:sz w:val="20"/>
                <w:szCs w:val="20"/>
              </w:rPr>
              <w:t xml:space="preserve">                                                                                                                                          - lei -</w:t>
            </w:r>
          </w:p>
        </w:tc>
      </w:tr>
      <w:tr w:rsidR="008D5330" w:rsidRPr="00BE7CC0" w:rsidTr="007A71E3">
        <w:trPr>
          <w:trHeight w:val="528"/>
        </w:trPr>
        <w:tc>
          <w:tcPr>
            <w:tcW w:w="5211" w:type="dxa"/>
            <w:gridSpan w:val="2"/>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I. Date privind rezultatul înregistrat</w:t>
            </w:r>
          </w:p>
        </w:tc>
        <w:tc>
          <w:tcPr>
            <w:tcW w:w="601" w:type="dxa"/>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 rd.</w:t>
            </w:r>
          </w:p>
        </w:tc>
        <w:tc>
          <w:tcPr>
            <w:tcW w:w="1985" w:type="dxa"/>
            <w:gridSpan w:val="3"/>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 unități</w:t>
            </w:r>
          </w:p>
        </w:tc>
        <w:tc>
          <w:tcPr>
            <w:tcW w:w="2126" w:type="dxa"/>
            <w:gridSpan w:val="3"/>
          </w:tcPr>
          <w:p w:rsidR="008D5330" w:rsidRPr="00BE7CC0" w:rsidRDefault="008D5330" w:rsidP="008D5330">
            <w:pPr>
              <w:jc w:val="center"/>
              <w:rPr>
                <w:rFonts w:ascii="Arial" w:hAnsi="Arial" w:cs="Arial"/>
                <w:sz w:val="20"/>
                <w:szCs w:val="20"/>
              </w:rPr>
            </w:pPr>
            <w:r w:rsidRPr="00BE7CC0">
              <w:rPr>
                <w:rFonts w:ascii="Arial" w:hAnsi="Arial" w:cs="Arial"/>
                <w:b/>
                <w:sz w:val="20"/>
                <w:szCs w:val="20"/>
              </w:rPr>
              <w:t>Sume</w:t>
            </w:r>
          </w:p>
        </w:tc>
      </w:tr>
      <w:tr w:rsidR="008D5330" w:rsidRPr="00BE7CC0" w:rsidTr="007A71E3">
        <w:trPr>
          <w:trHeight w:val="149"/>
        </w:trPr>
        <w:tc>
          <w:tcPr>
            <w:tcW w:w="5211" w:type="dxa"/>
            <w:gridSpan w:val="2"/>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A</w:t>
            </w:r>
          </w:p>
        </w:tc>
        <w:tc>
          <w:tcPr>
            <w:tcW w:w="601" w:type="dxa"/>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B</w:t>
            </w:r>
          </w:p>
        </w:tc>
        <w:tc>
          <w:tcPr>
            <w:tcW w:w="1985" w:type="dxa"/>
            <w:gridSpan w:val="3"/>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1</w:t>
            </w:r>
          </w:p>
        </w:tc>
        <w:tc>
          <w:tcPr>
            <w:tcW w:w="2126" w:type="dxa"/>
            <w:gridSpan w:val="3"/>
          </w:tcPr>
          <w:p w:rsidR="008D5330" w:rsidRPr="00BE7CC0" w:rsidRDefault="008D5330" w:rsidP="008D5330">
            <w:pPr>
              <w:jc w:val="center"/>
              <w:rPr>
                <w:rFonts w:ascii="Arial" w:hAnsi="Arial" w:cs="Arial"/>
                <w:sz w:val="20"/>
                <w:szCs w:val="20"/>
              </w:rPr>
            </w:pPr>
            <w:r w:rsidRPr="00BE7CC0">
              <w:rPr>
                <w:rFonts w:ascii="Arial" w:hAnsi="Arial" w:cs="Arial"/>
                <w:b/>
                <w:sz w:val="20"/>
                <w:szCs w:val="20"/>
              </w:rPr>
              <w:t>2</w:t>
            </w:r>
          </w:p>
        </w:tc>
      </w:tr>
      <w:tr w:rsidR="008D5330" w:rsidRPr="00BE7CC0" w:rsidTr="007A71E3">
        <w:trPr>
          <w:trHeight w:hRule="exact" w:val="376"/>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Unități care au înregistrat profit</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01</w:t>
            </w:r>
          </w:p>
          <w:p w:rsidR="008D5330" w:rsidRPr="00BE7CC0" w:rsidRDefault="008D5330" w:rsidP="008D5330">
            <w:pPr>
              <w:jc w:val="center"/>
              <w:rPr>
                <w:rFonts w:ascii="Arial" w:hAnsi="Arial" w:cs="Arial"/>
                <w:sz w:val="20"/>
                <w:szCs w:val="20"/>
              </w:rPr>
            </w:pPr>
          </w:p>
        </w:tc>
        <w:tc>
          <w:tcPr>
            <w:tcW w:w="1985" w:type="dxa"/>
            <w:gridSpan w:val="3"/>
          </w:tcPr>
          <w:p w:rsidR="008D5330" w:rsidRPr="00BE7CC0" w:rsidRDefault="008D5330" w:rsidP="008D5330">
            <w:pPr>
              <w:snapToGrid w:val="0"/>
              <w:jc w:val="center"/>
              <w:rPr>
                <w:rFonts w:ascii="Arial" w:hAnsi="Arial" w:cs="Arial"/>
                <w:sz w:val="20"/>
                <w:szCs w:val="20"/>
              </w:rPr>
            </w:pPr>
          </w:p>
        </w:tc>
        <w:tc>
          <w:tcPr>
            <w:tcW w:w="2126" w:type="dxa"/>
            <w:gridSpan w:val="3"/>
          </w:tcPr>
          <w:p w:rsidR="008D5330" w:rsidRPr="00BE7CC0" w:rsidRDefault="008D5330" w:rsidP="008D5330">
            <w:pPr>
              <w:snapToGrid w:val="0"/>
              <w:jc w:val="center"/>
              <w:rPr>
                <w:rFonts w:ascii="Arial" w:hAnsi="Arial" w:cs="Arial"/>
                <w:sz w:val="20"/>
                <w:szCs w:val="20"/>
              </w:rPr>
            </w:pPr>
          </w:p>
        </w:tc>
      </w:tr>
      <w:tr w:rsidR="008D5330" w:rsidRPr="00BE7CC0" w:rsidTr="007A71E3">
        <w:trPr>
          <w:trHeight w:hRule="exact" w:val="349"/>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Unități care au înregistrat pierdere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02</w:t>
            </w:r>
          </w:p>
        </w:tc>
        <w:tc>
          <w:tcPr>
            <w:tcW w:w="1985" w:type="dxa"/>
            <w:gridSpan w:val="3"/>
          </w:tcPr>
          <w:p w:rsidR="008D5330" w:rsidRPr="00BE7CC0" w:rsidRDefault="008D5330" w:rsidP="008D5330">
            <w:pPr>
              <w:pStyle w:val="Footer"/>
              <w:snapToGrid w:val="0"/>
              <w:jc w:val="center"/>
              <w:rPr>
                <w:rFonts w:ascii="Arial" w:hAnsi="Arial" w:cs="Arial"/>
                <w:sz w:val="20"/>
                <w:szCs w:val="20"/>
              </w:rPr>
            </w:pPr>
          </w:p>
        </w:tc>
        <w:tc>
          <w:tcPr>
            <w:tcW w:w="2126" w:type="dxa"/>
            <w:gridSpan w:val="3"/>
          </w:tcPr>
          <w:p w:rsidR="008D5330" w:rsidRPr="00BE7CC0" w:rsidRDefault="008D5330" w:rsidP="008D5330">
            <w:pPr>
              <w:pStyle w:val="Footer"/>
              <w:snapToGrid w:val="0"/>
              <w:jc w:val="center"/>
              <w:rPr>
                <w:rFonts w:ascii="Arial" w:hAnsi="Arial" w:cs="Arial"/>
                <w:sz w:val="20"/>
                <w:szCs w:val="20"/>
              </w:rPr>
            </w:pPr>
          </w:p>
        </w:tc>
      </w:tr>
      <w:tr w:rsidR="008D5330" w:rsidRPr="00BE7CC0" w:rsidTr="007A71E3">
        <w:trPr>
          <w:trHeight w:hRule="exact" w:val="349"/>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Unități care nu au înregistrat nici profit, nici pierdere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03</w:t>
            </w:r>
          </w:p>
        </w:tc>
        <w:tc>
          <w:tcPr>
            <w:tcW w:w="1985" w:type="dxa"/>
            <w:gridSpan w:val="3"/>
          </w:tcPr>
          <w:p w:rsidR="008D5330" w:rsidRPr="00BE7CC0" w:rsidRDefault="008D5330" w:rsidP="008D5330">
            <w:pPr>
              <w:pStyle w:val="Footer"/>
              <w:snapToGrid w:val="0"/>
              <w:jc w:val="center"/>
              <w:rPr>
                <w:rFonts w:ascii="Arial" w:hAnsi="Arial" w:cs="Arial"/>
                <w:sz w:val="20"/>
                <w:szCs w:val="20"/>
              </w:rPr>
            </w:pPr>
          </w:p>
        </w:tc>
        <w:tc>
          <w:tcPr>
            <w:tcW w:w="2126" w:type="dxa"/>
            <w:gridSpan w:val="3"/>
          </w:tcPr>
          <w:p w:rsidR="008D5330" w:rsidRPr="00BE7CC0" w:rsidRDefault="008D5330" w:rsidP="008D5330">
            <w:pPr>
              <w:pStyle w:val="Footer"/>
              <w:snapToGrid w:val="0"/>
              <w:jc w:val="center"/>
              <w:rPr>
                <w:rFonts w:ascii="Arial" w:hAnsi="Arial" w:cs="Arial"/>
                <w:sz w:val="20"/>
                <w:szCs w:val="20"/>
              </w:rPr>
            </w:pPr>
          </w:p>
        </w:tc>
      </w:tr>
      <w:tr w:rsidR="008D5330" w:rsidRPr="00BE7CC0" w:rsidTr="007A71E3">
        <w:trPr>
          <w:trHeight w:val="288"/>
        </w:trPr>
        <w:tc>
          <w:tcPr>
            <w:tcW w:w="5211" w:type="dxa"/>
            <w:gridSpan w:val="2"/>
            <w:vMerge w:val="restart"/>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II. Date privind plățile restante</w:t>
            </w:r>
          </w:p>
        </w:tc>
        <w:tc>
          <w:tcPr>
            <w:tcW w:w="601" w:type="dxa"/>
            <w:vMerge w:val="restart"/>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Nr. rd.</w:t>
            </w:r>
          </w:p>
        </w:tc>
        <w:tc>
          <w:tcPr>
            <w:tcW w:w="1276" w:type="dxa"/>
            <w:gridSpan w:val="2"/>
            <w:vMerge w:val="restart"/>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Total</w:t>
            </w:r>
          </w:p>
          <w:p w:rsidR="008D5330" w:rsidRPr="00BE7CC0" w:rsidRDefault="008D5330" w:rsidP="008D5330">
            <w:pPr>
              <w:pStyle w:val="Footer"/>
              <w:ind w:left="-20"/>
              <w:jc w:val="center"/>
              <w:rPr>
                <w:rFonts w:ascii="Arial" w:hAnsi="Arial" w:cs="Arial"/>
                <w:b/>
                <w:sz w:val="20"/>
                <w:szCs w:val="20"/>
              </w:rPr>
            </w:pPr>
            <w:r w:rsidRPr="00BE7CC0">
              <w:rPr>
                <w:rFonts w:ascii="Arial" w:hAnsi="Arial" w:cs="Arial"/>
                <w:b/>
                <w:sz w:val="20"/>
                <w:szCs w:val="20"/>
              </w:rPr>
              <w:t>(col. 2 + 3)</w:t>
            </w:r>
          </w:p>
        </w:tc>
        <w:tc>
          <w:tcPr>
            <w:tcW w:w="2835" w:type="dxa"/>
            <w:gridSpan w:val="4"/>
          </w:tcPr>
          <w:p w:rsidR="008D5330" w:rsidRPr="00BE7CC0" w:rsidRDefault="008D5330" w:rsidP="008D5330">
            <w:pPr>
              <w:pStyle w:val="Footer"/>
              <w:jc w:val="center"/>
              <w:rPr>
                <w:rFonts w:ascii="Arial" w:hAnsi="Arial" w:cs="Arial"/>
                <w:sz w:val="20"/>
                <w:szCs w:val="20"/>
              </w:rPr>
            </w:pPr>
            <w:r w:rsidRPr="00BE7CC0">
              <w:rPr>
                <w:rFonts w:ascii="Arial" w:hAnsi="Arial" w:cs="Arial"/>
                <w:b/>
                <w:sz w:val="20"/>
                <w:szCs w:val="20"/>
              </w:rPr>
              <w:t>Din care:</w:t>
            </w:r>
          </w:p>
        </w:tc>
      </w:tr>
      <w:tr w:rsidR="008D5330" w:rsidRPr="00BE7CC0" w:rsidTr="007A71E3">
        <w:trPr>
          <w:trHeight w:val="692"/>
        </w:trPr>
        <w:tc>
          <w:tcPr>
            <w:tcW w:w="5211" w:type="dxa"/>
            <w:gridSpan w:val="2"/>
            <w:vMerge/>
          </w:tcPr>
          <w:p w:rsidR="008D5330" w:rsidRPr="00BE7CC0" w:rsidRDefault="008D5330" w:rsidP="008D5330">
            <w:pPr>
              <w:pStyle w:val="Footer"/>
              <w:snapToGrid w:val="0"/>
              <w:rPr>
                <w:rFonts w:ascii="Arial" w:hAnsi="Arial" w:cs="Arial"/>
                <w:b/>
                <w:sz w:val="20"/>
                <w:szCs w:val="20"/>
              </w:rPr>
            </w:pPr>
          </w:p>
        </w:tc>
        <w:tc>
          <w:tcPr>
            <w:tcW w:w="601" w:type="dxa"/>
            <w:vMerge/>
          </w:tcPr>
          <w:p w:rsidR="008D5330" w:rsidRPr="00BE7CC0" w:rsidRDefault="008D5330" w:rsidP="008D5330">
            <w:pPr>
              <w:pStyle w:val="Footer"/>
              <w:snapToGrid w:val="0"/>
              <w:jc w:val="center"/>
              <w:rPr>
                <w:rFonts w:ascii="Arial" w:hAnsi="Arial" w:cs="Arial"/>
                <w:b/>
                <w:sz w:val="20"/>
                <w:szCs w:val="20"/>
              </w:rPr>
            </w:pPr>
          </w:p>
        </w:tc>
        <w:tc>
          <w:tcPr>
            <w:tcW w:w="1276" w:type="dxa"/>
            <w:gridSpan w:val="2"/>
            <w:vMerge/>
          </w:tcPr>
          <w:p w:rsidR="008D5330" w:rsidRPr="00BE7CC0" w:rsidRDefault="008D5330" w:rsidP="008D5330">
            <w:pPr>
              <w:pStyle w:val="Footer"/>
              <w:snapToGrid w:val="0"/>
              <w:jc w:val="center"/>
              <w:rPr>
                <w:rFonts w:ascii="Arial" w:hAnsi="Arial" w:cs="Arial"/>
                <w:b/>
                <w:sz w:val="20"/>
                <w:szCs w:val="20"/>
              </w:rPr>
            </w:pPr>
          </w:p>
        </w:tc>
        <w:tc>
          <w:tcPr>
            <w:tcW w:w="1418" w:type="dxa"/>
            <w:gridSpan w:val="2"/>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Pentru activitatea curentă</w:t>
            </w:r>
          </w:p>
        </w:tc>
        <w:tc>
          <w:tcPr>
            <w:tcW w:w="1417" w:type="dxa"/>
            <w:gridSpan w:val="2"/>
          </w:tcPr>
          <w:p w:rsidR="008D5330" w:rsidRPr="00BE7CC0" w:rsidRDefault="008D5330" w:rsidP="008D5330">
            <w:pPr>
              <w:pStyle w:val="Footer"/>
              <w:jc w:val="center"/>
              <w:rPr>
                <w:rFonts w:ascii="Arial" w:hAnsi="Arial" w:cs="Arial"/>
                <w:sz w:val="20"/>
                <w:szCs w:val="20"/>
              </w:rPr>
            </w:pPr>
            <w:r w:rsidRPr="00BE7CC0">
              <w:rPr>
                <w:rFonts w:ascii="Arial" w:hAnsi="Arial" w:cs="Arial"/>
                <w:b/>
                <w:sz w:val="20"/>
                <w:szCs w:val="20"/>
              </w:rPr>
              <w:t>Pentru activitatea de investiții</w:t>
            </w:r>
          </w:p>
        </w:tc>
      </w:tr>
      <w:tr w:rsidR="008D5330" w:rsidRPr="00BE7CC0" w:rsidTr="007A71E3">
        <w:trPr>
          <w:trHeight w:val="149"/>
        </w:trPr>
        <w:tc>
          <w:tcPr>
            <w:tcW w:w="5211" w:type="dxa"/>
            <w:gridSpan w:val="2"/>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A</w:t>
            </w:r>
          </w:p>
        </w:tc>
        <w:tc>
          <w:tcPr>
            <w:tcW w:w="601" w:type="dxa"/>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B</w:t>
            </w:r>
          </w:p>
        </w:tc>
        <w:tc>
          <w:tcPr>
            <w:tcW w:w="1276" w:type="dxa"/>
            <w:gridSpan w:val="2"/>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1</w:t>
            </w:r>
          </w:p>
        </w:tc>
        <w:tc>
          <w:tcPr>
            <w:tcW w:w="1418" w:type="dxa"/>
            <w:gridSpan w:val="2"/>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2</w:t>
            </w:r>
          </w:p>
        </w:tc>
        <w:tc>
          <w:tcPr>
            <w:tcW w:w="1417" w:type="dxa"/>
            <w:gridSpan w:val="2"/>
          </w:tcPr>
          <w:p w:rsidR="008D5330" w:rsidRPr="00BE7CC0" w:rsidRDefault="008D5330" w:rsidP="008D5330">
            <w:pPr>
              <w:pStyle w:val="Footer"/>
              <w:jc w:val="center"/>
              <w:rPr>
                <w:rFonts w:ascii="Arial" w:hAnsi="Arial" w:cs="Arial"/>
                <w:sz w:val="20"/>
                <w:szCs w:val="20"/>
              </w:rPr>
            </w:pPr>
            <w:r w:rsidRPr="00BE7CC0">
              <w:rPr>
                <w:rFonts w:ascii="Arial" w:hAnsi="Arial" w:cs="Arial"/>
                <w:b/>
                <w:sz w:val="20"/>
                <w:szCs w:val="20"/>
              </w:rPr>
              <w:t>3</w:t>
            </w:r>
          </w:p>
        </w:tc>
      </w:tr>
      <w:tr w:rsidR="008D5330" w:rsidRPr="00BE7CC0" w:rsidTr="007A71E3">
        <w:trPr>
          <w:trHeight w:hRule="exact" w:val="469"/>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Plăți restante – total (rd. 05 + 09 + 15 la 17 + 19),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04</w:t>
            </w:r>
          </w:p>
        </w:tc>
        <w:tc>
          <w:tcPr>
            <w:tcW w:w="1276" w:type="dxa"/>
            <w:gridSpan w:val="2"/>
          </w:tcPr>
          <w:p w:rsidR="008D5330" w:rsidRPr="00BE7CC0" w:rsidRDefault="008D5330" w:rsidP="008D5330">
            <w:pPr>
              <w:snapToGrid w:val="0"/>
              <w:rPr>
                <w:rFonts w:ascii="Arial" w:hAnsi="Arial" w:cs="Arial"/>
                <w:sz w:val="20"/>
                <w:szCs w:val="20"/>
              </w:rPr>
            </w:pPr>
          </w:p>
        </w:tc>
        <w:tc>
          <w:tcPr>
            <w:tcW w:w="1418" w:type="dxa"/>
            <w:gridSpan w:val="2"/>
          </w:tcPr>
          <w:p w:rsidR="008D5330" w:rsidRPr="00BE7CC0" w:rsidRDefault="008D5330" w:rsidP="008D5330">
            <w:pPr>
              <w:snapToGrid w:val="0"/>
              <w:rPr>
                <w:rFonts w:ascii="Arial" w:hAnsi="Arial" w:cs="Arial"/>
                <w:sz w:val="20"/>
                <w:szCs w:val="20"/>
              </w:rPr>
            </w:pPr>
          </w:p>
        </w:tc>
        <w:tc>
          <w:tcPr>
            <w:tcW w:w="1417" w:type="dxa"/>
            <w:gridSpan w:val="2"/>
          </w:tcPr>
          <w:p w:rsidR="003D7FA0" w:rsidRPr="00BE7CC0" w:rsidRDefault="003D7FA0" w:rsidP="008D5330">
            <w:pPr>
              <w:rPr>
                <w:rFonts w:ascii="Arial" w:hAnsi="Arial" w:cs="Arial"/>
                <w:sz w:val="20"/>
                <w:szCs w:val="20"/>
              </w:rPr>
            </w:pPr>
          </w:p>
          <w:p w:rsidR="008D5330" w:rsidRPr="00BE7CC0" w:rsidRDefault="008D5330" w:rsidP="008D5330">
            <w:pPr>
              <w:rPr>
                <w:rFonts w:ascii="Arial" w:hAnsi="Arial" w:cs="Arial"/>
                <w:sz w:val="20"/>
                <w:szCs w:val="20"/>
              </w:rPr>
            </w:pPr>
          </w:p>
          <w:p w:rsidR="008D5330" w:rsidRPr="00BE7CC0" w:rsidRDefault="008D5330" w:rsidP="008D5330">
            <w:pPr>
              <w:rPr>
                <w:rFonts w:ascii="Arial" w:hAnsi="Arial" w:cs="Arial"/>
                <w:sz w:val="20"/>
                <w:szCs w:val="20"/>
              </w:rPr>
            </w:pPr>
          </w:p>
          <w:p w:rsidR="008D5330" w:rsidRPr="00BE7CC0" w:rsidRDefault="008D5330" w:rsidP="008D5330">
            <w:pPr>
              <w:rPr>
                <w:rFonts w:ascii="Arial" w:hAnsi="Arial" w:cs="Arial"/>
                <w:sz w:val="20"/>
                <w:szCs w:val="20"/>
              </w:rPr>
            </w:pPr>
          </w:p>
        </w:tc>
      </w:tr>
      <w:tr w:rsidR="008D5330" w:rsidRPr="00BE7CC0" w:rsidTr="007A71E3">
        <w:trPr>
          <w:trHeight w:hRule="exact" w:val="337"/>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Furnizori restanți – total (rd. 06 la 08),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05</w:t>
            </w:r>
          </w:p>
        </w:tc>
        <w:tc>
          <w:tcPr>
            <w:tcW w:w="1276" w:type="dxa"/>
            <w:gridSpan w:val="2"/>
          </w:tcPr>
          <w:p w:rsidR="008D5330" w:rsidRPr="00BE7CC0" w:rsidRDefault="008D5330" w:rsidP="008D5330">
            <w:pPr>
              <w:snapToGrid w:val="0"/>
              <w:rPr>
                <w:rFonts w:ascii="Arial" w:hAnsi="Arial" w:cs="Arial"/>
                <w:sz w:val="20"/>
                <w:szCs w:val="20"/>
              </w:rPr>
            </w:pPr>
          </w:p>
        </w:tc>
        <w:tc>
          <w:tcPr>
            <w:tcW w:w="1418" w:type="dxa"/>
            <w:gridSpan w:val="2"/>
          </w:tcPr>
          <w:p w:rsidR="008D5330" w:rsidRPr="00BE7CC0" w:rsidRDefault="008D5330" w:rsidP="008D5330">
            <w:pPr>
              <w:pStyle w:val="BodyText"/>
              <w:snapToGrid w:val="0"/>
              <w:rPr>
                <w:sz w:val="20"/>
                <w:lang w:eastAsia="ro-RO"/>
              </w:rPr>
            </w:pPr>
          </w:p>
        </w:tc>
        <w:tc>
          <w:tcPr>
            <w:tcW w:w="1417" w:type="dxa"/>
            <w:gridSpan w:val="2"/>
          </w:tcPr>
          <w:p w:rsidR="008D5330" w:rsidRPr="00BE7CC0" w:rsidRDefault="008D5330" w:rsidP="008D5330">
            <w:pPr>
              <w:snapToGrid w:val="0"/>
              <w:rPr>
                <w:rFonts w:ascii="Arial" w:hAnsi="Arial" w:cs="Arial"/>
                <w:sz w:val="20"/>
                <w:szCs w:val="20"/>
              </w:rPr>
            </w:pPr>
          </w:p>
        </w:tc>
      </w:tr>
      <w:tr w:rsidR="008D5330" w:rsidRPr="00BE7CC0" w:rsidTr="007A71E3">
        <w:trPr>
          <w:trHeight w:val="253"/>
        </w:trPr>
        <w:tc>
          <w:tcPr>
            <w:tcW w:w="5211" w:type="dxa"/>
            <w:gridSpan w:val="2"/>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peste 30 de zile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06</w:t>
            </w:r>
          </w:p>
        </w:tc>
        <w:tc>
          <w:tcPr>
            <w:tcW w:w="1276" w:type="dxa"/>
            <w:gridSpan w:val="2"/>
          </w:tcPr>
          <w:p w:rsidR="008D5330" w:rsidRPr="00BE7CC0" w:rsidRDefault="008D5330" w:rsidP="008D5330">
            <w:pPr>
              <w:snapToGrid w:val="0"/>
              <w:rPr>
                <w:rFonts w:ascii="Arial" w:hAnsi="Arial" w:cs="Arial"/>
                <w:sz w:val="20"/>
                <w:szCs w:val="20"/>
              </w:rPr>
            </w:pPr>
          </w:p>
        </w:tc>
        <w:tc>
          <w:tcPr>
            <w:tcW w:w="1418" w:type="dxa"/>
            <w:gridSpan w:val="2"/>
          </w:tcPr>
          <w:p w:rsidR="008D5330" w:rsidRPr="00BE7CC0" w:rsidRDefault="008D5330" w:rsidP="008D5330">
            <w:pPr>
              <w:snapToGrid w:val="0"/>
              <w:rPr>
                <w:rFonts w:ascii="Arial" w:hAnsi="Arial" w:cs="Arial"/>
                <w:sz w:val="20"/>
                <w:szCs w:val="20"/>
              </w:rPr>
            </w:pPr>
          </w:p>
        </w:tc>
        <w:tc>
          <w:tcPr>
            <w:tcW w:w="1417" w:type="dxa"/>
            <w:gridSpan w:val="2"/>
          </w:tcPr>
          <w:p w:rsidR="008D5330" w:rsidRPr="00BE7CC0" w:rsidRDefault="008D5330" w:rsidP="008D5330">
            <w:pPr>
              <w:snapToGrid w:val="0"/>
              <w:rPr>
                <w:rFonts w:ascii="Arial" w:hAnsi="Arial" w:cs="Arial"/>
                <w:sz w:val="20"/>
                <w:szCs w:val="20"/>
              </w:rPr>
            </w:pPr>
          </w:p>
        </w:tc>
      </w:tr>
      <w:tr w:rsidR="008D5330" w:rsidRPr="00BE7CC0" w:rsidTr="007A71E3">
        <w:trPr>
          <w:trHeight w:val="149"/>
        </w:trPr>
        <w:tc>
          <w:tcPr>
            <w:tcW w:w="5211" w:type="dxa"/>
            <w:gridSpan w:val="2"/>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peste 90 de zile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07</w:t>
            </w:r>
          </w:p>
        </w:tc>
        <w:tc>
          <w:tcPr>
            <w:tcW w:w="1276" w:type="dxa"/>
            <w:gridSpan w:val="2"/>
          </w:tcPr>
          <w:p w:rsidR="008D5330" w:rsidRPr="00BE7CC0" w:rsidRDefault="008D5330" w:rsidP="008D5330">
            <w:pPr>
              <w:snapToGrid w:val="0"/>
              <w:rPr>
                <w:rFonts w:ascii="Arial" w:hAnsi="Arial" w:cs="Arial"/>
                <w:sz w:val="20"/>
                <w:szCs w:val="20"/>
              </w:rPr>
            </w:pPr>
          </w:p>
        </w:tc>
        <w:tc>
          <w:tcPr>
            <w:tcW w:w="1418" w:type="dxa"/>
            <w:gridSpan w:val="2"/>
          </w:tcPr>
          <w:p w:rsidR="008D5330" w:rsidRPr="00BE7CC0" w:rsidRDefault="008D5330" w:rsidP="008D5330">
            <w:pPr>
              <w:snapToGrid w:val="0"/>
              <w:rPr>
                <w:rFonts w:ascii="Arial" w:hAnsi="Arial" w:cs="Arial"/>
                <w:sz w:val="20"/>
                <w:szCs w:val="20"/>
              </w:rPr>
            </w:pPr>
          </w:p>
        </w:tc>
        <w:tc>
          <w:tcPr>
            <w:tcW w:w="1417" w:type="dxa"/>
            <w:gridSpan w:val="2"/>
          </w:tcPr>
          <w:p w:rsidR="008D5330" w:rsidRPr="00BE7CC0" w:rsidRDefault="008D5330" w:rsidP="008D5330">
            <w:pPr>
              <w:snapToGrid w:val="0"/>
              <w:rPr>
                <w:rFonts w:ascii="Arial" w:hAnsi="Arial" w:cs="Arial"/>
                <w:sz w:val="20"/>
                <w:szCs w:val="20"/>
              </w:rPr>
            </w:pPr>
          </w:p>
        </w:tc>
      </w:tr>
      <w:tr w:rsidR="008D5330" w:rsidRPr="00BE7CC0" w:rsidTr="007A71E3">
        <w:trPr>
          <w:trHeight w:val="149"/>
        </w:trPr>
        <w:tc>
          <w:tcPr>
            <w:tcW w:w="5211" w:type="dxa"/>
            <w:gridSpan w:val="2"/>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peste 1 an</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08</w:t>
            </w:r>
          </w:p>
        </w:tc>
        <w:tc>
          <w:tcPr>
            <w:tcW w:w="1276" w:type="dxa"/>
            <w:gridSpan w:val="2"/>
          </w:tcPr>
          <w:p w:rsidR="008D5330" w:rsidRPr="00BE7CC0" w:rsidRDefault="008D5330" w:rsidP="008D5330">
            <w:pPr>
              <w:snapToGrid w:val="0"/>
              <w:rPr>
                <w:rFonts w:ascii="Arial" w:hAnsi="Arial" w:cs="Arial"/>
                <w:sz w:val="20"/>
                <w:szCs w:val="20"/>
              </w:rPr>
            </w:pPr>
          </w:p>
        </w:tc>
        <w:tc>
          <w:tcPr>
            <w:tcW w:w="1418" w:type="dxa"/>
            <w:gridSpan w:val="2"/>
          </w:tcPr>
          <w:p w:rsidR="008D5330" w:rsidRPr="00BE7CC0" w:rsidRDefault="008D5330" w:rsidP="008D5330">
            <w:pPr>
              <w:snapToGrid w:val="0"/>
              <w:rPr>
                <w:rFonts w:ascii="Arial" w:hAnsi="Arial" w:cs="Arial"/>
                <w:sz w:val="20"/>
                <w:szCs w:val="20"/>
              </w:rPr>
            </w:pPr>
          </w:p>
        </w:tc>
        <w:tc>
          <w:tcPr>
            <w:tcW w:w="1417" w:type="dxa"/>
            <w:gridSpan w:val="2"/>
          </w:tcPr>
          <w:p w:rsidR="008D5330" w:rsidRPr="00BE7CC0" w:rsidRDefault="008D5330" w:rsidP="008D5330">
            <w:pPr>
              <w:snapToGrid w:val="0"/>
              <w:rPr>
                <w:rFonts w:ascii="Arial" w:hAnsi="Arial" w:cs="Arial"/>
                <w:sz w:val="20"/>
                <w:szCs w:val="20"/>
              </w:rPr>
            </w:pPr>
          </w:p>
        </w:tc>
      </w:tr>
      <w:tr w:rsidR="008D5330" w:rsidRPr="00BE7CC0" w:rsidTr="007A71E3">
        <w:trPr>
          <w:trHeight w:hRule="exact" w:val="701"/>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Obligații restante față de bugetul asigurărilor sociale - total</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(rd. 10 la 14),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09</w:t>
            </w:r>
          </w:p>
        </w:tc>
        <w:tc>
          <w:tcPr>
            <w:tcW w:w="1276" w:type="dxa"/>
            <w:gridSpan w:val="2"/>
          </w:tcPr>
          <w:p w:rsidR="008D5330" w:rsidRPr="00BE7CC0" w:rsidRDefault="008D5330" w:rsidP="008D5330">
            <w:pPr>
              <w:snapToGrid w:val="0"/>
              <w:rPr>
                <w:rFonts w:ascii="Arial" w:hAnsi="Arial" w:cs="Arial"/>
                <w:sz w:val="20"/>
                <w:szCs w:val="20"/>
              </w:rPr>
            </w:pPr>
          </w:p>
        </w:tc>
        <w:tc>
          <w:tcPr>
            <w:tcW w:w="1418" w:type="dxa"/>
            <w:gridSpan w:val="2"/>
          </w:tcPr>
          <w:p w:rsidR="008D5330" w:rsidRPr="00BE7CC0" w:rsidRDefault="008D5330" w:rsidP="008D5330">
            <w:pPr>
              <w:snapToGrid w:val="0"/>
              <w:rPr>
                <w:rFonts w:ascii="Arial" w:hAnsi="Arial" w:cs="Arial"/>
                <w:sz w:val="20"/>
                <w:szCs w:val="20"/>
              </w:rPr>
            </w:pPr>
          </w:p>
        </w:tc>
        <w:tc>
          <w:tcPr>
            <w:tcW w:w="1417" w:type="dxa"/>
            <w:gridSpan w:val="2"/>
          </w:tcPr>
          <w:p w:rsidR="008D5330" w:rsidRPr="00BE7CC0" w:rsidRDefault="008D5330" w:rsidP="008D5330">
            <w:pPr>
              <w:snapToGrid w:val="0"/>
              <w:rPr>
                <w:rFonts w:ascii="Arial" w:hAnsi="Arial" w:cs="Arial"/>
                <w:sz w:val="20"/>
                <w:szCs w:val="20"/>
              </w:rPr>
            </w:pPr>
          </w:p>
        </w:tc>
      </w:tr>
      <w:tr w:rsidR="008D5330" w:rsidRPr="00BE7CC0" w:rsidTr="007A71E3">
        <w:trPr>
          <w:trHeight w:hRule="exact" w:val="780"/>
        </w:trPr>
        <w:tc>
          <w:tcPr>
            <w:tcW w:w="5211" w:type="dxa"/>
            <w:gridSpan w:val="2"/>
          </w:tcPr>
          <w:p w:rsidR="008D5330" w:rsidRPr="00BE7CC0" w:rsidRDefault="008D5330" w:rsidP="008D5330">
            <w:pPr>
              <w:pStyle w:val="Footer"/>
              <w:tabs>
                <w:tab w:val="left" w:pos="1332"/>
              </w:tabs>
              <w:ind w:left="792"/>
              <w:rPr>
                <w:rFonts w:ascii="Arial" w:hAnsi="Arial" w:cs="Arial"/>
                <w:sz w:val="20"/>
                <w:szCs w:val="20"/>
              </w:rPr>
            </w:pPr>
            <w:r w:rsidRPr="00BE7CC0">
              <w:rPr>
                <w:rFonts w:ascii="Arial" w:hAnsi="Arial" w:cs="Arial"/>
                <w:sz w:val="20"/>
                <w:szCs w:val="20"/>
              </w:rPr>
              <w:t>- contribuții pentru asigurări sociale de stat datorate de angajatori, salariați și alte persoane asimilate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10</w:t>
            </w:r>
          </w:p>
        </w:tc>
        <w:tc>
          <w:tcPr>
            <w:tcW w:w="1276" w:type="dxa"/>
            <w:gridSpan w:val="2"/>
          </w:tcPr>
          <w:p w:rsidR="008D5330" w:rsidRPr="00BE7CC0" w:rsidRDefault="008D5330" w:rsidP="008D5330">
            <w:pPr>
              <w:snapToGrid w:val="0"/>
              <w:rPr>
                <w:rFonts w:ascii="Arial" w:hAnsi="Arial" w:cs="Arial"/>
                <w:sz w:val="20"/>
                <w:szCs w:val="20"/>
              </w:rPr>
            </w:pPr>
          </w:p>
        </w:tc>
        <w:tc>
          <w:tcPr>
            <w:tcW w:w="1418" w:type="dxa"/>
            <w:gridSpan w:val="2"/>
          </w:tcPr>
          <w:p w:rsidR="008D5330" w:rsidRPr="00BE7CC0" w:rsidRDefault="008D5330" w:rsidP="008D5330">
            <w:pPr>
              <w:snapToGrid w:val="0"/>
              <w:rPr>
                <w:rFonts w:ascii="Arial" w:hAnsi="Arial" w:cs="Arial"/>
                <w:sz w:val="20"/>
                <w:szCs w:val="20"/>
              </w:rPr>
            </w:pPr>
          </w:p>
        </w:tc>
        <w:tc>
          <w:tcPr>
            <w:tcW w:w="1417" w:type="dxa"/>
            <w:gridSpan w:val="2"/>
          </w:tcPr>
          <w:p w:rsidR="008D5330" w:rsidRPr="00BE7CC0" w:rsidRDefault="008D5330" w:rsidP="008D5330">
            <w:pPr>
              <w:snapToGrid w:val="0"/>
              <w:rPr>
                <w:rFonts w:ascii="Arial" w:hAnsi="Arial" w:cs="Arial"/>
                <w:sz w:val="20"/>
                <w:szCs w:val="20"/>
              </w:rPr>
            </w:pPr>
          </w:p>
          <w:p w:rsidR="008D5330" w:rsidRPr="00BE7CC0" w:rsidRDefault="008D5330" w:rsidP="008D5330">
            <w:pPr>
              <w:rPr>
                <w:rFonts w:ascii="Arial" w:hAnsi="Arial" w:cs="Arial"/>
                <w:sz w:val="20"/>
                <w:szCs w:val="20"/>
              </w:rPr>
            </w:pPr>
          </w:p>
        </w:tc>
      </w:tr>
      <w:tr w:rsidR="008D5330" w:rsidRPr="00BE7CC0" w:rsidTr="007A71E3">
        <w:trPr>
          <w:trHeight w:hRule="exact" w:val="575"/>
        </w:trPr>
        <w:tc>
          <w:tcPr>
            <w:tcW w:w="5211" w:type="dxa"/>
            <w:gridSpan w:val="2"/>
          </w:tcPr>
          <w:p w:rsidR="008D5330" w:rsidRPr="00BE7CC0" w:rsidRDefault="008D5330" w:rsidP="008D5330">
            <w:pPr>
              <w:pStyle w:val="Footer"/>
              <w:tabs>
                <w:tab w:val="left" w:pos="1332"/>
              </w:tabs>
              <w:ind w:left="792"/>
              <w:rPr>
                <w:rFonts w:ascii="Arial" w:hAnsi="Arial" w:cs="Arial"/>
                <w:sz w:val="20"/>
                <w:szCs w:val="20"/>
              </w:rPr>
            </w:pPr>
            <w:r w:rsidRPr="00BE7CC0">
              <w:rPr>
                <w:rFonts w:ascii="Arial" w:hAnsi="Arial" w:cs="Arial"/>
                <w:sz w:val="20"/>
                <w:szCs w:val="20"/>
              </w:rPr>
              <w:lastRenderedPageBreak/>
              <w:t>- contribuții pentru fondul asigurărilor sociale de sănătate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11</w:t>
            </w:r>
          </w:p>
        </w:tc>
        <w:tc>
          <w:tcPr>
            <w:tcW w:w="1276" w:type="dxa"/>
            <w:gridSpan w:val="2"/>
          </w:tcPr>
          <w:p w:rsidR="008D5330" w:rsidRPr="00BE7CC0" w:rsidRDefault="008D5330" w:rsidP="008D5330">
            <w:pPr>
              <w:snapToGrid w:val="0"/>
              <w:rPr>
                <w:rFonts w:ascii="Arial" w:hAnsi="Arial" w:cs="Arial"/>
                <w:sz w:val="20"/>
                <w:szCs w:val="20"/>
              </w:rPr>
            </w:pPr>
          </w:p>
        </w:tc>
        <w:tc>
          <w:tcPr>
            <w:tcW w:w="1418" w:type="dxa"/>
            <w:gridSpan w:val="2"/>
          </w:tcPr>
          <w:p w:rsidR="008D5330" w:rsidRPr="00BE7CC0" w:rsidRDefault="008D5330" w:rsidP="008D5330">
            <w:pPr>
              <w:snapToGrid w:val="0"/>
              <w:rPr>
                <w:rFonts w:ascii="Arial" w:hAnsi="Arial" w:cs="Arial"/>
                <w:sz w:val="20"/>
                <w:szCs w:val="20"/>
              </w:rPr>
            </w:pPr>
          </w:p>
        </w:tc>
        <w:tc>
          <w:tcPr>
            <w:tcW w:w="1417" w:type="dxa"/>
            <w:gridSpan w:val="2"/>
          </w:tcPr>
          <w:p w:rsidR="008D5330" w:rsidRPr="00BE7CC0" w:rsidRDefault="008D5330" w:rsidP="008D5330">
            <w:pPr>
              <w:snapToGrid w:val="0"/>
              <w:rPr>
                <w:rFonts w:ascii="Arial" w:hAnsi="Arial" w:cs="Arial"/>
                <w:sz w:val="20"/>
                <w:szCs w:val="20"/>
              </w:rPr>
            </w:pPr>
          </w:p>
        </w:tc>
      </w:tr>
      <w:tr w:rsidR="008D5330" w:rsidRPr="00BE7CC0" w:rsidTr="007A71E3">
        <w:trPr>
          <w:trHeight w:val="344"/>
        </w:trPr>
        <w:tc>
          <w:tcPr>
            <w:tcW w:w="5211" w:type="dxa"/>
            <w:gridSpan w:val="2"/>
          </w:tcPr>
          <w:p w:rsidR="008D5330" w:rsidRPr="00BE7CC0" w:rsidRDefault="008D5330" w:rsidP="008D5330">
            <w:pPr>
              <w:pStyle w:val="Footer"/>
              <w:tabs>
                <w:tab w:val="left" w:pos="1332"/>
              </w:tabs>
              <w:ind w:left="792"/>
              <w:rPr>
                <w:rFonts w:ascii="Arial" w:hAnsi="Arial" w:cs="Arial"/>
                <w:sz w:val="20"/>
                <w:szCs w:val="20"/>
              </w:rPr>
            </w:pPr>
            <w:r w:rsidRPr="00BE7CC0">
              <w:rPr>
                <w:rFonts w:ascii="Arial" w:hAnsi="Arial" w:cs="Arial"/>
                <w:sz w:val="20"/>
                <w:szCs w:val="20"/>
              </w:rPr>
              <w:t>- contribuția pentru pensia suplimentară</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12</w:t>
            </w:r>
          </w:p>
        </w:tc>
        <w:tc>
          <w:tcPr>
            <w:tcW w:w="1276" w:type="dxa"/>
            <w:gridSpan w:val="2"/>
          </w:tcPr>
          <w:p w:rsidR="008D5330" w:rsidRPr="00BE7CC0" w:rsidRDefault="008D5330" w:rsidP="008D5330">
            <w:pPr>
              <w:snapToGrid w:val="0"/>
              <w:rPr>
                <w:rFonts w:ascii="Arial" w:hAnsi="Arial" w:cs="Arial"/>
                <w:sz w:val="20"/>
                <w:szCs w:val="20"/>
              </w:rPr>
            </w:pPr>
          </w:p>
        </w:tc>
        <w:tc>
          <w:tcPr>
            <w:tcW w:w="1418" w:type="dxa"/>
            <w:gridSpan w:val="2"/>
          </w:tcPr>
          <w:p w:rsidR="008D5330" w:rsidRPr="00BE7CC0" w:rsidRDefault="008D5330" w:rsidP="008D5330">
            <w:pPr>
              <w:snapToGrid w:val="0"/>
              <w:rPr>
                <w:rFonts w:ascii="Arial" w:hAnsi="Arial" w:cs="Arial"/>
                <w:sz w:val="20"/>
                <w:szCs w:val="20"/>
              </w:rPr>
            </w:pPr>
          </w:p>
        </w:tc>
        <w:tc>
          <w:tcPr>
            <w:tcW w:w="1417" w:type="dxa"/>
            <w:gridSpan w:val="2"/>
          </w:tcPr>
          <w:p w:rsidR="008D5330" w:rsidRPr="00BE7CC0" w:rsidRDefault="008D5330" w:rsidP="008D5330">
            <w:pPr>
              <w:snapToGrid w:val="0"/>
              <w:rPr>
                <w:rFonts w:ascii="Arial" w:hAnsi="Arial" w:cs="Arial"/>
                <w:sz w:val="20"/>
                <w:szCs w:val="20"/>
              </w:rPr>
            </w:pPr>
          </w:p>
        </w:tc>
      </w:tr>
      <w:tr w:rsidR="008D5330" w:rsidRPr="00BE7CC0" w:rsidTr="007A71E3">
        <w:trPr>
          <w:trHeight w:hRule="exact" w:val="501"/>
        </w:trPr>
        <w:tc>
          <w:tcPr>
            <w:tcW w:w="5211" w:type="dxa"/>
            <w:gridSpan w:val="2"/>
          </w:tcPr>
          <w:p w:rsidR="008D5330" w:rsidRPr="00BE7CC0" w:rsidRDefault="008D5330" w:rsidP="008D5330">
            <w:pPr>
              <w:pStyle w:val="Footer"/>
              <w:tabs>
                <w:tab w:val="left" w:pos="1332"/>
              </w:tabs>
              <w:ind w:left="792"/>
              <w:rPr>
                <w:rFonts w:ascii="Arial" w:hAnsi="Arial" w:cs="Arial"/>
                <w:sz w:val="20"/>
                <w:szCs w:val="20"/>
              </w:rPr>
            </w:pPr>
            <w:r w:rsidRPr="00BE7CC0">
              <w:rPr>
                <w:rFonts w:ascii="Arial" w:hAnsi="Arial" w:cs="Arial"/>
                <w:sz w:val="20"/>
                <w:szCs w:val="20"/>
              </w:rPr>
              <w:t>- contribuții pentru bugetul asigurărilor pentru șomaj</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13</w:t>
            </w:r>
          </w:p>
        </w:tc>
        <w:tc>
          <w:tcPr>
            <w:tcW w:w="1276" w:type="dxa"/>
            <w:gridSpan w:val="2"/>
          </w:tcPr>
          <w:p w:rsidR="008D5330" w:rsidRPr="00BE7CC0" w:rsidRDefault="008D5330" w:rsidP="008D5330">
            <w:pPr>
              <w:snapToGrid w:val="0"/>
              <w:rPr>
                <w:rFonts w:ascii="Arial" w:hAnsi="Arial" w:cs="Arial"/>
                <w:sz w:val="20"/>
                <w:szCs w:val="20"/>
              </w:rPr>
            </w:pPr>
          </w:p>
        </w:tc>
        <w:tc>
          <w:tcPr>
            <w:tcW w:w="1418" w:type="dxa"/>
            <w:gridSpan w:val="2"/>
          </w:tcPr>
          <w:p w:rsidR="008D5330" w:rsidRPr="00BE7CC0" w:rsidRDefault="008D5330" w:rsidP="008D5330">
            <w:pPr>
              <w:snapToGrid w:val="0"/>
              <w:rPr>
                <w:rFonts w:ascii="Arial" w:hAnsi="Arial" w:cs="Arial"/>
                <w:sz w:val="20"/>
                <w:szCs w:val="20"/>
              </w:rPr>
            </w:pPr>
          </w:p>
        </w:tc>
        <w:tc>
          <w:tcPr>
            <w:tcW w:w="1417" w:type="dxa"/>
            <w:gridSpan w:val="2"/>
          </w:tcPr>
          <w:p w:rsidR="008D5330" w:rsidRPr="00BE7CC0" w:rsidRDefault="008D5330" w:rsidP="008D5330">
            <w:pPr>
              <w:snapToGrid w:val="0"/>
              <w:rPr>
                <w:rFonts w:ascii="Arial" w:hAnsi="Arial" w:cs="Arial"/>
                <w:sz w:val="20"/>
                <w:szCs w:val="20"/>
              </w:rPr>
            </w:pPr>
          </w:p>
        </w:tc>
      </w:tr>
      <w:tr w:rsidR="008D5330" w:rsidRPr="00BE7CC0" w:rsidTr="007A71E3">
        <w:trPr>
          <w:trHeight w:val="234"/>
        </w:trPr>
        <w:tc>
          <w:tcPr>
            <w:tcW w:w="5211" w:type="dxa"/>
            <w:gridSpan w:val="2"/>
          </w:tcPr>
          <w:p w:rsidR="008D5330" w:rsidRPr="00BE7CC0" w:rsidRDefault="008D5330" w:rsidP="008D5330">
            <w:pPr>
              <w:pStyle w:val="Footer"/>
              <w:tabs>
                <w:tab w:val="left" w:pos="1332"/>
              </w:tabs>
              <w:ind w:left="792"/>
              <w:rPr>
                <w:rFonts w:ascii="Arial" w:hAnsi="Arial" w:cs="Arial"/>
                <w:sz w:val="20"/>
                <w:szCs w:val="20"/>
              </w:rPr>
            </w:pPr>
            <w:r w:rsidRPr="00BE7CC0">
              <w:rPr>
                <w:rFonts w:ascii="Arial" w:hAnsi="Arial" w:cs="Arial"/>
                <w:sz w:val="20"/>
                <w:szCs w:val="20"/>
              </w:rPr>
              <w:t>- alte datorii sociale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14</w:t>
            </w:r>
          </w:p>
        </w:tc>
        <w:tc>
          <w:tcPr>
            <w:tcW w:w="1276" w:type="dxa"/>
            <w:gridSpan w:val="2"/>
          </w:tcPr>
          <w:p w:rsidR="008D5330" w:rsidRPr="00BE7CC0" w:rsidRDefault="008D5330" w:rsidP="008D5330">
            <w:pPr>
              <w:snapToGrid w:val="0"/>
              <w:rPr>
                <w:rFonts w:ascii="Arial" w:hAnsi="Arial" w:cs="Arial"/>
                <w:sz w:val="20"/>
                <w:szCs w:val="20"/>
              </w:rPr>
            </w:pPr>
          </w:p>
        </w:tc>
        <w:tc>
          <w:tcPr>
            <w:tcW w:w="1418" w:type="dxa"/>
            <w:gridSpan w:val="2"/>
          </w:tcPr>
          <w:p w:rsidR="008D5330" w:rsidRPr="00BE7CC0" w:rsidRDefault="008D5330" w:rsidP="008D5330">
            <w:pPr>
              <w:snapToGrid w:val="0"/>
              <w:rPr>
                <w:rFonts w:ascii="Arial" w:hAnsi="Arial" w:cs="Arial"/>
                <w:sz w:val="20"/>
                <w:szCs w:val="20"/>
              </w:rPr>
            </w:pPr>
          </w:p>
        </w:tc>
        <w:tc>
          <w:tcPr>
            <w:tcW w:w="1417" w:type="dxa"/>
            <w:gridSpan w:val="2"/>
          </w:tcPr>
          <w:p w:rsidR="008D5330" w:rsidRPr="00BE7CC0" w:rsidRDefault="008D5330" w:rsidP="008D5330">
            <w:pPr>
              <w:snapToGrid w:val="0"/>
              <w:rPr>
                <w:rFonts w:ascii="Arial" w:hAnsi="Arial" w:cs="Arial"/>
                <w:sz w:val="20"/>
                <w:szCs w:val="20"/>
              </w:rPr>
            </w:pPr>
          </w:p>
        </w:tc>
      </w:tr>
      <w:tr w:rsidR="008D5330" w:rsidRPr="00BE7CC0" w:rsidTr="007A71E3">
        <w:trPr>
          <w:trHeight w:hRule="exact" w:val="584"/>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Obligații restante față de bugetele fondurilor speciale și alte fonduri </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15</w:t>
            </w:r>
          </w:p>
        </w:tc>
        <w:tc>
          <w:tcPr>
            <w:tcW w:w="1276" w:type="dxa"/>
            <w:gridSpan w:val="2"/>
          </w:tcPr>
          <w:p w:rsidR="008D5330" w:rsidRPr="00BE7CC0" w:rsidRDefault="008D5330" w:rsidP="008D5330">
            <w:pPr>
              <w:snapToGrid w:val="0"/>
              <w:rPr>
                <w:rFonts w:ascii="Arial" w:hAnsi="Arial" w:cs="Arial"/>
                <w:sz w:val="20"/>
                <w:szCs w:val="20"/>
              </w:rPr>
            </w:pPr>
          </w:p>
        </w:tc>
        <w:tc>
          <w:tcPr>
            <w:tcW w:w="1418" w:type="dxa"/>
            <w:gridSpan w:val="2"/>
          </w:tcPr>
          <w:p w:rsidR="008D5330" w:rsidRPr="00BE7CC0" w:rsidRDefault="008D5330" w:rsidP="008D5330">
            <w:pPr>
              <w:snapToGrid w:val="0"/>
              <w:rPr>
                <w:rFonts w:ascii="Arial" w:hAnsi="Arial" w:cs="Arial"/>
                <w:sz w:val="20"/>
                <w:szCs w:val="20"/>
              </w:rPr>
            </w:pPr>
          </w:p>
        </w:tc>
        <w:tc>
          <w:tcPr>
            <w:tcW w:w="1417" w:type="dxa"/>
            <w:gridSpan w:val="2"/>
          </w:tcPr>
          <w:p w:rsidR="008D5330" w:rsidRPr="00BE7CC0" w:rsidRDefault="008D5330" w:rsidP="008D5330">
            <w:pPr>
              <w:snapToGrid w:val="0"/>
              <w:rPr>
                <w:rFonts w:ascii="Arial" w:hAnsi="Arial" w:cs="Arial"/>
                <w:sz w:val="20"/>
                <w:szCs w:val="20"/>
              </w:rPr>
            </w:pPr>
          </w:p>
        </w:tc>
      </w:tr>
      <w:tr w:rsidR="008D5330" w:rsidRPr="00BE7CC0" w:rsidTr="007A71E3">
        <w:trPr>
          <w:trHeight w:val="288"/>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Obligații restante față de alți creditori</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16</w:t>
            </w:r>
          </w:p>
        </w:tc>
        <w:tc>
          <w:tcPr>
            <w:tcW w:w="1276" w:type="dxa"/>
            <w:gridSpan w:val="2"/>
          </w:tcPr>
          <w:p w:rsidR="008D5330" w:rsidRPr="00BE7CC0" w:rsidRDefault="008D5330" w:rsidP="008D5330">
            <w:pPr>
              <w:snapToGrid w:val="0"/>
              <w:rPr>
                <w:rFonts w:ascii="Arial" w:hAnsi="Arial" w:cs="Arial"/>
                <w:sz w:val="20"/>
                <w:szCs w:val="20"/>
              </w:rPr>
            </w:pPr>
          </w:p>
        </w:tc>
        <w:tc>
          <w:tcPr>
            <w:tcW w:w="1418" w:type="dxa"/>
            <w:gridSpan w:val="2"/>
          </w:tcPr>
          <w:p w:rsidR="008D5330" w:rsidRPr="00BE7CC0" w:rsidRDefault="008D5330" w:rsidP="008D5330">
            <w:pPr>
              <w:snapToGrid w:val="0"/>
              <w:rPr>
                <w:rFonts w:ascii="Arial" w:hAnsi="Arial" w:cs="Arial"/>
                <w:sz w:val="20"/>
                <w:szCs w:val="20"/>
              </w:rPr>
            </w:pPr>
          </w:p>
        </w:tc>
        <w:tc>
          <w:tcPr>
            <w:tcW w:w="1417" w:type="dxa"/>
            <w:gridSpan w:val="2"/>
          </w:tcPr>
          <w:p w:rsidR="008D5330" w:rsidRPr="00BE7CC0" w:rsidRDefault="008D5330" w:rsidP="008D5330">
            <w:pPr>
              <w:snapToGrid w:val="0"/>
              <w:rPr>
                <w:rFonts w:ascii="Arial" w:hAnsi="Arial" w:cs="Arial"/>
                <w:sz w:val="20"/>
                <w:szCs w:val="20"/>
              </w:rPr>
            </w:pPr>
          </w:p>
        </w:tc>
      </w:tr>
      <w:tr w:rsidR="008D5330" w:rsidRPr="00BE7CC0" w:rsidTr="007A71E3">
        <w:trPr>
          <w:trHeight w:hRule="exact" w:val="551"/>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Impozite, taxe și contribuții neplătite la termenul stabilit la bugetul de stat,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17</w:t>
            </w:r>
          </w:p>
        </w:tc>
        <w:tc>
          <w:tcPr>
            <w:tcW w:w="1276" w:type="dxa"/>
            <w:gridSpan w:val="2"/>
          </w:tcPr>
          <w:p w:rsidR="008D5330" w:rsidRPr="00BE7CC0" w:rsidRDefault="008D5330" w:rsidP="008D5330">
            <w:pPr>
              <w:snapToGrid w:val="0"/>
              <w:rPr>
                <w:rFonts w:ascii="Arial" w:hAnsi="Arial" w:cs="Arial"/>
                <w:sz w:val="20"/>
                <w:szCs w:val="20"/>
              </w:rPr>
            </w:pPr>
          </w:p>
        </w:tc>
        <w:tc>
          <w:tcPr>
            <w:tcW w:w="1418" w:type="dxa"/>
            <w:gridSpan w:val="2"/>
          </w:tcPr>
          <w:p w:rsidR="008D5330" w:rsidRPr="00BE7CC0" w:rsidRDefault="008D5330" w:rsidP="008D5330">
            <w:pPr>
              <w:snapToGrid w:val="0"/>
              <w:rPr>
                <w:rFonts w:ascii="Arial" w:hAnsi="Arial" w:cs="Arial"/>
                <w:sz w:val="20"/>
                <w:szCs w:val="20"/>
              </w:rPr>
            </w:pPr>
          </w:p>
        </w:tc>
        <w:tc>
          <w:tcPr>
            <w:tcW w:w="1417" w:type="dxa"/>
            <w:gridSpan w:val="2"/>
          </w:tcPr>
          <w:p w:rsidR="008D5330" w:rsidRPr="00BE7CC0" w:rsidRDefault="008D5330" w:rsidP="008D5330">
            <w:pPr>
              <w:snapToGrid w:val="0"/>
              <w:rPr>
                <w:rFonts w:ascii="Arial" w:hAnsi="Arial" w:cs="Arial"/>
                <w:sz w:val="20"/>
                <w:szCs w:val="20"/>
              </w:rPr>
            </w:pPr>
          </w:p>
        </w:tc>
      </w:tr>
      <w:tr w:rsidR="008D5330" w:rsidRPr="00BE7CC0" w:rsidTr="007A71E3">
        <w:trPr>
          <w:trHeight w:hRule="exact" w:val="335"/>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           - contribuţia asiguratorie pentru muncă</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18</w:t>
            </w:r>
          </w:p>
        </w:tc>
        <w:tc>
          <w:tcPr>
            <w:tcW w:w="1276" w:type="dxa"/>
            <w:gridSpan w:val="2"/>
          </w:tcPr>
          <w:p w:rsidR="008D5330" w:rsidRPr="00BE7CC0" w:rsidRDefault="008D5330" w:rsidP="008D5330">
            <w:pPr>
              <w:snapToGrid w:val="0"/>
              <w:rPr>
                <w:rFonts w:ascii="Arial" w:hAnsi="Arial" w:cs="Arial"/>
                <w:sz w:val="20"/>
                <w:szCs w:val="20"/>
              </w:rPr>
            </w:pPr>
          </w:p>
        </w:tc>
        <w:tc>
          <w:tcPr>
            <w:tcW w:w="1418" w:type="dxa"/>
            <w:gridSpan w:val="2"/>
          </w:tcPr>
          <w:p w:rsidR="008D5330" w:rsidRPr="00BE7CC0" w:rsidRDefault="008D5330" w:rsidP="008D5330">
            <w:pPr>
              <w:snapToGrid w:val="0"/>
              <w:rPr>
                <w:rFonts w:ascii="Arial" w:hAnsi="Arial" w:cs="Arial"/>
                <w:sz w:val="20"/>
                <w:szCs w:val="20"/>
              </w:rPr>
            </w:pPr>
          </w:p>
        </w:tc>
        <w:tc>
          <w:tcPr>
            <w:tcW w:w="1417" w:type="dxa"/>
            <w:gridSpan w:val="2"/>
          </w:tcPr>
          <w:p w:rsidR="008D5330" w:rsidRPr="00BE7CC0" w:rsidRDefault="008D5330" w:rsidP="008D5330">
            <w:pPr>
              <w:snapToGrid w:val="0"/>
              <w:rPr>
                <w:rFonts w:ascii="Arial" w:hAnsi="Arial" w:cs="Arial"/>
                <w:sz w:val="20"/>
                <w:szCs w:val="20"/>
              </w:rPr>
            </w:pPr>
          </w:p>
        </w:tc>
      </w:tr>
      <w:tr w:rsidR="008D5330" w:rsidRPr="00BE7CC0" w:rsidTr="007A71E3">
        <w:trPr>
          <w:trHeight w:hRule="exact" w:val="602"/>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Impozite și taxe neplătite la termenul stabilit la bugetele locale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19</w:t>
            </w:r>
          </w:p>
        </w:tc>
        <w:tc>
          <w:tcPr>
            <w:tcW w:w="1276" w:type="dxa"/>
            <w:gridSpan w:val="2"/>
          </w:tcPr>
          <w:p w:rsidR="008D5330" w:rsidRPr="00BE7CC0" w:rsidRDefault="008D5330" w:rsidP="008D5330">
            <w:pPr>
              <w:snapToGrid w:val="0"/>
              <w:rPr>
                <w:rFonts w:ascii="Arial" w:hAnsi="Arial" w:cs="Arial"/>
                <w:sz w:val="20"/>
                <w:szCs w:val="20"/>
              </w:rPr>
            </w:pPr>
          </w:p>
        </w:tc>
        <w:tc>
          <w:tcPr>
            <w:tcW w:w="1418" w:type="dxa"/>
            <w:gridSpan w:val="2"/>
          </w:tcPr>
          <w:p w:rsidR="008D5330" w:rsidRPr="00BE7CC0" w:rsidRDefault="008D5330" w:rsidP="008D5330">
            <w:pPr>
              <w:snapToGrid w:val="0"/>
              <w:rPr>
                <w:rFonts w:ascii="Arial" w:hAnsi="Arial" w:cs="Arial"/>
                <w:sz w:val="20"/>
                <w:szCs w:val="20"/>
              </w:rPr>
            </w:pPr>
          </w:p>
        </w:tc>
        <w:tc>
          <w:tcPr>
            <w:tcW w:w="1417" w:type="dxa"/>
            <w:gridSpan w:val="2"/>
          </w:tcPr>
          <w:p w:rsidR="008D5330" w:rsidRPr="00BE7CC0" w:rsidRDefault="008D5330" w:rsidP="008D5330">
            <w:pPr>
              <w:snapToGrid w:val="0"/>
              <w:rPr>
                <w:rFonts w:ascii="Arial" w:hAnsi="Arial" w:cs="Arial"/>
                <w:sz w:val="20"/>
                <w:szCs w:val="20"/>
              </w:rPr>
            </w:pPr>
          </w:p>
        </w:tc>
      </w:tr>
      <w:tr w:rsidR="008D5330" w:rsidRPr="00BE7CC0" w:rsidTr="007A71E3">
        <w:trPr>
          <w:trHeight w:val="480"/>
        </w:trPr>
        <w:tc>
          <w:tcPr>
            <w:tcW w:w="5211" w:type="dxa"/>
            <w:gridSpan w:val="2"/>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III. Număr mediu de salariați</w:t>
            </w:r>
          </w:p>
        </w:tc>
        <w:tc>
          <w:tcPr>
            <w:tcW w:w="601" w:type="dxa"/>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 rd.</w:t>
            </w:r>
          </w:p>
        </w:tc>
        <w:tc>
          <w:tcPr>
            <w:tcW w:w="1985" w:type="dxa"/>
            <w:gridSpan w:val="3"/>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30 iunie 2018</w:t>
            </w:r>
          </w:p>
        </w:tc>
        <w:tc>
          <w:tcPr>
            <w:tcW w:w="2126" w:type="dxa"/>
            <w:gridSpan w:val="3"/>
          </w:tcPr>
          <w:p w:rsidR="008D5330" w:rsidRPr="00BE7CC0" w:rsidRDefault="008D5330" w:rsidP="008D5330">
            <w:pPr>
              <w:jc w:val="center"/>
              <w:rPr>
                <w:rFonts w:ascii="Arial" w:hAnsi="Arial" w:cs="Arial"/>
                <w:sz w:val="20"/>
                <w:szCs w:val="20"/>
              </w:rPr>
            </w:pPr>
            <w:r w:rsidRPr="00BE7CC0">
              <w:rPr>
                <w:rFonts w:ascii="Arial" w:hAnsi="Arial" w:cs="Arial"/>
                <w:b/>
                <w:sz w:val="20"/>
                <w:szCs w:val="20"/>
              </w:rPr>
              <w:t>30 iunie 2019</w:t>
            </w:r>
          </w:p>
        </w:tc>
      </w:tr>
      <w:tr w:rsidR="008D5330" w:rsidRPr="00BE7CC0" w:rsidTr="007A71E3">
        <w:trPr>
          <w:trHeight w:val="215"/>
        </w:trPr>
        <w:tc>
          <w:tcPr>
            <w:tcW w:w="5211" w:type="dxa"/>
            <w:gridSpan w:val="2"/>
          </w:tcPr>
          <w:p w:rsidR="008D5330" w:rsidRPr="00BE7CC0" w:rsidRDefault="008D5330" w:rsidP="008D5330">
            <w:pPr>
              <w:pStyle w:val="Footer"/>
              <w:jc w:val="center"/>
              <w:rPr>
                <w:rFonts w:ascii="Arial" w:hAnsi="Arial" w:cs="Arial"/>
                <w:sz w:val="20"/>
                <w:szCs w:val="20"/>
              </w:rPr>
            </w:pPr>
            <w:r w:rsidRPr="00BE7CC0">
              <w:rPr>
                <w:rFonts w:ascii="Arial" w:hAnsi="Arial" w:cs="Arial"/>
                <w:b/>
                <w:sz w:val="20"/>
                <w:szCs w:val="20"/>
              </w:rPr>
              <w:t>A</w:t>
            </w:r>
          </w:p>
        </w:tc>
        <w:tc>
          <w:tcPr>
            <w:tcW w:w="601" w:type="dxa"/>
          </w:tcPr>
          <w:p w:rsidR="008D5330" w:rsidRPr="00BE7CC0" w:rsidRDefault="008D5330" w:rsidP="008D5330">
            <w:pPr>
              <w:pStyle w:val="Heading4"/>
              <w:numPr>
                <w:ilvl w:val="3"/>
                <w:numId w:val="2"/>
              </w:numPr>
              <w:tabs>
                <w:tab w:val="left" w:pos="0"/>
              </w:tabs>
              <w:rPr>
                <w:sz w:val="20"/>
              </w:rPr>
            </w:pPr>
            <w:r w:rsidRPr="00BE7CC0">
              <w:rPr>
                <w:sz w:val="20"/>
                <w:lang w:eastAsia="ro-RO"/>
              </w:rPr>
              <w:t>B</w:t>
            </w:r>
          </w:p>
        </w:tc>
        <w:tc>
          <w:tcPr>
            <w:tcW w:w="1985" w:type="dxa"/>
            <w:gridSpan w:val="3"/>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1</w:t>
            </w:r>
          </w:p>
        </w:tc>
        <w:tc>
          <w:tcPr>
            <w:tcW w:w="2126" w:type="dxa"/>
            <w:gridSpan w:val="3"/>
          </w:tcPr>
          <w:p w:rsidR="008D5330" w:rsidRPr="00BE7CC0" w:rsidRDefault="008D5330" w:rsidP="008D5330">
            <w:pPr>
              <w:jc w:val="center"/>
              <w:rPr>
                <w:rFonts w:ascii="Arial" w:hAnsi="Arial" w:cs="Arial"/>
                <w:sz w:val="20"/>
                <w:szCs w:val="20"/>
              </w:rPr>
            </w:pPr>
            <w:r w:rsidRPr="00BE7CC0">
              <w:rPr>
                <w:rFonts w:ascii="Arial" w:hAnsi="Arial" w:cs="Arial"/>
                <w:b/>
                <w:sz w:val="20"/>
                <w:szCs w:val="20"/>
              </w:rPr>
              <w:t>2</w:t>
            </w:r>
          </w:p>
        </w:tc>
      </w:tr>
      <w:tr w:rsidR="008D5330" w:rsidRPr="00BE7CC0" w:rsidTr="007A71E3">
        <w:trPr>
          <w:trHeight w:val="296"/>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Număr mediu de salariați</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20</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rPr>
                <w:rFonts w:ascii="Arial" w:hAnsi="Arial" w:cs="Arial"/>
                <w:sz w:val="20"/>
                <w:lang w:eastAsia="ro-RO"/>
              </w:rPr>
            </w:pPr>
          </w:p>
        </w:tc>
      </w:tr>
      <w:tr w:rsidR="008D5330" w:rsidRPr="00BE7CC0" w:rsidTr="007A71E3">
        <w:trPr>
          <w:trHeight w:val="484"/>
        </w:trPr>
        <w:tc>
          <w:tcPr>
            <w:tcW w:w="5211" w:type="dxa"/>
            <w:gridSpan w:val="2"/>
          </w:tcPr>
          <w:p w:rsidR="008D5330" w:rsidRPr="00BE7CC0" w:rsidRDefault="008D5330" w:rsidP="003D7FA0">
            <w:pPr>
              <w:pStyle w:val="Footer"/>
              <w:rPr>
                <w:rFonts w:ascii="Arial" w:hAnsi="Arial" w:cs="Arial"/>
                <w:sz w:val="20"/>
                <w:szCs w:val="20"/>
              </w:rPr>
            </w:pPr>
            <w:r w:rsidRPr="00BE7CC0">
              <w:rPr>
                <w:rFonts w:ascii="Arial" w:hAnsi="Arial" w:cs="Arial"/>
                <w:sz w:val="20"/>
                <w:szCs w:val="20"/>
              </w:rPr>
              <w:t>Numărul efectiv de salariați existenți la sfârșitul perioadei, respectiv la data de 3</w:t>
            </w:r>
            <w:r w:rsidR="003D7FA0">
              <w:rPr>
                <w:rFonts w:ascii="Arial" w:hAnsi="Arial" w:cs="Arial"/>
                <w:sz w:val="20"/>
                <w:szCs w:val="20"/>
              </w:rPr>
              <w:t>0 iunie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21</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rPr>
                <w:rFonts w:ascii="Arial" w:hAnsi="Arial" w:cs="Arial"/>
                <w:sz w:val="20"/>
                <w:lang w:eastAsia="ro-RO"/>
              </w:rPr>
            </w:pPr>
          </w:p>
        </w:tc>
      </w:tr>
      <w:tr w:rsidR="008D5330" w:rsidRPr="00BE7CC0" w:rsidTr="007A71E3">
        <w:trPr>
          <w:trHeight w:val="149"/>
        </w:trPr>
        <w:tc>
          <w:tcPr>
            <w:tcW w:w="5211" w:type="dxa"/>
            <w:gridSpan w:val="2"/>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IV. Redevențe plătite în cursul perioadei de raportare, subvenții încasate și creanțe restante</w:t>
            </w:r>
          </w:p>
        </w:tc>
        <w:tc>
          <w:tcPr>
            <w:tcW w:w="601" w:type="dxa"/>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w:t>
            </w:r>
          </w:p>
          <w:p w:rsidR="008D5330" w:rsidRPr="00BE7CC0" w:rsidRDefault="008D5330" w:rsidP="008D5330">
            <w:pPr>
              <w:jc w:val="center"/>
              <w:rPr>
                <w:rFonts w:ascii="Arial" w:hAnsi="Arial" w:cs="Arial"/>
                <w:b/>
                <w:sz w:val="20"/>
                <w:szCs w:val="20"/>
              </w:rPr>
            </w:pPr>
            <w:r w:rsidRPr="00BE7CC0">
              <w:rPr>
                <w:rFonts w:ascii="Arial" w:hAnsi="Arial" w:cs="Arial"/>
                <w:b/>
                <w:sz w:val="20"/>
                <w:szCs w:val="20"/>
              </w:rPr>
              <w:t>rd.</w:t>
            </w:r>
          </w:p>
        </w:tc>
        <w:tc>
          <w:tcPr>
            <w:tcW w:w="4111" w:type="dxa"/>
            <w:gridSpan w:val="6"/>
          </w:tcPr>
          <w:p w:rsidR="008D5330" w:rsidRPr="00BE7CC0" w:rsidRDefault="008D5330" w:rsidP="008D5330">
            <w:pPr>
              <w:pStyle w:val="Tabeltext"/>
              <w:jc w:val="center"/>
              <w:rPr>
                <w:rFonts w:ascii="Arial" w:hAnsi="Arial" w:cs="Arial"/>
                <w:b/>
                <w:sz w:val="20"/>
                <w:lang w:eastAsia="ro-RO"/>
              </w:rPr>
            </w:pPr>
            <w:r w:rsidRPr="00BE7CC0">
              <w:rPr>
                <w:rFonts w:ascii="Arial" w:hAnsi="Arial" w:cs="Arial"/>
                <w:b/>
                <w:sz w:val="20"/>
                <w:lang w:eastAsia="ro-RO"/>
              </w:rPr>
              <w:t>Sume (lei)</w:t>
            </w:r>
          </w:p>
          <w:p w:rsidR="008D5330" w:rsidRPr="00BE7CC0" w:rsidRDefault="008D5330" w:rsidP="008D5330">
            <w:pPr>
              <w:pStyle w:val="Tabeltext"/>
              <w:ind w:left="720"/>
              <w:rPr>
                <w:rFonts w:ascii="Arial" w:hAnsi="Arial" w:cs="Arial"/>
                <w:b/>
                <w:sz w:val="20"/>
                <w:lang w:eastAsia="ro-RO"/>
              </w:rPr>
            </w:pPr>
          </w:p>
        </w:tc>
      </w:tr>
      <w:tr w:rsidR="008D5330" w:rsidRPr="00BE7CC0" w:rsidTr="007A71E3">
        <w:trPr>
          <w:trHeight w:hRule="exact" w:val="241"/>
        </w:trPr>
        <w:tc>
          <w:tcPr>
            <w:tcW w:w="5211" w:type="dxa"/>
            <w:gridSpan w:val="2"/>
          </w:tcPr>
          <w:p w:rsidR="008D5330" w:rsidRPr="00BE7CC0" w:rsidRDefault="008D5330" w:rsidP="008D5330">
            <w:pPr>
              <w:pStyle w:val="Footer"/>
              <w:jc w:val="center"/>
              <w:rPr>
                <w:rFonts w:ascii="Arial" w:hAnsi="Arial" w:cs="Arial"/>
                <w:sz w:val="20"/>
                <w:szCs w:val="20"/>
              </w:rPr>
            </w:pPr>
            <w:r w:rsidRPr="00BE7CC0">
              <w:rPr>
                <w:rFonts w:ascii="Arial" w:hAnsi="Arial" w:cs="Arial"/>
                <w:b/>
                <w:sz w:val="20"/>
                <w:szCs w:val="20"/>
              </w:rPr>
              <w:t>A</w:t>
            </w:r>
          </w:p>
        </w:tc>
        <w:tc>
          <w:tcPr>
            <w:tcW w:w="601" w:type="dxa"/>
          </w:tcPr>
          <w:p w:rsidR="008D5330" w:rsidRPr="00BE7CC0" w:rsidRDefault="008D5330" w:rsidP="008D5330">
            <w:pPr>
              <w:pStyle w:val="Heading7"/>
              <w:numPr>
                <w:ilvl w:val="6"/>
                <w:numId w:val="2"/>
              </w:numPr>
              <w:tabs>
                <w:tab w:val="left" w:pos="0"/>
              </w:tabs>
              <w:jc w:val="center"/>
              <w:rPr>
                <w:rFonts w:ascii="Arial" w:hAnsi="Arial" w:cs="Arial"/>
                <w:color w:val="auto"/>
                <w:sz w:val="20"/>
                <w:lang w:eastAsia="ro-RO"/>
              </w:rPr>
            </w:pPr>
            <w:r w:rsidRPr="00BE7CC0">
              <w:rPr>
                <w:rFonts w:ascii="Arial" w:hAnsi="Arial" w:cs="Arial"/>
                <w:color w:val="auto"/>
                <w:sz w:val="20"/>
                <w:lang w:eastAsia="ro-RO"/>
              </w:rPr>
              <w:t>B</w:t>
            </w:r>
          </w:p>
        </w:tc>
        <w:tc>
          <w:tcPr>
            <w:tcW w:w="4111" w:type="dxa"/>
            <w:gridSpan w:val="6"/>
          </w:tcPr>
          <w:p w:rsidR="008D5330" w:rsidRPr="00BE7CC0" w:rsidRDefault="008D5330" w:rsidP="008D5330">
            <w:pPr>
              <w:pStyle w:val="Tabeltext"/>
              <w:jc w:val="center"/>
              <w:rPr>
                <w:rFonts w:ascii="Arial" w:hAnsi="Arial" w:cs="Arial"/>
                <w:sz w:val="20"/>
              </w:rPr>
            </w:pPr>
            <w:r w:rsidRPr="00BE7CC0">
              <w:rPr>
                <w:rFonts w:ascii="Arial" w:hAnsi="Arial" w:cs="Arial"/>
                <w:b/>
                <w:sz w:val="20"/>
                <w:lang w:eastAsia="ro-RO"/>
              </w:rPr>
              <w:t>1</w:t>
            </w:r>
          </w:p>
        </w:tc>
      </w:tr>
      <w:tr w:rsidR="008D5330" w:rsidRPr="00BE7CC0" w:rsidTr="007A71E3">
        <w:trPr>
          <w:trHeight w:val="149"/>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Redevențe plătite în cursul perioadei de raportare pentru bunurile din domeniul public, primite în concesiune,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22</w:t>
            </w:r>
          </w:p>
        </w:tc>
        <w:tc>
          <w:tcPr>
            <w:tcW w:w="4111" w:type="dxa"/>
            <w:gridSpan w:val="6"/>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149"/>
        </w:trPr>
        <w:tc>
          <w:tcPr>
            <w:tcW w:w="5211" w:type="dxa"/>
            <w:gridSpan w:val="2"/>
          </w:tcPr>
          <w:p w:rsidR="008D5330" w:rsidRPr="00BE7CC0" w:rsidRDefault="008D5330" w:rsidP="008D5330">
            <w:pPr>
              <w:pStyle w:val="Footer"/>
              <w:ind w:left="885" w:hanging="93"/>
              <w:rPr>
                <w:rFonts w:ascii="Arial" w:hAnsi="Arial" w:cs="Arial"/>
                <w:sz w:val="20"/>
                <w:szCs w:val="20"/>
              </w:rPr>
            </w:pPr>
            <w:r w:rsidRPr="00BE7CC0">
              <w:rPr>
                <w:rFonts w:ascii="Arial" w:hAnsi="Arial" w:cs="Arial"/>
                <w:sz w:val="20"/>
                <w:szCs w:val="20"/>
              </w:rPr>
              <w:t>- redevențe pentru bunurile din domeniul public plătite la bugetul de stat</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23</w:t>
            </w:r>
          </w:p>
        </w:tc>
        <w:tc>
          <w:tcPr>
            <w:tcW w:w="4111" w:type="dxa"/>
            <w:gridSpan w:val="6"/>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149"/>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Redevență minieră plătită la bugetul de stat</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24</w:t>
            </w:r>
          </w:p>
        </w:tc>
        <w:tc>
          <w:tcPr>
            <w:tcW w:w="4111" w:type="dxa"/>
            <w:gridSpan w:val="6"/>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149"/>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Redevență petrolieră plătită la bugetul de stat</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25</w:t>
            </w:r>
          </w:p>
        </w:tc>
        <w:tc>
          <w:tcPr>
            <w:tcW w:w="4111" w:type="dxa"/>
            <w:gridSpan w:val="6"/>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149"/>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Chirii plătite în cursul perioadei de raportare pentru terenuri</w:t>
            </w:r>
            <w:r w:rsidRPr="00BE7CC0">
              <w:rPr>
                <w:rFonts w:ascii="Arial" w:hAnsi="Arial" w:cs="Arial"/>
                <w:sz w:val="20"/>
                <w:szCs w:val="20"/>
                <w:vertAlign w:val="superscript"/>
              </w:rPr>
              <w:t>1)</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26</w:t>
            </w:r>
          </w:p>
        </w:tc>
        <w:tc>
          <w:tcPr>
            <w:tcW w:w="4111" w:type="dxa"/>
            <w:gridSpan w:val="6"/>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149"/>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Venituri brute din servicii plătite către persoane nerezidente,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27</w:t>
            </w:r>
          </w:p>
        </w:tc>
        <w:tc>
          <w:tcPr>
            <w:tcW w:w="4111" w:type="dxa"/>
            <w:gridSpan w:val="6"/>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149"/>
        </w:trPr>
        <w:tc>
          <w:tcPr>
            <w:tcW w:w="5211" w:type="dxa"/>
            <w:gridSpan w:val="2"/>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impozitul datorat la bugetul de stat</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28</w:t>
            </w:r>
          </w:p>
        </w:tc>
        <w:tc>
          <w:tcPr>
            <w:tcW w:w="4111" w:type="dxa"/>
            <w:gridSpan w:val="6"/>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149"/>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Venituri brute din servicii plătite către persoane nerezidente din statele membre ale Uniunii Europene,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29</w:t>
            </w:r>
          </w:p>
        </w:tc>
        <w:tc>
          <w:tcPr>
            <w:tcW w:w="4111" w:type="dxa"/>
            <w:gridSpan w:val="6"/>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149"/>
        </w:trPr>
        <w:tc>
          <w:tcPr>
            <w:tcW w:w="5211" w:type="dxa"/>
            <w:gridSpan w:val="2"/>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impozitul datorat la bugetul de stat</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30</w:t>
            </w:r>
          </w:p>
        </w:tc>
        <w:tc>
          <w:tcPr>
            <w:tcW w:w="4111" w:type="dxa"/>
            <w:gridSpan w:val="6"/>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149"/>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Subvenții încasate în cursul perioadei de raportare,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31</w:t>
            </w:r>
          </w:p>
        </w:tc>
        <w:tc>
          <w:tcPr>
            <w:tcW w:w="4111" w:type="dxa"/>
            <w:gridSpan w:val="6"/>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149"/>
        </w:trPr>
        <w:tc>
          <w:tcPr>
            <w:tcW w:w="5211" w:type="dxa"/>
            <w:gridSpan w:val="2"/>
          </w:tcPr>
          <w:p w:rsidR="008D5330" w:rsidRPr="00BE7CC0" w:rsidRDefault="008D5330" w:rsidP="008D5330">
            <w:pPr>
              <w:pStyle w:val="Footer"/>
              <w:tabs>
                <w:tab w:val="left" w:pos="846"/>
              </w:tabs>
              <w:ind w:left="846" w:hanging="141"/>
              <w:rPr>
                <w:rFonts w:ascii="Arial" w:hAnsi="Arial" w:cs="Arial"/>
                <w:sz w:val="20"/>
                <w:szCs w:val="20"/>
              </w:rPr>
            </w:pPr>
            <w:r w:rsidRPr="00BE7CC0">
              <w:rPr>
                <w:rFonts w:ascii="Arial" w:hAnsi="Arial" w:cs="Arial"/>
                <w:sz w:val="20"/>
                <w:szCs w:val="20"/>
              </w:rPr>
              <w:t>- subvenții încasate în cursul perioadei de raportare aferente activelor</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32</w:t>
            </w:r>
          </w:p>
        </w:tc>
        <w:tc>
          <w:tcPr>
            <w:tcW w:w="4111" w:type="dxa"/>
            <w:gridSpan w:val="6"/>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149"/>
        </w:trPr>
        <w:tc>
          <w:tcPr>
            <w:tcW w:w="5211" w:type="dxa"/>
            <w:gridSpan w:val="2"/>
          </w:tcPr>
          <w:p w:rsidR="008D5330" w:rsidRPr="00BE7CC0" w:rsidRDefault="008D5330" w:rsidP="008D5330">
            <w:pPr>
              <w:pStyle w:val="Footer"/>
              <w:ind w:firstLine="705"/>
              <w:rPr>
                <w:rFonts w:ascii="Arial" w:hAnsi="Arial" w:cs="Arial"/>
                <w:sz w:val="20"/>
                <w:szCs w:val="20"/>
              </w:rPr>
            </w:pPr>
            <w:r w:rsidRPr="00BE7CC0">
              <w:rPr>
                <w:rFonts w:ascii="Arial" w:hAnsi="Arial" w:cs="Arial"/>
                <w:sz w:val="20"/>
                <w:szCs w:val="20"/>
              </w:rPr>
              <w:t>- subvenții aferente veniturilor,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33</w:t>
            </w:r>
          </w:p>
        </w:tc>
        <w:tc>
          <w:tcPr>
            <w:tcW w:w="4111" w:type="dxa"/>
            <w:gridSpan w:val="6"/>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149"/>
        </w:trPr>
        <w:tc>
          <w:tcPr>
            <w:tcW w:w="5211" w:type="dxa"/>
            <w:gridSpan w:val="2"/>
          </w:tcPr>
          <w:p w:rsidR="008D5330" w:rsidRPr="00BE7CC0" w:rsidRDefault="008D5330" w:rsidP="008D5330">
            <w:pPr>
              <w:pStyle w:val="Footer"/>
              <w:ind w:left="1697" w:hanging="992"/>
              <w:rPr>
                <w:rFonts w:ascii="Arial" w:hAnsi="Arial" w:cs="Arial"/>
                <w:sz w:val="20"/>
                <w:szCs w:val="20"/>
              </w:rPr>
            </w:pPr>
            <w:r w:rsidRPr="00BE7CC0">
              <w:rPr>
                <w:rFonts w:ascii="Arial" w:hAnsi="Arial" w:cs="Arial"/>
                <w:sz w:val="20"/>
                <w:szCs w:val="20"/>
              </w:rPr>
              <w:t xml:space="preserve">                   - subvenții pentru stimularea ocupării forței de muncă*) </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34</w:t>
            </w:r>
          </w:p>
        </w:tc>
        <w:tc>
          <w:tcPr>
            <w:tcW w:w="4111" w:type="dxa"/>
            <w:gridSpan w:val="6"/>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149"/>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Creanțe restante, care nu au fost încasate la termenele prevăzute în contractele comerciale și/sau în actele normative în vigoare,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35</w:t>
            </w:r>
          </w:p>
        </w:tc>
        <w:tc>
          <w:tcPr>
            <w:tcW w:w="4111" w:type="dxa"/>
            <w:gridSpan w:val="6"/>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149"/>
        </w:trPr>
        <w:tc>
          <w:tcPr>
            <w:tcW w:w="5211" w:type="dxa"/>
            <w:gridSpan w:val="2"/>
          </w:tcPr>
          <w:p w:rsidR="008D5330" w:rsidRPr="00BE7CC0" w:rsidRDefault="008D5330" w:rsidP="008D5330">
            <w:pPr>
              <w:pStyle w:val="Footer"/>
              <w:ind w:left="846" w:hanging="141"/>
              <w:rPr>
                <w:rFonts w:ascii="Arial" w:hAnsi="Arial" w:cs="Arial"/>
                <w:sz w:val="20"/>
                <w:szCs w:val="20"/>
              </w:rPr>
            </w:pPr>
            <w:r w:rsidRPr="00BE7CC0">
              <w:rPr>
                <w:rFonts w:ascii="Arial" w:hAnsi="Arial" w:cs="Arial"/>
                <w:sz w:val="20"/>
                <w:szCs w:val="20"/>
              </w:rPr>
              <w:t>- creanțe restante de la entități din sectorul majoritar sau integral de stat</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36</w:t>
            </w:r>
          </w:p>
        </w:tc>
        <w:tc>
          <w:tcPr>
            <w:tcW w:w="4111" w:type="dxa"/>
            <w:gridSpan w:val="6"/>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149"/>
        </w:trPr>
        <w:tc>
          <w:tcPr>
            <w:tcW w:w="5211" w:type="dxa"/>
            <w:gridSpan w:val="2"/>
          </w:tcPr>
          <w:p w:rsidR="008D5330" w:rsidRPr="00BE7CC0" w:rsidRDefault="008D5330" w:rsidP="008D5330">
            <w:pPr>
              <w:pStyle w:val="Footer"/>
              <w:ind w:left="846" w:hanging="141"/>
              <w:rPr>
                <w:rFonts w:ascii="Arial" w:hAnsi="Arial" w:cs="Arial"/>
                <w:sz w:val="20"/>
                <w:szCs w:val="20"/>
              </w:rPr>
            </w:pPr>
            <w:r w:rsidRPr="00BE7CC0">
              <w:rPr>
                <w:rFonts w:ascii="Arial" w:hAnsi="Arial" w:cs="Arial"/>
                <w:sz w:val="20"/>
                <w:szCs w:val="20"/>
              </w:rPr>
              <w:t>- creanțe restante de la entități din sectorul privat</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37</w:t>
            </w:r>
          </w:p>
        </w:tc>
        <w:tc>
          <w:tcPr>
            <w:tcW w:w="4111" w:type="dxa"/>
            <w:gridSpan w:val="6"/>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465"/>
        </w:trPr>
        <w:tc>
          <w:tcPr>
            <w:tcW w:w="5211" w:type="dxa"/>
            <w:gridSpan w:val="2"/>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 xml:space="preserve">V. Tichete acordate salariaților </w:t>
            </w:r>
          </w:p>
        </w:tc>
        <w:tc>
          <w:tcPr>
            <w:tcW w:w="601" w:type="dxa"/>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 rd.</w:t>
            </w:r>
          </w:p>
        </w:tc>
        <w:tc>
          <w:tcPr>
            <w:tcW w:w="4111" w:type="dxa"/>
            <w:gridSpan w:val="6"/>
          </w:tcPr>
          <w:p w:rsidR="008D5330" w:rsidRPr="00BE7CC0" w:rsidRDefault="008D5330" w:rsidP="008D5330">
            <w:pPr>
              <w:pStyle w:val="Tabeltext"/>
              <w:jc w:val="center"/>
              <w:rPr>
                <w:rFonts w:ascii="Arial" w:hAnsi="Arial" w:cs="Arial"/>
                <w:sz w:val="20"/>
              </w:rPr>
            </w:pPr>
            <w:r w:rsidRPr="00BE7CC0">
              <w:rPr>
                <w:rFonts w:ascii="Arial" w:hAnsi="Arial" w:cs="Arial"/>
                <w:b/>
                <w:sz w:val="20"/>
                <w:lang w:eastAsia="ro-RO"/>
              </w:rPr>
              <w:t>Sume (lei)</w:t>
            </w:r>
          </w:p>
        </w:tc>
      </w:tr>
      <w:tr w:rsidR="008D5330" w:rsidRPr="00BE7CC0" w:rsidTr="007A71E3">
        <w:trPr>
          <w:trHeight w:val="240"/>
        </w:trPr>
        <w:tc>
          <w:tcPr>
            <w:tcW w:w="5211" w:type="dxa"/>
            <w:gridSpan w:val="2"/>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lastRenderedPageBreak/>
              <w:t>A</w:t>
            </w:r>
          </w:p>
        </w:tc>
        <w:tc>
          <w:tcPr>
            <w:tcW w:w="601" w:type="dxa"/>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B</w:t>
            </w:r>
          </w:p>
        </w:tc>
        <w:tc>
          <w:tcPr>
            <w:tcW w:w="4111" w:type="dxa"/>
            <w:gridSpan w:val="6"/>
          </w:tcPr>
          <w:p w:rsidR="008D5330" w:rsidRPr="00BE7CC0" w:rsidRDefault="008D5330" w:rsidP="008D5330">
            <w:pPr>
              <w:pStyle w:val="Tabeltext"/>
              <w:jc w:val="center"/>
              <w:rPr>
                <w:rFonts w:ascii="Arial" w:hAnsi="Arial" w:cs="Arial"/>
                <w:sz w:val="20"/>
              </w:rPr>
            </w:pPr>
            <w:r w:rsidRPr="00BE7CC0">
              <w:rPr>
                <w:rFonts w:ascii="Arial" w:hAnsi="Arial" w:cs="Arial"/>
                <w:b/>
                <w:sz w:val="20"/>
                <w:lang w:eastAsia="ro-RO"/>
              </w:rPr>
              <w:t>1</w:t>
            </w:r>
          </w:p>
        </w:tc>
      </w:tr>
      <w:tr w:rsidR="008D5330" w:rsidRPr="00BE7CC0" w:rsidTr="007A71E3">
        <w:trPr>
          <w:trHeight w:val="267"/>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Contravaloarea tichetelor acordate salariaților</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38</w:t>
            </w:r>
          </w:p>
        </w:tc>
        <w:tc>
          <w:tcPr>
            <w:tcW w:w="4111" w:type="dxa"/>
            <w:gridSpan w:val="6"/>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267"/>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Contravaloarea tichetelor acordate altor categorii de beneficiari, alții decât salariații</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39</w:t>
            </w:r>
          </w:p>
        </w:tc>
        <w:tc>
          <w:tcPr>
            <w:tcW w:w="4111" w:type="dxa"/>
            <w:gridSpan w:val="6"/>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581"/>
        </w:trPr>
        <w:tc>
          <w:tcPr>
            <w:tcW w:w="5211" w:type="dxa"/>
            <w:gridSpan w:val="2"/>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VI. Cheltuieli efectuate pentru activitatea de cercetare-dezvoltare</w:t>
            </w:r>
            <w:r w:rsidRPr="00BE7CC0">
              <w:rPr>
                <w:rFonts w:ascii="Arial" w:hAnsi="Arial" w:cs="Arial"/>
                <w:sz w:val="20"/>
                <w:szCs w:val="20"/>
              </w:rPr>
              <w:t>**)</w:t>
            </w:r>
          </w:p>
        </w:tc>
        <w:tc>
          <w:tcPr>
            <w:tcW w:w="601" w:type="dxa"/>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w:t>
            </w:r>
          </w:p>
          <w:p w:rsidR="008D5330" w:rsidRPr="00BE7CC0" w:rsidRDefault="008D5330" w:rsidP="008D5330">
            <w:pPr>
              <w:jc w:val="center"/>
              <w:rPr>
                <w:rFonts w:ascii="Arial" w:hAnsi="Arial" w:cs="Arial"/>
                <w:b/>
                <w:sz w:val="20"/>
                <w:szCs w:val="20"/>
              </w:rPr>
            </w:pPr>
            <w:r w:rsidRPr="00BE7CC0">
              <w:rPr>
                <w:rFonts w:ascii="Arial" w:hAnsi="Arial" w:cs="Arial"/>
                <w:b/>
                <w:sz w:val="20"/>
                <w:szCs w:val="20"/>
              </w:rPr>
              <w:t>rd.</w:t>
            </w:r>
          </w:p>
        </w:tc>
        <w:tc>
          <w:tcPr>
            <w:tcW w:w="1985" w:type="dxa"/>
            <w:gridSpan w:val="3"/>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30 iunie 2018</w:t>
            </w:r>
          </w:p>
        </w:tc>
        <w:tc>
          <w:tcPr>
            <w:tcW w:w="2126" w:type="dxa"/>
            <w:gridSpan w:val="3"/>
          </w:tcPr>
          <w:p w:rsidR="008D5330" w:rsidRPr="00BE7CC0" w:rsidRDefault="008D5330" w:rsidP="008D5330">
            <w:pPr>
              <w:jc w:val="center"/>
              <w:rPr>
                <w:rFonts w:ascii="Arial" w:hAnsi="Arial" w:cs="Arial"/>
                <w:sz w:val="20"/>
                <w:szCs w:val="20"/>
              </w:rPr>
            </w:pPr>
            <w:r w:rsidRPr="00BE7CC0">
              <w:rPr>
                <w:rFonts w:ascii="Arial" w:hAnsi="Arial" w:cs="Arial"/>
                <w:b/>
                <w:sz w:val="20"/>
                <w:szCs w:val="20"/>
              </w:rPr>
              <w:t>30 iunie 2019</w:t>
            </w:r>
          </w:p>
        </w:tc>
      </w:tr>
      <w:tr w:rsidR="008D5330" w:rsidRPr="00BE7CC0" w:rsidTr="007A71E3">
        <w:trPr>
          <w:trHeight w:val="224"/>
        </w:trPr>
        <w:tc>
          <w:tcPr>
            <w:tcW w:w="5211" w:type="dxa"/>
            <w:gridSpan w:val="2"/>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A</w:t>
            </w:r>
          </w:p>
        </w:tc>
        <w:tc>
          <w:tcPr>
            <w:tcW w:w="601" w:type="dxa"/>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B</w:t>
            </w:r>
          </w:p>
        </w:tc>
        <w:tc>
          <w:tcPr>
            <w:tcW w:w="1985" w:type="dxa"/>
            <w:gridSpan w:val="3"/>
          </w:tcPr>
          <w:p w:rsidR="008D5330" w:rsidRPr="00BE7CC0" w:rsidRDefault="008D5330" w:rsidP="008D5330">
            <w:pPr>
              <w:pStyle w:val="Tabeltext"/>
              <w:jc w:val="center"/>
              <w:rPr>
                <w:rFonts w:ascii="Arial" w:hAnsi="Arial" w:cs="Arial"/>
                <w:b/>
                <w:sz w:val="20"/>
                <w:lang w:eastAsia="ro-RO"/>
              </w:rPr>
            </w:pPr>
            <w:r w:rsidRPr="00BE7CC0">
              <w:rPr>
                <w:rFonts w:ascii="Arial" w:hAnsi="Arial" w:cs="Arial"/>
                <w:b/>
                <w:sz w:val="20"/>
                <w:lang w:eastAsia="ro-RO"/>
              </w:rPr>
              <w:t>1</w:t>
            </w:r>
          </w:p>
        </w:tc>
        <w:tc>
          <w:tcPr>
            <w:tcW w:w="2126" w:type="dxa"/>
            <w:gridSpan w:val="3"/>
          </w:tcPr>
          <w:p w:rsidR="008D5330" w:rsidRPr="00BE7CC0" w:rsidRDefault="008D5330" w:rsidP="008D5330">
            <w:pPr>
              <w:pStyle w:val="Tabeltext"/>
              <w:jc w:val="center"/>
              <w:rPr>
                <w:rFonts w:ascii="Arial" w:hAnsi="Arial" w:cs="Arial"/>
                <w:sz w:val="20"/>
              </w:rPr>
            </w:pPr>
            <w:r w:rsidRPr="00BE7CC0">
              <w:rPr>
                <w:rFonts w:ascii="Arial" w:hAnsi="Arial" w:cs="Arial"/>
                <w:b/>
                <w:sz w:val="20"/>
                <w:lang w:eastAsia="ro-RO"/>
              </w:rPr>
              <w:t>2</w:t>
            </w:r>
          </w:p>
        </w:tc>
      </w:tr>
      <w:tr w:rsidR="008D5330" w:rsidRPr="00BE7CC0" w:rsidTr="007A71E3">
        <w:trPr>
          <w:trHeight w:val="335"/>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Cheltuieli de cercetare-dezvoltare: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40</w:t>
            </w:r>
          </w:p>
        </w:tc>
        <w:tc>
          <w:tcPr>
            <w:tcW w:w="1985" w:type="dxa"/>
            <w:gridSpan w:val="3"/>
          </w:tcPr>
          <w:p w:rsidR="008D5330" w:rsidRPr="00BE7CC0" w:rsidRDefault="008D5330" w:rsidP="008D5330">
            <w:pPr>
              <w:pStyle w:val="Tabeltext"/>
              <w:snapToGrid w:val="0"/>
              <w:jc w:val="left"/>
              <w:rPr>
                <w:rFonts w:ascii="Arial" w:hAnsi="Arial" w:cs="Arial"/>
                <w:sz w:val="20"/>
                <w:lang w:eastAsia="ro-RO"/>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279"/>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după surse de finanțare (rd. 42 + 43),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41</w:t>
            </w:r>
          </w:p>
        </w:tc>
        <w:tc>
          <w:tcPr>
            <w:tcW w:w="1985" w:type="dxa"/>
            <w:gridSpan w:val="3"/>
          </w:tcPr>
          <w:p w:rsidR="008D5330" w:rsidRPr="00BE7CC0" w:rsidRDefault="008D5330" w:rsidP="008D5330">
            <w:pPr>
              <w:pStyle w:val="Tabeltext"/>
              <w:snapToGrid w:val="0"/>
              <w:jc w:val="left"/>
              <w:rPr>
                <w:rFonts w:ascii="Arial" w:hAnsi="Arial" w:cs="Arial"/>
                <w:sz w:val="20"/>
                <w:lang w:eastAsia="ro-RO"/>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279"/>
        </w:trPr>
        <w:tc>
          <w:tcPr>
            <w:tcW w:w="5211" w:type="dxa"/>
            <w:gridSpan w:val="2"/>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din fonduri publice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42</w:t>
            </w:r>
          </w:p>
        </w:tc>
        <w:tc>
          <w:tcPr>
            <w:tcW w:w="1985" w:type="dxa"/>
            <w:gridSpan w:val="3"/>
          </w:tcPr>
          <w:p w:rsidR="008D5330" w:rsidRPr="00BE7CC0" w:rsidRDefault="008D5330" w:rsidP="008D5330">
            <w:pPr>
              <w:pStyle w:val="Tabeltext"/>
              <w:snapToGrid w:val="0"/>
              <w:jc w:val="left"/>
              <w:rPr>
                <w:rFonts w:ascii="Arial" w:hAnsi="Arial" w:cs="Arial"/>
                <w:sz w:val="20"/>
                <w:lang w:eastAsia="ro-RO"/>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279"/>
        </w:trPr>
        <w:tc>
          <w:tcPr>
            <w:tcW w:w="5211" w:type="dxa"/>
            <w:gridSpan w:val="2"/>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din fonduri private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43</w:t>
            </w:r>
          </w:p>
        </w:tc>
        <w:tc>
          <w:tcPr>
            <w:tcW w:w="1985" w:type="dxa"/>
            <w:gridSpan w:val="3"/>
          </w:tcPr>
          <w:p w:rsidR="008D5330" w:rsidRPr="00BE7CC0" w:rsidRDefault="008D5330" w:rsidP="008D5330">
            <w:pPr>
              <w:pStyle w:val="Tabeltext"/>
              <w:snapToGrid w:val="0"/>
              <w:jc w:val="left"/>
              <w:rPr>
                <w:rFonts w:ascii="Arial" w:hAnsi="Arial" w:cs="Arial"/>
                <w:sz w:val="20"/>
                <w:lang w:eastAsia="ro-RO"/>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279"/>
        </w:trPr>
        <w:tc>
          <w:tcPr>
            <w:tcW w:w="5211" w:type="dxa"/>
            <w:gridSpan w:val="2"/>
          </w:tcPr>
          <w:p w:rsidR="008D5330" w:rsidRPr="00BE7CC0" w:rsidRDefault="008D5330" w:rsidP="008D5330">
            <w:pPr>
              <w:pStyle w:val="Footer"/>
              <w:ind w:firstLine="34"/>
              <w:rPr>
                <w:rFonts w:ascii="Arial" w:hAnsi="Arial" w:cs="Arial"/>
                <w:sz w:val="20"/>
                <w:szCs w:val="20"/>
              </w:rPr>
            </w:pPr>
            <w:r w:rsidRPr="00BE7CC0">
              <w:rPr>
                <w:rFonts w:ascii="Arial" w:hAnsi="Arial" w:cs="Arial"/>
                <w:sz w:val="20"/>
                <w:szCs w:val="20"/>
              </w:rPr>
              <w:t>- după natura cheltuielilor (rd. 45 + 46),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44</w:t>
            </w:r>
          </w:p>
        </w:tc>
        <w:tc>
          <w:tcPr>
            <w:tcW w:w="1985" w:type="dxa"/>
            <w:gridSpan w:val="3"/>
          </w:tcPr>
          <w:p w:rsidR="008D5330" w:rsidRPr="00BE7CC0" w:rsidRDefault="008D5330" w:rsidP="008D5330">
            <w:pPr>
              <w:pStyle w:val="Tabeltext"/>
              <w:snapToGrid w:val="0"/>
              <w:jc w:val="left"/>
              <w:rPr>
                <w:rFonts w:ascii="Arial" w:hAnsi="Arial" w:cs="Arial"/>
                <w:sz w:val="20"/>
                <w:lang w:eastAsia="ro-RO"/>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279"/>
        </w:trPr>
        <w:tc>
          <w:tcPr>
            <w:tcW w:w="5211" w:type="dxa"/>
            <w:gridSpan w:val="2"/>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xml:space="preserve">- cheltuieli curente </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45</w:t>
            </w:r>
          </w:p>
        </w:tc>
        <w:tc>
          <w:tcPr>
            <w:tcW w:w="1985" w:type="dxa"/>
            <w:gridSpan w:val="3"/>
          </w:tcPr>
          <w:p w:rsidR="008D5330" w:rsidRPr="00BE7CC0" w:rsidRDefault="008D5330" w:rsidP="008D5330">
            <w:pPr>
              <w:pStyle w:val="Tabeltext"/>
              <w:snapToGrid w:val="0"/>
              <w:jc w:val="left"/>
              <w:rPr>
                <w:rFonts w:ascii="Arial" w:hAnsi="Arial" w:cs="Arial"/>
                <w:sz w:val="20"/>
                <w:lang w:eastAsia="ro-RO"/>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279"/>
        </w:trPr>
        <w:tc>
          <w:tcPr>
            <w:tcW w:w="5211" w:type="dxa"/>
            <w:gridSpan w:val="2"/>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cheltuieli de capital</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46</w:t>
            </w:r>
          </w:p>
        </w:tc>
        <w:tc>
          <w:tcPr>
            <w:tcW w:w="1985" w:type="dxa"/>
            <w:gridSpan w:val="3"/>
          </w:tcPr>
          <w:p w:rsidR="008D5330" w:rsidRPr="00BE7CC0" w:rsidRDefault="008D5330" w:rsidP="008D5330">
            <w:pPr>
              <w:pStyle w:val="Tabeltext"/>
              <w:snapToGrid w:val="0"/>
              <w:jc w:val="left"/>
              <w:rPr>
                <w:rFonts w:ascii="Arial" w:hAnsi="Arial" w:cs="Arial"/>
                <w:sz w:val="20"/>
                <w:lang w:eastAsia="ro-RO"/>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436"/>
        </w:trPr>
        <w:tc>
          <w:tcPr>
            <w:tcW w:w="5211" w:type="dxa"/>
            <w:gridSpan w:val="2"/>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VII. Cheltuieli de inovare</w:t>
            </w:r>
            <w:r w:rsidRPr="00BE7CC0">
              <w:rPr>
                <w:rFonts w:ascii="Arial" w:hAnsi="Arial" w:cs="Arial"/>
                <w:sz w:val="20"/>
                <w:szCs w:val="20"/>
              </w:rPr>
              <w:t>***)</w:t>
            </w:r>
          </w:p>
        </w:tc>
        <w:tc>
          <w:tcPr>
            <w:tcW w:w="601" w:type="dxa"/>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w:t>
            </w:r>
          </w:p>
          <w:p w:rsidR="008D5330" w:rsidRPr="00BE7CC0" w:rsidRDefault="008D5330" w:rsidP="008D5330">
            <w:pPr>
              <w:jc w:val="center"/>
              <w:rPr>
                <w:rFonts w:ascii="Arial" w:hAnsi="Arial" w:cs="Arial"/>
                <w:b/>
                <w:sz w:val="20"/>
                <w:szCs w:val="20"/>
              </w:rPr>
            </w:pPr>
            <w:r w:rsidRPr="00BE7CC0">
              <w:rPr>
                <w:rFonts w:ascii="Arial" w:hAnsi="Arial" w:cs="Arial"/>
                <w:b/>
                <w:sz w:val="20"/>
                <w:szCs w:val="20"/>
              </w:rPr>
              <w:t>rd.</w:t>
            </w:r>
          </w:p>
        </w:tc>
        <w:tc>
          <w:tcPr>
            <w:tcW w:w="1985" w:type="dxa"/>
            <w:gridSpan w:val="3"/>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30 iunie 2018</w:t>
            </w:r>
          </w:p>
        </w:tc>
        <w:tc>
          <w:tcPr>
            <w:tcW w:w="2126" w:type="dxa"/>
            <w:gridSpan w:val="3"/>
          </w:tcPr>
          <w:p w:rsidR="008D5330" w:rsidRPr="00BE7CC0" w:rsidRDefault="008D5330" w:rsidP="008D5330">
            <w:pPr>
              <w:jc w:val="center"/>
              <w:rPr>
                <w:rFonts w:ascii="Arial" w:hAnsi="Arial" w:cs="Arial"/>
                <w:sz w:val="20"/>
                <w:szCs w:val="20"/>
              </w:rPr>
            </w:pPr>
            <w:r w:rsidRPr="00BE7CC0">
              <w:rPr>
                <w:rFonts w:ascii="Arial" w:hAnsi="Arial" w:cs="Arial"/>
                <w:b/>
                <w:sz w:val="20"/>
                <w:szCs w:val="20"/>
              </w:rPr>
              <w:t>30 iunie 2019</w:t>
            </w:r>
          </w:p>
        </w:tc>
      </w:tr>
      <w:tr w:rsidR="008D5330" w:rsidRPr="00BE7CC0" w:rsidTr="007A71E3">
        <w:trPr>
          <w:trHeight w:val="139"/>
        </w:trPr>
        <w:tc>
          <w:tcPr>
            <w:tcW w:w="5211" w:type="dxa"/>
            <w:gridSpan w:val="2"/>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A</w:t>
            </w:r>
          </w:p>
        </w:tc>
        <w:tc>
          <w:tcPr>
            <w:tcW w:w="601" w:type="dxa"/>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B</w:t>
            </w:r>
          </w:p>
        </w:tc>
        <w:tc>
          <w:tcPr>
            <w:tcW w:w="1985" w:type="dxa"/>
            <w:gridSpan w:val="3"/>
          </w:tcPr>
          <w:p w:rsidR="008D5330" w:rsidRPr="00BE7CC0" w:rsidRDefault="008D5330" w:rsidP="008D5330">
            <w:pPr>
              <w:pStyle w:val="Tabeltext"/>
              <w:jc w:val="center"/>
              <w:rPr>
                <w:rFonts w:ascii="Arial" w:hAnsi="Arial" w:cs="Arial"/>
                <w:b/>
                <w:sz w:val="20"/>
                <w:lang w:eastAsia="ro-RO"/>
              </w:rPr>
            </w:pPr>
            <w:r w:rsidRPr="00BE7CC0">
              <w:rPr>
                <w:rFonts w:ascii="Arial" w:hAnsi="Arial" w:cs="Arial"/>
                <w:b/>
                <w:sz w:val="20"/>
                <w:lang w:eastAsia="ro-RO"/>
              </w:rPr>
              <w:t>1</w:t>
            </w:r>
          </w:p>
        </w:tc>
        <w:tc>
          <w:tcPr>
            <w:tcW w:w="2126" w:type="dxa"/>
            <w:gridSpan w:val="3"/>
          </w:tcPr>
          <w:p w:rsidR="008D5330" w:rsidRPr="00BE7CC0" w:rsidRDefault="008D5330" w:rsidP="008D5330">
            <w:pPr>
              <w:pStyle w:val="Tabeltext"/>
              <w:jc w:val="center"/>
              <w:rPr>
                <w:rFonts w:ascii="Arial" w:hAnsi="Arial" w:cs="Arial"/>
                <w:sz w:val="20"/>
              </w:rPr>
            </w:pPr>
            <w:r w:rsidRPr="00BE7CC0">
              <w:rPr>
                <w:rFonts w:ascii="Arial" w:hAnsi="Arial" w:cs="Arial"/>
                <w:b/>
                <w:sz w:val="20"/>
                <w:lang w:eastAsia="ro-RO"/>
              </w:rPr>
              <w:t>2</w:t>
            </w:r>
          </w:p>
        </w:tc>
      </w:tr>
      <w:tr w:rsidR="008D5330" w:rsidRPr="00BE7CC0" w:rsidTr="007A71E3">
        <w:trPr>
          <w:trHeight w:val="270"/>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 Cheltuieli de inovare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47</w:t>
            </w:r>
          </w:p>
        </w:tc>
        <w:tc>
          <w:tcPr>
            <w:tcW w:w="1985" w:type="dxa"/>
            <w:gridSpan w:val="3"/>
          </w:tcPr>
          <w:p w:rsidR="008D5330" w:rsidRPr="00BE7CC0" w:rsidRDefault="008D5330" w:rsidP="008D5330">
            <w:pPr>
              <w:pStyle w:val="Tabeltext"/>
              <w:snapToGrid w:val="0"/>
              <w:jc w:val="left"/>
              <w:rPr>
                <w:rFonts w:ascii="Arial" w:hAnsi="Arial" w:cs="Arial"/>
                <w:sz w:val="20"/>
                <w:lang w:eastAsia="ro-RO"/>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557"/>
        </w:trPr>
        <w:tc>
          <w:tcPr>
            <w:tcW w:w="5211" w:type="dxa"/>
            <w:gridSpan w:val="2"/>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VIII. Alte informații</w:t>
            </w:r>
          </w:p>
        </w:tc>
        <w:tc>
          <w:tcPr>
            <w:tcW w:w="601" w:type="dxa"/>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 rd.</w:t>
            </w:r>
          </w:p>
        </w:tc>
        <w:tc>
          <w:tcPr>
            <w:tcW w:w="1985" w:type="dxa"/>
            <w:gridSpan w:val="3"/>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30 iunie 2018</w:t>
            </w:r>
          </w:p>
        </w:tc>
        <w:tc>
          <w:tcPr>
            <w:tcW w:w="2126" w:type="dxa"/>
            <w:gridSpan w:val="3"/>
          </w:tcPr>
          <w:p w:rsidR="008D5330" w:rsidRPr="00BE7CC0" w:rsidRDefault="008D5330" w:rsidP="008D5330">
            <w:pPr>
              <w:jc w:val="center"/>
              <w:rPr>
                <w:rFonts w:ascii="Arial" w:hAnsi="Arial" w:cs="Arial"/>
                <w:sz w:val="20"/>
                <w:szCs w:val="20"/>
              </w:rPr>
            </w:pPr>
            <w:r w:rsidRPr="00BE7CC0">
              <w:rPr>
                <w:rFonts w:ascii="Arial" w:hAnsi="Arial" w:cs="Arial"/>
                <w:b/>
                <w:sz w:val="20"/>
                <w:szCs w:val="20"/>
              </w:rPr>
              <w:t>30 iunie 2019</w:t>
            </w:r>
          </w:p>
        </w:tc>
      </w:tr>
      <w:tr w:rsidR="008D5330" w:rsidRPr="00BE7CC0" w:rsidTr="007A71E3">
        <w:trPr>
          <w:trHeight w:val="237"/>
        </w:trPr>
        <w:tc>
          <w:tcPr>
            <w:tcW w:w="5211" w:type="dxa"/>
            <w:gridSpan w:val="2"/>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A</w:t>
            </w:r>
          </w:p>
        </w:tc>
        <w:tc>
          <w:tcPr>
            <w:tcW w:w="601" w:type="dxa"/>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B</w:t>
            </w:r>
          </w:p>
        </w:tc>
        <w:tc>
          <w:tcPr>
            <w:tcW w:w="1985" w:type="dxa"/>
            <w:gridSpan w:val="3"/>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1</w:t>
            </w:r>
          </w:p>
        </w:tc>
        <w:tc>
          <w:tcPr>
            <w:tcW w:w="2126" w:type="dxa"/>
            <w:gridSpan w:val="3"/>
          </w:tcPr>
          <w:p w:rsidR="008D5330" w:rsidRPr="00BE7CC0" w:rsidRDefault="008D5330" w:rsidP="008D5330">
            <w:pPr>
              <w:pStyle w:val="Tabeltext"/>
              <w:jc w:val="center"/>
              <w:rPr>
                <w:rFonts w:ascii="Arial" w:hAnsi="Arial" w:cs="Arial"/>
                <w:sz w:val="20"/>
              </w:rPr>
            </w:pPr>
            <w:r w:rsidRPr="00BE7CC0">
              <w:rPr>
                <w:rFonts w:ascii="Arial" w:hAnsi="Arial" w:cs="Arial"/>
                <w:b/>
                <w:sz w:val="20"/>
                <w:lang w:eastAsia="ro-RO"/>
              </w:rPr>
              <w:t>2</w:t>
            </w:r>
          </w:p>
        </w:tc>
      </w:tr>
      <w:tr w:rsidR="008D5330" w:rsidRPr="00BE7CC0" w:rsidTr="007A71E3">
        <w:trPr>
          <w:trHeight w:val="361"/>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Avansuri acordate pentru imobilizări necorporale  </w:t>
            </w:r>
          </w:p>
          <w:p w:rsidR="008D5330" w:rsidRPr="00BE7CC0" w:rsidRDefault="008D5330" w:rsidP="008D5330">
            <w:pPr>
              <w:pStyle w:val="Footer"/>
              <w:rPr>
                <w:rFonts w:ascii="Arial" w:hAnsi="Arial" w:cs="Arial"/>
                <w:sz w:val="20"/>
                <w:szCs w:val="20"/>
                <w:lang w:val="en-US"/>
              </w:rPr>
            </w:pPr>
            <w:r w:rsidRPr="00BE7CC0">
              <w:rPr>
                <w:rFonts w:ascii="Arial" w:hAnsi="Arial" w:cs="Arial"/>
                <w:sz w:val="20"/>
                <w:szCs w:val="20"/>
              </w:rPr>
              <w:t>(ct. 4094), din care</w:t>
            </w:r>
            <w:r w:rsidRPr="00BE7CC0">
              <w:rPr>
                <w:rFonts w:ascii="Arial" w:hAnsi="Arial" w:cs="Arial"/>
                <w:sz w:val="20"/>
                <w:szCs w:val="20"/>
                <w:lang w:val="en-US"/>
              </w:rPr>
              <w:t>:</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48</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ind w:left="720"/>
              <w:rPr>
                <w:rFonts w:ascii="Arial" w:hAnsi="Arial" w:cs="Arial"/>
                <w:sz w:val="20"/>
                <w:szCs w:val="20"/>
              </w:rPr>
            </w:pPr>
            <w:r w:rsidRPr="00BE7CC0">
              <w:rPr>
                <w:rFonts w:ascii="Arial" w:hAnsi="Arial" w:cs="Arial"/>
                <w:sz w:val="20"/>
                <w:szCs w:val="20"/>
              </w:rPr>
              <w:t>- avansuri acordate entităților neafiliate nerezidente pentru imobilizări necorporale (din ct. 4094)</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49</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ind w:left="720"/>
              <w:rPr>
                <w:rFonts w:ascii="Arial" w:hAnsi="Arial" w:cs="Arial"/>
                <w:sz w:val="20"/>
                <w:szCs w:val="20"/>
              </w:rPr>
            </w:pPr>
            <w:r w:rsidRPr="00BE7CC0">
              <w:rPr>
                <w:rFonts w:ascii="Arial" w:hAnsi="Arial" w:cs="Arial"/>
                <w:sz w:val="20"/>
                <w:szCs w:val="20"/>
              </w:rPr>
              <w:t>- avansuri acordate entităților afiliate nerezidente pentru imobilizări necorporale (din ct. 4094)</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50</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193"/>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Avansuri acordate pentru imobilizări corporale </w:t>
            </w:r>
          </w:p>
          <w:p w:rsidR="008D5330" w:rsidRPr="00BE7CC0" w:rsidRDefault="008D5330" w:rsidP="008D5330">
            <w:pPr>
              <w:pStyle w:val="Footer"/>
              <w:rPr>
                <w:rFonts w:ascii="Arial" w:hAnsi="Arial" w:cs="Arial"/>
                <w:sz w:val="20"/>
                <w:szCs w:val="20"/>
                <w:lang w:val="en-US"/>
              </w:rPr>
            </w:pPr>
            <w:r w:rsidRPr="00BE7CC0">
              <w:rPr>
                <w:rFonts w:ascii="Arial" w:hAnsi="Arial" w:cs="Arial"/>
                <w:sz w:val="20"/>
                <w:szCs w:val="20"/>
              </w:rPr>
              <w:t>(ct. 4093), din care</w:t>
            </w:r>
            <w:r w:rsidRPr="00BE7CC0">
              <w:rPr>
                <w:rFonts w:ascii="Arial" w:hAnsi="Arial" w:cs="Arial"/>
                <w:sz w:val="20"/>
                <w:szCs w:val="20"/>
                <w:lang w:val="en-US"/>
              </w:rPr>
              <w:t>:</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51</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193"/>
        </w:trPr>
        <w:tc>
          <w:tcPr>
            <w:tcW w:w="5211" w:type="dxa"/>
            <w:gridSpan w:val="2"/>
          </w:tcPr>
          <w:p w:rsidR="008D5330" w:rsidRPr="00BE7CC0" w:rsidRDefault="008D5330" w:rsidP="008D5330">
            <w:pPr>
              <w:pStyle w:val="Footer"/>
              <w:ind w:left="720"/>
              <w:rPr>
                <w:rFonts w:ascii="Arial" w:hAnsi="Arial" w:cs="Arial"/>
                <w:sz w:val="20"/>
                <w:szCs w:val="20"/>
              </w:rPr>
            </w:pPr>
            <w:r w:rsidRPr="00BE7CC0">
              <w:rPr>
                <w:rFonts w:ascii="Arial" w:hAnsi="Arial" w:cs="Arial"/>
                <w:sz w:val="20"/>
                <w:szCs w:val="20"/>
              </w:rPr>
              <w:t xml:space="preserve">- avansuri acordate entităților neafiliate nerezidente pentru imobilizări corporale </w:t>
            </w:r>
          </w:p>
          <w:p w:rsidR="008D5330" w:rsidRPr="00BE7CC0" w:rsidRDefault="008D5330" w:rsidP="008D5330">
            <w:pPr>
              <w:pStyle w:val="Footer"/>
              <w:ind w:left="720"/>
              <w:rPr>
                <w:rFonts w:ascii="Arial" w:hAnsi="Arial" w:cs="Arial"/>
                <w:sz w:val="20"/>
                <w:szCs w:val="20"/>
              </w:rPr>
            </w:pPr>
            <w:r w:rsidRPr="00BE7CC0">
              <w:rPr>
                <w:rFonts w:ascii="Arial" w:hAnsi="Arial" w:cs="Arial"/>
                <w:sz w:val="20"/>
                <w:szCs w:val="20"/>
              </w:rPr>
              <w:t>(din ct. 4093)</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52</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193"/>
        </w:trPr>
        <w:tc>
          <w:tcPr>
            <w:tcW w:w="5211" w:type="dxa"/>
            <w:gridSpan w:val="2"/>
          </w:tcPr>
          <w:p w:rsidR="008D5330" w:rsidRPr="00BE7CC0" w:rsidRDefault="008D5330" w:rsidP="008D5330">
            <w:pPr>
              <w:pStyle w:val="Footer"/>
              <w:ind w:left="720"/>
              <w:rPr>
                <w:rFonts w:ascii="Arial" w:hAnsi="Arial" w:cs="Arial"/>
                <w:sz w:val="20"/>
                <w:szCs w:val="20"/>
              </w:rPr>
            </w:pPr>
            <w:r w:rsidRPr="00BE7CC0">
              <w:rPr>
                <w:rFonts w:ascii="Arial" w:hAnsi="Arial" w:cs="Arial"/>
                <w:sz w:val="20"/>
                <w:szCs w:val="20"/>
              </w:rPr>
              <w:t xml:space="preserve">- avansuri acordate entităților afiliate nerezidente pentru imobilizări corporale </w:t>
            </w:r>
          </w:p>
          <w:p w:rsidR="008D5330" w:rsidRPr="00BE7CC0" w:rsidRDefault="008D5330" w:rsidP="008D5330">
            <w:pPr>
              <w:pStyle w:val="Footer"/>
              <w:ind w:left="720"/>
              <w:rPr>
                <w:rFonts w:ascii="Arial" w:hAnsi="Arial" w:cs="Arial"/>
                <w:sz w:val="20"/>
                <w:szCs w:val="20"/>
              </w:rPr>
            </w:pPr>
            <w:r w:rsidRPr="00BE7CC0">
              <w:rPr>
                <w:rFonts w:ascii="Arial" w:hAnsi="Arial" w:cs="Arial"/>
                <w:sz w:val="20"/>
                <w:szCs w:val="20"/>
              </w:rPr>
              <w:t>(din ct. 4093)</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53</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Imobilizări financiare, în sume brute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(rd. 55 + 61),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54</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ind w:left="562"/>
              <w:rPr>
                <w:rFonts w:ascii="Arial" w:hAnsi="Arial" w:cs="Arial"/>
                <w:sz w:val="20"/>
                <w:szCs w:val="20"/>
              </w:rPr>
            </w:pPr>
            <w:r w:rsidRPr="00BE7CC0">
              <w:rPr>
                <w:rFonts w:ascii="Arial" w:hAnsi="Arial" w:cs="Arial"/>
                <w:sz w:val="20"/>
                <w:szCs w:val="20"/>
              </w:rPr>
              <w:t xml:space="preserve">Acțiuni deținute la entitățile afiliate, interese de participare, alte titluri imobilizate și obligațiuni, în sume brute </w:t>
            </w:r>
          </w:p>
          <w:p w:rsidR="008D5330" w:rsidRPr="00BE7CC0" w:rsidRDefault="008D5330" w:rsidP="008D5330">
            <w:pPr>
              <w:pStyle w:val="Footer"/>
              <w:ind w:left="562"/>
              <w:rPr>
                <w:rFonts w:ascii="Arial" w:hAnsi="Arial" w:cs="Arial"/>
                <w:sz w:val="20"/>
                <w:szCs w:val="20"/>
              </w:rPr>
            </w:pPr>
            <w:r w:rsidRPr="00BE7CC0">
              <w:rPr>
                <w:rFonts w:ascii="Arial" w:hAnsi="Arial" w:cs="Arial"/>
                <w:sz w:val="20"/>
                <w:szCs w:val="20"/>
              </w:rPr>
              <w:t>(rd. 56 + 57 + 58 + 60),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55</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252"/>
        </w:trPr>
        <w:tc>
          <w:tcPr>
            <w:tcW w:w="5211" w:type="dxa"/>
            <w:gridSpan w:val="2"/>
          </w:tcPr>
          <w:p w:rsidR="008D5330" w:rsidRPr="00BE7CC0" w:rsidRDefault="008D5330" w:rsidP="008D5330">
            <w:pPr>
              <w:pStyle w:val="Footer"/>
              <w:ind w:left="1129"/>
              <w:rPr>
                <w:rFonts w:ascii="Arial" w:hAnsi="Arial" w:cs="Arial"/>
                <w:sz w:val="20"/>
                <w:szCs w:val="20"/>
              </w:rPr>
            </w:pPr>
            <w:r w:rsidRPr="00BE7CC0">
              <w:rPr>
                <w:rFonts w:ascii="Arial" w:hAnsi="Arial" w:cs="Arial"/>
                <w:sz w:val="20"/>
                <w:szCs w:val="20"/>
              </w:rPr>
              <w:t>- acțiuni necotate emise de rezidenți</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56</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212"/>
        </w:trPr>
        <w:tc>
          <w:tcPr>
            <w:tcW w:w="5211" w:type="dxa"/>
            <w:gridSpan w:val="2"/>
          </w:tcPr>
          <w:p w:rsidR="008D5330" w:rsidRPr="00BE7CC0" w:rsidRDefault="008D5330" w:rsidP="008D5330">
            <w:pPr>
              <w:pStyle w:val="Footer"/>
              <w:ind w:left="1129"/>
              <w:rPr>
                <w:rFonts w:ascii="Arial" w:hAnsi="Arial" w:cs="Arial"/>
                <w:sz w:val="20"/>
                <w:szCs w:val="20"/>
              </w:rPr>
            </w:pPr>
            <w:r w:rsidRPr="00BE7CC0">
              <w:rPr>
                <w:rFonts w:ascii="Arial" w:hAnsi="Arial" w:cs="Arial"/>
                <w:sz w:val="20"/>
                <w:szCs w:val="20"/>
              </w:rPr>
              <w:t>- părți sociale emise de rezidenți</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57</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315"/>
        </w:trPr>
        <w:tc>
          <w:tcPr>
            <w:tcW w:w="5211" w:type="dxa"/>
            <w:gridSpan w:val="2"/>
          </w:tcPr>
          <w:p w:rsidR="008D5330" w:rsidRPr="00BE7CC0" w:rsidRDefault="008D5330" w:rsidP="008D5330">
            <w:pPr>
              <w:pStyle w:val="Footer"/>
              <w:ind w:left="1129"/>
              <w:rPr>
                <w:rFonts w:ascii="Arial" w:hAnsi="Arial" w:cs="Arial"/>
                <w:sz w:val="20"/>
                <w:szCs w:val="20"/>
                <w:lang w:val="en-US"/>
              </w:rPr>
            </w:pPr>
            <w:r w:rsidRPr="00BE7CC0">
              <w:rPr>
                <w:rFonts w:ascii="Arial" w:hAnsi="Arial" w:cs="Arial"/>
                <w:sz w:val="20"/>
                <w:szCs w:val="20"/>
              </w:rPr>
              <w:t>- acțiuni și părți sociale emise de nerezidenți, din care</w:t>
            </w:r>
            <w:r w:rsidRPr="00BE7CC0">
              <w:rPr>
                <w:rFonts w:ascii="Arial" w:hAnsi="Arial" w:cs="Arial"/>
                <w:sz w:val="20"/>
                <w:szCs w:val="20"/>
                <w:lang w:val="en-US"/>
              </w:rPr>
              <w:t>:</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58</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315"/>
        </w:trPr>
        <w:tc>
          <w:tcPr>
            <w:tcW w:w="5211" w:type="dxa"/>
            <w:gridSpan w:val="2"/>
          </w:tcPr>
          <w:p w:rsidR="008D5330" w:rsidRPr="00BE7CC0" w:rsidRDefault="008D5330" w:rsidP="008D5330">
            <w:pPr>
              <w:pStyle w:val="Footer"/>
              <w:ind w:left="1980"/>
              <w:rPr>
                <w:rFonts w:ascii="Arial" w:hAnsi="Arial" w:cs="Arial"/>
                <w:sz w:val="20"/>
                <w:szCs w:val="20"/>
              </w:rPr>
            </w:pPr>
            <w:r w:rsidRPr="00BE7CC0">
              <w:rPr>
                <w:rFonts w:ascii="Arial" w:hAnsi="Arial" w:cs="Arial"/>
                <w:sz w:val="20"/>
                <w:szCs w:val="20"/>
              </w:rPr>
              <w:t>- dețineri de cel puțin 10%</w:t>
            </w:r>
          </w:p>
        </w:tc>
        <w:tc>
          <w:tcPr>
            <w:tcW w:w="601" w:type="dxa"/>
          </w:tcPr>
          <w:p w:rsidR="008D5330" w:rsidRPr="00BE7CC0" w:rsidDel="00BD52B2" w:rsidRDefault="008D5330" w:rsidP="008D5330">
            <w:pPr>
              <w:jc w:val="center"/>
              <w:rPr>
                <w:rFonts w:ascii="Arial" w:hAnsi="Arial" w:cs="Arial"/>
                <w:sz w:val="20"/>
                <w:szCs w:val="20"/>
              </w:rPr>
            </w:pPr>
            <w:r w:rsidRPr="00BE7CC0">
              <w:rPr>
                <w:rFonts w:ascii="Arial" w:hAnsi="Arial" w:cs="Arial"/>
                <w:sz w:val="20"/>
                <w:szCs w:val="20"/>
              </w:rPr>
              <w:t>59</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207"/>
        </w:trPr>
        <w:tc>
          <w:tcPr>
            <w:tcW w:w="5211" w:type="dxa"/>
            <w:gridSpan w:val="2"/>
          </w:tcPr>
          <w:p w:rsidR="008D5330" w:rsidRPr="00BE7CC0" w:rsidRDefault="008D5330" w:rsidP="008D5330">
            <w:pPr>
              <w:pStyle w:val="Footer"/>
              <w:ind w:left="1129"/>
              <w:rPr>
                <w:rFonts w:ascii="Arial" w:hAnsi="Arial" w:cs="Arial"/>
                <w:sz w:val="20"/>
                <w:szCs w:val="20"/>
              </w:rPr>
            </w:pPr>
            <w:r w:rsidRPr="00BE7CC0">
              <w:rPr>
                <w:rFonts w:ascii="Arial" w:hAnsi="Arial" w:cs="Arial"/>
                <w:sz w:val="20"/>
                <w:szCs w:val="20"/>
              </w:rPr>
              <w:t xml:space="preserve">- obligațiuni emise de nerezidenți </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60</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Creanțe imobilizate, în sume brute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(rd. 62 + 63),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61</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creanțe imobilizate în lei și exprimate în lei, a căror decontare se face în funcție de cursul unei valute (din ct. 267)</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62</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222"/>
        </w:trPr>
        <w:tc>
          <w:tcPr>
            <w:tcW w:w="5211" w:type="dxa"/>
            <w:gridSpan w:val="2"/>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lastRenderedPageBreak/>
              <w:t>- creanțe imobilizate în valută (din ct. 267)</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63</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660"/>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Creanțe comerciale, avansuri pentru cumpărări de bunuri de natura stocurilor și pentru prestări de servicii acordate furnizorilor și alte conturi asimilate, în sume brute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(ct. 4091 + 4092 + 411 + 413 + 418), din care: </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64</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660"/>
        </w:trPr>
        <w:tc>
          <w:tcPr>
            <w:tcW w:w="5211" w:type="dxa"/>
            <w:gridSpan w:val="2"/>
          </w:tcPr>
          <w:p w:rsidR="004B657E" w:rsidRDefault="008D5330" w:rsidP="008D5330">
            <w:pPr>
              <w:pStyle w:val="Footer"/>
              <w:ind w:left="792"/>
              <w:rPr>
                <w:rFonts w:ascii="Arial" w:hAnsi="Arial" w:cs="Arial"/>
                <w:sz w:val="20"/>
                <w:szCs w:val="20"/>
              </w:rPr>
            </w:pPr>
            <w:r w:rsidRPr="00BE7CC0">
              <w:rPr>
                <w:rFonts w:ascii="Arial" w:hAnsi="Arial" w:cs="Arial"/>
                <w:sz w:val="20"/>
                <w:szCs w:val="20"/>
              </w:rPr>
              <w:t xml:space="preserve">- creanțe comerciale în relația cu entitățile neafiliate nerezidente, avansuri pentru cumpărări de bunuri de natura stocurilor și pentru prestări de servicii acordate furnizorilor neafiliați nerezidenți și alte conturi asimilate, în sume brute în relație cu neafiliații nerezidenți </w:t>
            </w:r>
          </w:p>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(din ct. 4091 + din ct. 4092 + din ct. 411 + din ct. 413 + din ct. 418)</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65</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660"/>
        </w:trPr>
        <w:tc>
          <w:tcPr>
            <w:tcW w:w="5211" w:type="dxa"/>
            <w:gridSpan w:val="2"/>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creanțe comerciale în relația cu entitățile afiliate nerezidente, avansuri pentru cumpărări de bunuri de natura stocurilor și pentru prestări de servicii acordate furnizorilor afiliați nerezidenți și alte conturi asimilate, în sume brute în relație cu afiliații nerezidenți (din ct. 4091 + din ct. 4092 + din ct. 411 + din ct. 413 + din ct. 418)</w:t>
            </w:r>
          </w:p>
        </w:tc>
        <w:tc>
          <w:tcPr>
            <w:tcW w:w="601" w:type="dxa"/>
          </w:tcPr>
          <w:p w:rsidR="008D5330" w:rsidRPr="00BE7CC0" w:rsidDel="00BD52B2" w:rsidRDefault="008D5330" w:rsidP="008D5330">
            <w:pPr>
              <w:jc w:val="center"/>
              <w:rPr>
                <w:rFonts w:ascii="Arial" w:hAnsi="Arial" w:cs="Arial"/>
                <w:sz w:val="20"/>
                <w:szCs w:val="20"/>
              </w:rPr>
            </w:pPr>
            <w:r w:rsidRPr="00BE7CC0">
              <w:rPr>
                <w:rFonts w:ascii="Arial" w:hAnsi="Arial" w:cs="Arial"/>
                <w:sz w:val="20"/>
                <w:szCs w:val="20"/>
              </w:rPr>
              <w:t>66</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Creanțe neîncasate la termenul stabilit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(din ct. 4091 + din ct. 4092 + din ct. 411 + din ct. 413)</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67</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Creanțe în legătură cu personalul și conturi asimilate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(ct. 425 + 4282)</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68</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Creanțe în legătură cu bugetul asigurărilor sociale și bugetul statului (din ct. 431 + 436 + 437 + 4382 + 441 + 4424 + 4428 + 444 + 445 + 446 + 447 + 4482) (rd. 70 la 74),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69</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400"/>
        </w:trPr>
        <w:tc>
          <w:tcPr>
            <w:tcW w:w="5211" w:type="dxa"/>
            <w:gridSpan w:val="2"/>
          </w:tcPr>
          <w:p w:rsidR="008D5330" w:rsidRPr="00BE7CC0" w:rsidRDefault="008D5330" w:rsidP="008D5330">
            <w:pPr>
              <w:pStyle w:val="Footer"/>
              <w:tabs>
                <w:tab w:val="left" w:pos="792"/>
              </w:tabs>
              <w:ind w:left="792"/>
              <w:rPr>
                <w:rFonts w:ascii="Arial" w:hAnsi="Arial" w:cs="Arial"/>
                <w:sz w:val="20"/>
                <w:szCs w:val="20"/>
              </w:rPr>
            </w:pPr>
            <w:r w:rsidRPr="00BE7CC0">
              <w:rPr>
                <w:rFonts w:ascii="Arial" w:hAnsi="Arial" w:cs="Arial"/>
                <w:sz w:val="20"/>
                <w:szCs w:val="20"/>
              </w:rPr>
              <w:t>- creanțe în legătură cu bugetul asigurărilor sociale (ct. 431 + 437 + 4382)</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70</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xml:space="preserve">- creanțe fiscale în legătură cu bugetul statului </w:t>
            </w:r>
          </w:p>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(ct. 436 + 441 + 4424 + 4428 + 444 + 446)</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71</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299"/>
        </w:trPr>
        <w:tc>
          <w:tcPr>
            <w:tcW w:w="5211" w:type="dxa"/>
            <w:gridSpan w:val="2"/>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subvenții de încasat (ct. 445)</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72</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275"/>
        </w:trPr>
        <w:tc>
          <w:tcPr>
            <w:tcW w:w="5211" w:type="dxa"/>
            <w:gridSpan w:val="2"/>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fonduri speciale - taxe și vărsăminte asimilate (ct. 447)</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73</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numPr>
                <w:ilvl w:val="0"/>
                <w:numId w:val="3"/>
              </w:numPr>
              <w:tabs>
                <w:tab w:val="clear" w:pos="4536"/>
                <w:tab w:val="clear" w:pos="9072"/>
                <w:tab w:val="left" w:pos="885"/>
                <w:tab w:val="center" w:pos="4320"/>
                <w:tab w:val="right" w:pos="8640"/>
              </w:tabs>
              <w:suppressAutoHyphens/>
              <w:rPr>
                <w:rFonts w:ascii="Arial" w:hAnsi="Arial" w:cs="Arial"/>
                <w:sz w:val="20"/>
                <w:szCs w:val="20"/>
              </w:rPr>
            </w:pPr>
            <w:r w:rsidRPr="00BE7CC0">
              <w:rPr>
                <w:rFonts w:ascii="Arial" w:hAnsi="Arial" w:cs="Arial"/>
                <w:sz w:val="20"/>
                <w:szCs w:val="20"/>
              </w:rPr>
              <w:t xml:space="preserve">alte creanțe în legătură cu bugetul statului </w:t>
            </w:r>
          </w:p>
          <w:p w:rsidR="008D5330" w:rsidRPr="00BE7CC0" w:rsidRDefault="008D5330" w:rsidP="008D5330">
            <w:pPr>
              <w:pStyle w:val="Footer"/>
              <w:ind w:left="884"/>
              <w:rPr>
                <w:rFonts w:ascii="Arial" w:hAnsi="Arial" w:cs="Arial"/>
                <w:sz w:val="20"/>
                <w:szCs w:val="20"/>
              </w:rPr>
            </w:pPr>
            <w:r w:rsidRPr="00BE7CC0">
              <w:rPr>
                <w:rFonts w:ascii="Arial" w:hAnsi="Arial" w:cs="Arial"/>
                <w:sz w:val="20"/>
                <w:szCs w:val="20"/>
              </w:rPr>
              <w:t>(ct. 4482)</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74</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243"/>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Creanțele entității în relațiile cu entitățile afiliate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(ct. 451),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75</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243"/>
        </w:trPr>
        <w:tc>
          <w:tcPr>
            <w:tcW w:w="5211" w:type="dxa"/>
            <w:gridSpan w:val="2"/>
          </w:tcPr>
          <w:p w:rsidR="008D5330" w:rsidRPr="00BE7CC0" w:rsidRDefault="008D5330" w:rsidP="008D5330">
            <w:pPr>
              <w:pStyle w:val="Footer"/>
              <w:ind w:left="728"/>
              <w:rPr>
                <w:rFonts w:ascii="Arial" w:hAnsi="Arial" w:cs="Arial"/>
                <w:sz w:val="20"/>
                <w:szCs w:val="20"/>
              </w:rPr>
            </w:pPr>
            <w:r w:rsidRPr="00BE7CC0">
              <w:rPr>
                <w:rFonts w:ascii="Arial" w:hAnsi="Arial" w:cs="Arial"/>
                <w:sz w:val="20"/>
                <w:szCs w:val="20"/>
              </w:rPr>
              <w:t xml:space="preserve">- creanţe cu entităţi afiliate nerezidente </w:t>
            </w:r>
          </w:p>
          <w:p w:rsidR="008D5330" w:rsidRPr="00BE7CC0" w:rsidRDefault="008D5330" w:rsidP="008D5330">
            <w:pPr>
              <w:pStyle w:val="Footer"/>
              <w:ind w:left="728"/>
              <w:rPr>
                <w:rFonts w:ascii="Arial" w:hAnsi="Arial" w:cs="Arial"/>
                <w:sz w:val="20"/>
                <w:szCs w:val="20"/>
              </w:rPr>
            </w:pPr>
            <w:r w:rsidRPr="00BE7CC0">
              <w:rPr>
                <w:rFonts w:ascii="Arial" w:hAnsi="Arial" w:cs="Arial"/>
                <w:sz w:val="20"/>
                <w:szCs w:val="20"/>
              </w:rPr>
              <w:t>(din ct. 451),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76</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243"/>
        </w:trPr>
        <w:tc>
          <w:tcPr>
            <w:tcW w:w="5211" w:type="dxa"/>
            <w:gridSpan w:val="2"/>
          </w:tcPr>
          <w:p w:rsidR="008D5330" w:rsidRPr="00BE7CC0" w:rsidRDefault="008D5330" w:rsidP="008D5330">
            <w:pPr>
              <w:pStyle w:val="Footer"/>
              <w:ind w:left="1446"/>
              <w:rPr>
                <w:rFonts w:ascii="Arial" w:hAnsi="Arial" w:cs="Arial"/>
                <w:sz w:val="20"/>
                <w:szCs w:val="20"/>
              </w:rPr>
            </w:pPr>
            <w:r w:rsidRPr="00BE7CC0">
              <w:rPr>
                <w:rFonts w:ascii="Arial" w:hAnsi="Arial" w:cs="Arial"/>
                <w:sz w:val="20"/>
                <w:szCs w:val="20"/>
              </w:rPr>
              <w:t>- creanţe comerciale cu entităţi afiliate nerezidente (din ct. 451)</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77</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Creanțe în legătură cu bugetul asigurărilor sociale și bugetul statului neîncasate la termenul stabilit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(din ct. 431 + din ct. 436 + din ct. 437 + din ct. 4382 + din ct. 441 + din ct. 4424 + din ct. 4428 + din ct. 444 + din ct. 445 + din ct. 446 + din ct. 447 + din ct. 4482)</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78</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283"/>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Alte creanțe (ct. 453 + 456 + 4582 + 461 + 4662 + 471 + 473) (rd. 80 la 82),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79</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283"/>
        </w:trPr>
        <w:tc>
          <w:tcPr>
            <w:tcW w:w="5211" w:type="dxa"/>
            <w:gridSpan w:val="2"/>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decontări privind interesele de participare, decontări cu acționarii/asociații privind capitalul, decontări din operațiuni în participație (ct. 453 + 456 + 4582)</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80</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283"/>
        </w:trPr>
        <w:tc>
          <w:tcPr>
            <w:tcW w:w="5211" w:type="dxa"/>
            <w:gridSpan w:val="2"/>
          </w:tcPr>
          <w:p w:rsidR="008D5330" w:rsidRPr="00BE7CC0" w:rsidRDefault="008D5330" w:rsidP="004B657E">
            <w:pPr>
              <w:pStyle w:val="Footer"/>
              <w:ind w:left="792"/>
              <w:rPr>
                <w:rFonts w:ascii="Arial" w:hAnsi="Arial" w:cs="Arial"/>
                <w:sz w:val="20"/>
                <w:szCs w:val="20"/>
              </w:rPr>
            </w:pPr>
            <w:r w:rsidRPr="00BE7CC0">
              <w:rPr>
                <w:rFonts w:ascii="Arial" w:hAnsi="Arial" w:cs="Arial"/>
                <w:sz w:val="20"/>
                <w:szCs w:val="20"/>
              </w:rPr>
              <w:t>- alte creanțe în legătură cu persoanele fizice și persoanele juridice, altele decât creanțele în legătură cu instituțiile p</w:t>
            </w:r>
            <w:r w:rsidR="004B657E">
              <w:rPr>
                <w:rFonts w:ascii="Arial" w:hAnsi="Arial" w:cs="Arial"/>
                <w:sz w:val="20"/>
                <w:szCs w:val="20"/>
              </w:rPr>
              <w:t xml:space="preserve">ublice (instituțiile </w:t>
            </w:r>
            <w:r w:rsidR="004B657E">
              <w:rPr>
                <w:rFonts w:ascii="Arial" w:hAnsi="Arial" w:cs="Arial"/>
                <w:sz w:val="20"/>
                <w:szCs w:val="20"/>
              </w:rPr>
              <w:lastRenderedPageBreak/>
              <w:t xml:space="preserve">statului) </w:t>
            </w:r>
            <w:r w:rsidRPr="00BE7CC0">
              <w:rPr>
                <w:rFonts w:ascii="Arial" w:hAnsi="Arial" w:cs="Arial"/>
                <w:sz w:val="20"/>
                <w:szCs w:val="20"/>
              </w:rPr>
              <w:t>(din ct. 461 + din ct. 471 + din ct. 473 + 4662)</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lastRenderedPageBreak/>
              <w:t>81</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283"/>
        </w:trPr>
        <w:tc>
          <w:tcPr>
            <w:tcW w:w="5211" w:type="dxa"/>
            <w:gridSpan w:val="2"/>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lastRenderedPageBreak/>
              <w:t xml:space="preserve">- sumele preluate din contul 542 „Avansuri de trezorerie” reprezentând avansurile de trezorerie, acordate potrivit legii și nedecontate până la data de raportare </w:t>
            </w:r>
          </w:p>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(din ct. 461)</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82</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241"/>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Dobânzi de încasat (ct. 5187),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83</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193"/>
        </w:trPr>
        <w:tc>
          <w:tcPr>
            <w:tcW w:w="5211" w:type="dxa"/>
            <w:gridSpan w:val="2"/>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de la nerezidenți</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84</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Valoarea împrumuturilor acordate operatorilor economici****)</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85</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Investiții pe termen scurt, în sume brute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(ct. 501 + 505 + 506 + 507 + din ct. 508)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(rd. 87 la 90),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86</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296"/>
        </w:trPr>
        <w:tc>
          <w:tcPr>
            <w:tcW w:w="5211" w:type="dxa"/>
            <w:gridSpan w:val="2"/>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acțiuni necotate emise de rezidenți</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87</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174"/>
        </w:trPr>
        <w:tc>
          <w:tcPr>
            <w:tcW w:w="5211" w:type="dxa"/>
            <w:gridSpan w:val="2"/>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părți sociale emise de rezidenți</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88</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243"/>
        </w:trPr>
        <w:tc>
          <w:tcPr>
            <w:tcW w:w="5211" w:type="dxa"/>
            <w:gridSpan w:val="2"/>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acțiuni emise de nerezidenți</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89</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261"/>
        </w:trPr>
        <w:tc>
          <w:tcPr>
            <w:tcW w:w="5211" w:type="dxa"/>
            <w:gridSpan w:val="2"/>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obligațiuni emise de nerezidenți</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90</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263"/>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Alte valori de încasat (ct. 5113 + 5114)</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91</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242"/>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Casa în lei și în valută (rd. 93 + 94),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92</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287"/>
        </w:trPr>
        <w:tc>
          <w:tcPr>
            <w:tcW w:w="5211" w:type="dxa"/>
            <w:gridSpan w:val="2"/>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în lei (ct. 5311)</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93</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250"/>
        </w:trPr>
        <w:tc>
          <w:tcPr>
            <w:tcW w:w="5211" w:type="dxa"/>
            <w:gridSpan w:val="2"/>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în valută (ct. 5314)</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94</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Conturi curente la bănci în lei și în valută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(rd. 96 + 98),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95</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189"/>
        </w:trPr>
        <w:tc>
          <w:tcPr>
            <w:tcW w:w="5211" w:type="dxa"/>
            <w:gridSpan w:val="2"/>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în lei (ct. 5121),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96</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273"/>
        </w:trPr>
        <w:tc>
          <w:tcPr>
            <w:tcW w:w="5211" w:type="dxa"/>
            <w:gridSpan w:val="2"/>
          </w:tcPr>
          <w:p w:rsidR="008D5330" w:rsidRPr="00BE7CC0" w:rsidRDefault="008D5330" w:rsidP="008D5330">
            <w:pPr>
              <w:pStyle w:val="Footer"/>
              <w:ind w:left="1413"/>
              <w:rPr>
                <w:rFonts w:ascii="Arial" w:hAnsi="Arial" w:cs="Arial"/>
                <w:sz w:val="20"/>
                <w:szCs w:val="20"/>
              </w:rPr>
            </w:pPr>
            <w:r w:rsidRPr="00BE7CC0">
              <w:rPr>
                <w:rFonts w:ascii="Arial" w:hAnsi="Arial" w:cs="Arial"/>
                <w:sz w:val="20"/>
                <w:szCs w:val="20"/>
              </w:rPr>
              <w:t>- conturi curente în lei deschise la bănci nerezidente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97</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273"/>
        </w:trPr>
        <w:tc>
          <w:tcPr>
            <w:tcW w:w="5211" w:type="dxa"/>
            <w:gridSpan w:val="2"/>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în valută (ct. 5124),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98</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ind w:left="1413"/>
              <w:rPr>
                <w:rFonts w:ascii="Arial" w:hAnsi="Arial" w:cs="Arial"/>
                <w:sz w:val="20"/>
                <w:szCs w:val="20"/>
              </w:rPr>
            </w:pPr>
            <w:r w:rsidRPr="00BE7CC0">
              <w:rPr>
                <w:rFonts w:ascii="Arial" w:hAnsi="Arial" w:cs="Arial"/>
                <w:sz w:val="20"/>
                <w:szCs w:val="20"/>
              </w:rPr>
              <w:t>- conturi curente în valută deschise la bănci nerezidente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99</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Alte conturi curente la bănci și acreditive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(rd. 101 + 102),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100</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xml:space="preserve">- sume în curs de decontare, acreditive și alte valori de încasat, în lei </w:t>
            </w:r>
          </w:p>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(ct. 5112 + din ct. 5125 + 5411)</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101</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504"/>
        </w:trPr>
        <w:tc>
          <w:tcPr>
            <w:tcW w:w="5211" w:type="dxa"/>
            <w:gridSpan w:val="2"/>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sume în curs de decontare și acreditive în valută (din ct. 5125 + 5414)</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102</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253"/>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Datorii (rd. 104 + 107 + 110 + 111 + 114 + 116 + 119 + 120 + 125 + 129 + 132 + 138),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103</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Credite bancare externe pe termen scurt (credite primite de la instituții financiare</w:t>
            </w:r>
            <w:r w:rsidR="00642E0E">
              <w:rPr>
                <w:rFonts w:ascii="Arial" w:hAnsi="Arial" w:cs="Arial"/>
                <w:sz w:val="20"/>
                <w:szCs w:val="20"/>
              </w:rPr>
              <w:t xml:space="preserve"> nerezidente</w:t>
            </w:r>
            <w:r w:rsidRPr="00BE7CC0">
              <w:rPr>
                <w:rFonts w:ascii="Arial" w:hAnsi="Arial" w:cs="Arial"/>
                <w:sz w:val="20"/>
                <w:szCs w:val="20"/>
              </w:rPr>
              <w:t xml:space="preserve"> pentru care durata contractului de credit este mai mică de 1 an)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(din ct. 519), (rd. 105 + 106),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104</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251"/>
        </w:trPr>
        <w:tc>
          <w:tcPr>
            <w:tcW w:w="5211" w:type="dxa"/>
            <w:gridSpan w:val="2"/>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în lei</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105</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269"/>
        </w:trPr>
        <w:tc>
          <w:tcPr>
            <w:tcW w:w="5211" w:type="dxa"/>
            <w:gridSpan w:val="2"/>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în valută</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106</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269"/>
        </w:trPr>
        <w:tc>
          <w:tcPr>
            <w:tcW w:w="5211" w:type="dxa"/>
            <w:gridSpan w:val="2"/>
          </w:tcPr>
          <w:p w:rsidR="008D5330" w:rsidRPr="00BE7CC0" w:rsidRDefault="008D5330" w:rsidP="008D5330">
            <w:pPr>
              <w:pStyle w:val="Footer"/>
              <w:ind w:left="-5"/>
              <w:rPr>
                <w:rFonts w:ascii="Arial" w:hAnsi="Arial" w:cs="Arial"/>
                <w:sz w:val="20"/>
                <w:szCs w:val="20"/>
              </w:rPr>
            </w:pPr>
            <w:r w:rsidRPr="00BE7CC0">
              <w:rPr>
                <w:rFonts w:ascii="Arial" w:hAnsi="Arial" w:cs="Arial"/>
                <w:sz w:val="20"/>
                <w:szCs w:val="20"/>
              </w:rPr>
              <w:t>Credite bancare externe pe termen lung (credite primite de la instituții financiare</w:t>
            </w:r>
            <w:r w:rsidR="00642E0E">
              <w:rPr>
                <w:rFonts w:ascii="Arial" w:hAnsi="Arial" w:cs="Arial"/>
                <w:sz w:val="20"/>
                <w:szCs w:val="20"/>
              </w:rPr>
              <w:t xml:space="preserve"> nerezidente</w:t>
            </w:r>
            <w:r w:rsidRPr="00BE7CC0">
              <w:rPr>
                <w:rFonts w:ascii="Arial" w:hAnsi="Arial" w:cs="Arial"/>
                <w:sz w:val="20"/>
                <w:szCs w:val="20"/>
              </w:rPr>
              <w:t xml:space="preserve"> pentru care durata contractului de credit este mai mare sau egală cu 1 an) (din ct. 162), (rd. 108 + 109),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107</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269"/>
        </w:trPr>
        <w:tc>
          <w:tcPr>
            <w:tcW w:w="5211" w:type="dxa"/>
            <w:gridSpan w:val="2"/>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xml:space="preserve">- în lei </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108</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269"/>
        </w:trPr>
        <w:tc>
          <w:tcPr>
            <w:tcW w:w="5211" w:type="dxa"/>
            <w:gridSpan w:val="2"/>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xml:space="preserve">- în valută </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109</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Credite de la trezoreria statului și dobânzile aferente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(ct. 1626 + din ct. 1682)</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110</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Alte împrumuturi și dobânzile aferente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(ct. 166 + 1685 + 1686 + 1687) (rd. 112 + 113),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111</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lastRenderedPageBreak/>
              <w:t xml:space="preserve">- în lei și exprimate în lei, a căror decontare se face în funcție de cursul unei valute </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112</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245"/>
        </w:trPr>
        <w:tc>
          <w:tcPr>
            <w:tcW w:w="5211" w:type="dxa"/>
            <w:gridSpan w:val="2"/>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xml:space="preserve">- în valută </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113</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245"/>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Alte împrumuturi şi datorii asimilate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(ct. 167),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114</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245"/>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              - valoarea concesiunilor primite (din ct. 167)</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115</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Datorii comerciale, avansuri primite de la clienți și alte conturi asimilate, în sume brute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(ct. 401 + 403 + 404 + 405 + 408 + 419),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116</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datorii comerciale în relația cu entitățile neafiliate nerezidente, avansuri primite de la clienți neafiliați nerezidenți și alte conturi asimilate, în sume brute în relație cu neafiliații nerezidenți (din ct. 401 + din ct. 403 + din ct. 404 + din ct. 405 + din ct. 408 + din ct. 419)</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117</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datorii comerciale în relația cu entitățile afiliate nerezidente, avansuri primite de la clienți afiliați nerezidenți și alte conturi asimilate, în sume brute în relație cu afiliații nerezidenți (din ct. 401 + din ct. 403 + din ct. 404 + din ct. 405 + din ct. 408 + din ct. 419)</w:t>
            </w:r>
          </w:p>
        </w:tc>
        <w:tc>
          <w:tcPr>
            <w:tcW w:w="601" w:type="dxa"/>
          </w:tcPr>
          <w:p w:rsidR="008D5330" w:rsidRPr="00BE7CC0" w:rsidDel="00B77B1E" w:rsidRDefault="008D5330" w:rsidP="008D5330">
            <w:pPr>
              <w:jc w:val="center"/>
              <w:rPr>
                <w:rFonts w:ascii="Arial" w:hAnsi="Arial" w:cs="Arial"/>
                <w:sz w:val="20"/>
                <w:szCs w:val="20"/>
              </w:rPr>
            </w:pPr>
            <w:r w:rsidRPr="00BE7CC0">
              <w:rPr>
                <w:rFonts w:ascii="Arial" w:hAnsi="Arial" w:cs="Arial"/>
                <w:sz w:val="20"/>
                <w:szCs w:val="20"/>
              </w:rPr>
              <w:t>118</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Datorii în legătură cu personalul și conturi asimilate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(ct. 421 + 423 + 424 + 426 + 427 + 4281)</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119</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Datorii în legătură cu bugetul asigurărilor sociale și bugetul statului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(ct. 431 + 436 + 437 + 4381 + 441 + 4423 + 4428 + 444 + 446 + 447 + 4481) (rd. 121 la 124),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120</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datorii în legătură cu bugetul asigurărilor sociale (ct. 431 + 437 + 4381)</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121</w:t>
            </w:r>
          </w:p>
          <w:p w:rsidR="008D5330" w:rsidRPr="00BE7CC0" w:rsidRDefault="008D5330" w:rsidP="008D5330">
            <w:pPr>
              <w:jc w:val="center"/>
              <w:rPr>
                <w:rFonts w:ascii="Arial" w:hAnsi="Arial" w:cs="Arial"/>
                <w:sz w:val="20"/>
                <w:szCs w:val="20"/>
              </w:rPr>
            </w:pP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552"/>
        </w:trPr>
        <w:tc>
          <w:tcPr>
            <w:tcW w:w="5211" w:type="dxa"/>
            <w:gridSpan w:val="2"/>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xml:space="preserve">- datorii fiscale în legătură cu bugetul statului </w:t>
            </w:r>
          </w:p>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(ct. 436 + 441 + 4423 + 4428 +444 + 446)</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122</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fonduri speciale – taxe și vărsăminte asimilate (ct. 447)</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123</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xml:space="preserve">- alte datorii în legătură cu bugetul statului </w:t>
            </w:r>
          </w:p>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(ct. 4481)</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124</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Datoriile entității în relațiile cu entitățile afiliate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(ct. 451),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125</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ind w:left="738"/>
              <w:rPr>
                <w:rFonts w:ascii="Arial" w:hAnsi="Arial" w:cs="Arial"/>
                <w:sz w:val="20"/>
                <w:szCs w:val="20"/>
              </w:rPr>
            </w:pPr>
            <w:r w:rsidRPr="00BE7CC0">
              <w:rPr>
                <w:rFonts w:ascii="Arial" w:hAnsi="Arial" w:cs="Arial"/>
                <w:sz w:val="20"/>
                <w:szCs w:val="20"/>
              </w:rPr>
              <w:t>- datorii cu entităţi afiliate nerezidente</w:t>
            </w:r>
            <w:r w:rsidRPr="00BE7CC0">
              <w:rPr>
                <w:rFonts w:ascii="Arial" w:hAnsi="Arial" w:cs="Arial"/>
                <w:sz w:val="20"/>
                <w:szCs w:val="20"/>
                <w:vertAlign w:val="superscript"/>
              </w:rPr>
              <w:t xml:space="preserve">2) </w:t>
            </w:r>
          </w:p>
          <w:p w:rsidR="008D5330" w:rsidRPr="00BE7CC0" w:rsidRDefault="008D5330" w:rsidP="008D5330">
            <w:pPr>
              <w:pStyle w:val="Footer"/>
              <w:ind w:left="738"/>
              <w:rPr>
                <w:rFonts w:ascii="Arial" w:hAnsi="Arial" w:cs="Arial"/>
                <w:sz w:val="20"/>
                <w:szCs w:val="20"/>
              </w:rPr>
            </w:pPr>
            <w:r w:rsidRPr="00BE7CC0">
              <w:rPr>
                <w:rFonts w:ascii="Arial" w:hAnsi="Arial" w:cs="Arial"/>
                <w:sz w:val="20"/>
                <w:szCs w:val="20"/>
              </w:rPr>
              <w:t>(din ct. 451),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126</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ind w:left="1413"/>
              <w:rPr>
                <w:rFonts w:ascii="Arial" w:hAnsi="Arial" w:cs="Arial"/>
                <w:sz w:val="20"/>
                <w:szCs w:val="20"/>
              </w:rPr>
            </w:pPr>
            <w:r w:rsidRPr="00BE7CC0">
              <w:rPr>
                <w:rFonts w:ascii="Arial" w:hAnsi="Arial" w:cs="Arial"/>
                <w:sz w:val="20"/>
                <w:szCs w:val="20"/>
              </w:rPr>
              <w:t>- cu scadența inițială mai mare de un an</w:t>
            </w:r>
          </w:p>
        </w:tc>
        <w:tc>
          <w:tcPr>
            <w:tcW w:w="601" w:type="dxa"/>
          </w:tcPr>
          <w:p w:rsidR="008D5330" w:rsidRPr="00BE7CC0" w:rsidDel="005A2376" w:rsidRDefault="008D5330" w:rsidP="008D5330">
            <w:pPr>
              <w:jc w:val="center"/>
              <w:rPr>
                <w:rFonts w:ascii="Arial" w:hAnsi="Arial" w:cs="Arial"/>
                <w:sz w:val="20"/>
                <w:szCs w:val="20"/>
              </w:rPr>
            </w:pPr>
            <w:r w:rsidRPr="00BE7CC0">
              <w:rPr>
                <w:rFonts w:ascii="Arial" w:hAnsi="Arial" w:cs="Arial"/>
                <w:sz w:val="20"/>
                <w:szCs w:val="20"/>
              </w:rPr>
              <w:t>127</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736BCC" w:rsidRDefault="008D5330" w:rsidP="008D5330">
            <w:pPr>
              <w:pStyle w:val="Footer"/>
              <w:ind w:left="1413"/>
              <w:rPr>
                <w:rFonts w:ascii="Arial" w:hAnsi="Arial" w:cs="Arial"/>
                <w:sz w:val="20"/>
                <w:szCs w:val="20"/>
              </w:rPr>
            </w:pPr>
            <w:r w:rsidRPr="00BE7CC0">
              <w:rPr>
                <w:rFonts w:ascii="Arial" w:hAnsi="Arial" w:cs="Arial"/>
                <w:sz w:val="20"/>
                <w:szCs w:val="20"/>
              </w:rPr>
              <w:t xml:space="preserve">- datorii comerciale cu entităţile afiliate nerezidente indiferent de scadență </w:t>
            </w:r>
          </w:p>
          <w:p w:rsidR="008D5330" w:rsidRPr="00BE7CC0" w:rsidRDefault="008D5330" w:rsidP="008D5330">
            <w:pPr>
              <w:pStyle w:val="Footer"/>
              <w:ind w:left="1413"/>
              <w:rPr>
                <w:rFonts w:ascii="Arial" w:hAnsi="Arial" w:cs="Arial"/>
                <w:sz w:val="20"/>
                <w:szCs w:val="20"/>
              </w:rPr>
            </w:pPr>
            <w:r w:rsidRPr="00BE7CC0">
              <w:rPr>
                <w:rFonts w:ascii="Arial" w:hAnsi="Arial" w:cs="Arial"/>
                <w:sz w:val="20"/>
                <w:szCs w:val="20"/>
              </w:rPr>
              <w:t>(din ct. 451)</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128</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202"/>
        </w:trPr>
        <w:tc>
          <w:tcPr>
            <w:tcW w:w="5211" w:type="dxa"/>
            <w:gridSpan w:val="2"/>
          </w:tcPr>
          <w:p w:rsidR="008D5330" w:rsidRPr="00BE7CC0" w:rsidRDefault="008D5330" w:rsidP="008D5330">
            <w:pPr>
              <w:pStyle w:val="Footer"/>
              <w:ind w:right="-6"/>
              <w:rPr>
                <w:rFonts w:ascii="Arial" w:hAnsi="Arial" w:cs="Arial"/>
                <w:sz w:val="20"/>
                <w:szCs w:val="20"/>
              </w:rPr>
            </w:pPr>
            <w:r w:rsidRPr="00BE7CC0">
              <w:rPr>
                <w:rFonts w:ascii="Arial" w:hAnsi="Arial" w:cs="Arial"/>
                <w:sz w:val="20"/>
                <w:szCs w:val="20"/>
              </w:rPr>
              <w:t xml:space="preserve">Sume datorate acționarilor/asociaților </w:t>
            </w:r>
          </w:p>
          <w:p w:rsidR="008D5330" w:rsidRPr="00BE7CC0" w:rsidRDefault="008D5330" w:rsidP="008D5330">
            <w:pPr>
              <w:pStyle w:val="Footer"/>
              <w:ind w:right="-6"/>
              <w:rPr>
                <w:rFonts w:ascii="Arial" w:hAnsi="Arial" w:cs="Arial"/>
                <w:sz w:val="20"/>
                <w:szCs w:val="20"/>
              </w:rPr>
            </w:pPr>
            <w:r w:rsidRPr="00BE7CC0">
              <w:rPr>
                <w:rFonts w:ascii="Arial" w:hAnsi="Arial" w:cs="Arial"/>
                <w:sz w:val="20"/>
                <w:szCs w:val="20"/>
              </w:rPr>
              <w:t>(ct. 455),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129</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202"/>
        </w:trPr>
        <w:tc>
          <w:tcPr>
            <w:tcW w:w="5211" w:type="dxa"/>
            <w:gridSpan w:val="2"/>
          </w:tcPr>
          <w:p w:rsidR="008D5330" w:rsidRPr="00BE7CC0" w:rsidRDefault="008D5330" w:rsidP="008D5330">
            <w:pPr>
              <w:pStyle w:val="Footer"/>
              <w:ind w:left="777"/>
              <w:rPr>
                <w:rFonts w:ascii="Arial" w:hAnsi="Arial" w:cs="Arial"/>
                <w:sz w:val="20"/>
                <w:szCs w:val="20"/>
              </w:rPr>
            </w:pPr>
            <w:r w:rsidRPr="00BE7CC0">
              <w:rPr>
                <w:rFonts w:ascii="Arial" w:hAnsi="Arial" w:cs="Arial"/>
                <w:sz w:val="20"/>
                <w:szCs w:val="20"/>
              </w:rPr>
              <w:t>- sume datorate acționarilor/asociaților persoane fizice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130</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202"/>
        </w:trPr>
        <w:tc>
          <w:tcPr>
            <w:tcW w:w="5211" w:type="dxa"/>
            <w:gridSpan w:val="2"/>
          </w:tcPr>
          <w:p w:rsidR="008D5330" w:rsidRPr="00BE7CC0" w:rsidRDefault="008D5330" w:rsidP="008D5330">
            <w:pPr>
              <w:pStyle w:val="Footer"/>
              <w:ind w:left="777"/>
              <w:rPr>
                <w:rFonts w:ascii="Arial" w:hAnsi="Arial" w:cs="Arial"/>
                <w:sz w:val="20"/>
                <w:szCs w:val="20"/>
              </w:rPr>
            </w:pPr>
            <w:r w:rsidRPr="00BE7CC0">
              <w:rPr>
                <w:rFonts w:ascii="Arial" w:hAnsi="Arial" w:cs="Arial"/>
                <w:sz w:val="20"/>
                <w:szCs w:val="20"/>
              </w:rPr>
              <w:t>- sume datorate acționarilor/asociaților persoane juridice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131</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Alte datorii (ct. 269 + 453 + 456 + 457 + 4581 + 462 + 4661 + 472 + 473 + 478 + 509)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(rd. 133 la 137),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132</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decontări privind interesele de participare, decontări cu acționarii/asociații privind capitalul, decontări din operații în participație (ct. 453 + 456 + 457 + 4581)</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133</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xml:space="preserve">- alte datorii în legătură cu persoanele fizice și persoanele juridice, altele decât datoriile în </w:t>
            </w:r>
            <w:r w:rsidRPr="00BE7CC0">
              <w:rPr>
                <w:rFonts w:ascii="Arial" w:hAnsi="Arial" w:cs="Arial"/>
                <w:sz w:val="20"/>
                <w:szCs w:val="20"/>
              </w:rPr>
              <w:lastRenderedPageBreak/>
              <w:t>legătură cu instituțiile publice (instituțiile statului)</w:t>
            </w:r>
            <w:r w:rsidRPr="00BE7CC0">
              <w:rPr>
                <w:rFonts w:ascii="Arial" w:hAnsi="Arial" w:cs="Arial"/>
                <w:sz w:val="20"/>
                <w:szCs w:val="20"/>
                <w:vertAlign w:val="superscript"/>
              </w:rPr>
              <w:t xml:space="preserve">3) </w:t>
            </w:r>
          </w:p>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(din ct. 462 + 4661+ din ct. 472 + din ct. 473)</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lastRenderedPageBreak/>
              <w:t>134</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879EC">
        <w:trPr>
          <w:trHeight w:val="233"/>
        </w:trPr>
        <w:tc>
          <w:tcPr>
            <w:tcW w:w="5211" w:type="dxa"/>
            <w:gridSpan w:val="2"/>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lastRenderedPageBreak/>
              <w:t>- subvenții nereluate la venituri (din ct. 472)</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135</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xml:space="preserve">- vărsăminte de efectuat pentru imobilizări financiare și investiții pe termen scurt </w:t>
            </w:r>
          </w:p>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(ct. 269 + 509)</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136</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61"/>
        </w:trPr>
        <w:tc>
          <w:tcPr>
            <w:tcW w:w="5211" w:type="dxa"/>
            <w:gridSpan w:val="2"/>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venituri în avans aferente activelor primite prin transfer de la clienți (ct. 478)</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137</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05"/>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Dobânzi de plătit (ct. 5186),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138</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305"/>
        </w:trPr>
        <w:tc>
          <w:tcPr>
            <w:tcW w:w="5211" w:type="dxa"/>
            <w:gridSpan w:val="2"/>
          </w:tcPr>
          <w:p w:rsidR="008D5330" w:rsidRPr="00BE7CC0" w:rsidRDefault="008D5330" w:rsidP="008D5330">
            <w:pPr>
              <w:pStyle w:val="Footer"/>
              <w:ind w:left="846"/>
              <w:rPr>
                <w:rFonts w:ascii="Arial" w:hAnsi="Arial" w:cs="Arial"/>
                <w:sz w:val="20"/>
                <w:szCs w:val="20"/>
              </w:rPr>
            </w:pPr>
            <w:r w:rsidRPr="00BE7CC0">
              <w:rPr>
                <w:rFonts w:ascii="Arial" w:hAnsi="Arial" w:cs="Arial"/>
                <w:sz w:val="20"/>
                <w:szCs w:val="20"/>
              </w:rPr>
              <w:t>- către nerezidenți</w:t>
            </w:r>
          </w:p>
        </w:tc>
        <w:tc>
          <w:tcPr>
            <w:tcW w:w="601" w:type="dxa"/>
          </w:tcPr>
          <w:p w:rsidR="008D5330" w:rsidRPr="00BE7CC0" w:rsidDel="005A2376" w:rsidRDefault="008D5330" w:rsidP="008D5330">
            <w:pPr>
              <w:jc w:val="center"/>
              <w:rPr>
                <w:rFonts w:ascii="Arial" w:hAnsi="Arial" w:cs="Arial"/>
                <w:sz w:val="20"/>
                <w:szCs w:val="20"/>
              </w:rPr>
            </w:pPr>
            <w:r w:rsidRPr="00BE7CC0">
              <w:rPr>
                <w:rFonts w:ascii="Arial" w:hAnsi="Arial" w:cs="Arial"/>
                <w:sz w:val="20"/>
                <w:szCs w:val="20"/>
              </w:rPr>
              <w:t>139</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305"/>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Valoarea împrumuturilor primite de la operatorii economici****)</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140</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234"/>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Capital subscris vărsat (ct. 1012), din care: </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141</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236"/>
        </w:trPr>
        <w:tc>
          <w:tcPr>
            <w:tcW w:w="5211" w:type="dxa"/>
            <w:gridSpan w:val="2"/>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acțiuni cotate</w:t>
            </w:r>
            <w:r w:rsidRPr="00BE7CC0">
              <w:rPr>
                <w:rFonts w:ascii="Arial" w:hAnsi="Arial" w:cs="Arial"/>
                <w:sz w:val="20"/>
                <w:szCs w:val="20"/>
                <w:vertAlign w:val="superscript"/>
              </w:rPr>
              <w:t>4)</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142</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253"/>
        </w:trPr>
        <w:tc>
          <w:tcPr>
            <w:tcW w:w="5211" w:type="dxa"/>
            <w:gridSpan w:val="2"/>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acțiuni necotate</w:t>
            </w:r>
            <w:r w:rsidRPr="00BE7CC0">
              <w:rPr>
                <w:rFonts w:ascii="Arial" w:hAnsi="Arial" w:cs="Arial"/>
                <w:sz w:val="20"/>
                <w:szCs w:val="20"/>
                <w:vertAlign w:val="superscript"/>
              </w:rPr>
              <w:t>5)</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143</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257"/>
        </w:trPr>
        <w:tc>
          <w:tcPr>
            <w:tcW w:w="5211" w:type="dxa"/>
            <w:gridSpan w:val="2"/>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părți sociale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144</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257"/>
        </w:trPr>
        <w:tc>
          <w:tcPr>
            <w:tcW w:w="5211" w:type="dxa"/>
            <w:gridSpan w:val="2"/>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xml:space="preserve">- capital subscris vărsat de nerezidenți </w:t>
            </w:r>
          </w:p>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(din ct. 1012)</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145</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center"/>
              <w:rPr>
                <w:rFonts w:ascii="Arial" w:hAnsi="Arial" w:cs="Arial"/>
                <w:sz w:val="20"/>
                <w:lang w:eastAsia="ro-RO"/>
              </w:rPr>
            </w:pPr>
          </w:p>
        </w:tc>
      </w:tr>
      <w:tr w:rsidR="008D5330" w:rsidRPr="00BE7CC0" w:rsidTr="007A71E3">
        <w:trPr>
          <w:trHeight w:val="185"/>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Brevete și licențe (din ct. 205)</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146</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7A71E3">
        <w:trPr>
          <w:trHeight w:val="342"/>
        </w:trPr>
        <w:tc>
          <w:tcPr>
            <w:tcW w:w="5211" w:type="dxa"/>
            <w:gridSpan w:val="2"/>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IX. Informații privind cheltuielile cu colaboratorii</w:t>
            </w:r>
          </w:p>
        </w:tc>
        <w:tc>
          <w:tcPr>
            <w:tcW w:w="601" w:type="dxa"/>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 rd.</w:t>
            </w:r>
          </w:p>
        </w:tc>
        <w:tc>
          <w:tcPr>
            <w:tcW w:w="1985" w:type="dxa"/>
            <w:gridSpan w:val="3"/>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30 iunie 2018</w:t>
            </w:r>
          </w:p>
        </w:tc>
        <w:tc>
          <w:tcPr>
            <w:tcW w:w="2126" w:type="dxa"/>
            <w:gridSpan w:val="3"/>
          </w:tcPr>
          <w:p w:rsidR="008D5330" w:rsidRPr="00BE7CC0" w:rsidRDefault="008D5330" w:rsidP="008D5330">
            <w:pPr>
              <w:jc w:val="center"/>
              <w:rPr>
                <w:rFonts w:ascii="Arial" w:hAnsi="Arial" w:cs="Arial"/>
                <w:sz w:val="20"/>
                <w:szCs w:val="20"/>
              </w:rPr>
            </w:pPr>
            <w:r w:rsidRPr="00BE7CC0">
              <w:rPr>
                <w:rFonts w:ascii="Arial" w:hAnsi="Arial" w:cs="Arial"/>
                <w:b/>
                <w:sz w:val="20"/>
                <w:szCs w:val="20"/>
              </w:rPr>
              <w:t>30 iunie 2019</w:t>
            </w:r>
          </w:p>
        </w:tc>
      </w:tr>
      <w:tr w:rsidR="008D5330" w:rsidRPr="00BE7CC0" w:rsidTr="007A71E3">
        <w:trPr>
          <w:trHeight w:val="173"/>
        </w:trPr>
        <w:tc>
          <w:tcPr>
            <w:tcW w:w="5211" w:type="dxa"/>
            <w:gridSpan w:val="2"/>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A</w:t>
            </w:r>
          </w:p>
        </w:tc>
        <w:tc>
          <w:tcPr>
            <w:tcW w:w="601" w:type="dxa"/>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B</w:t>
            </w:r>
          </w:p>
        </w:tc>
        <w:tc>
          <w:tcPr>
            <w:tcW w:w="1985" w:type="dxa"/>
            <w:gridSpan w:val="3"/>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1</w:t>
            </w:r>
          </w:p>
        </w:tc>
        <w:tc>
          <w:tcPr>
            <w:tcW w:w="2126" w:type="dxa"/>
            <w:gridSpan w:val="3"/>
          </w:tcPr>
          <w:p w:rsidR="008D5330" w:rsidRPr="00BE7CC0" w:rsidRDefault="008D5330" w:rsidP="008D5330">
            <w:pPr>
              <w:pStyle w:val="Tabeltext"/>
              <w:jc w:val="center"/>
              <w:rPr>
                <w:rFonts w:ascii="Arial" w:hAnsi="Arial" w:cs="Arial"/>
                <w:sz w:val="20"/>
              </w:rPr>
            </w:pPr>
            <w:r w:rsidRPr="00BE7CC0">
              <w:rPr>
                <w:rFonts w:ascii="Arial" w:hAnsi="Arial" w:cs="Arial"/>
                <w:b/>
                <w:sz w:val="20"/>
                <w:lang w:eastAsia="ro-RO"/>
              </w:rPr>
              <w:t>2</w:t>
            </w:r>
          </w:p>
        </w:tc>
      </w:tr>
      <w:tr w:rsidR="008D5330" w:rsidRPr="00BE7CC0" w:rsidTr="007A71E3">
        <w:trPr>
          <w:trHeight w:val="342"/>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Cheltuieli cu colaboratorii (ct. 621)</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147</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keepNext/>
              <w:snapToGrid w:val="0"/>
              <w:jc w:val="center"/>
              <w:rPr>
                <w:rFonts w:ascii="Arial" w:hAnsi="Arial" w:cs="Arial"/>
                <w:sz w:val="20"/>
                <w:lang w:eastAsia="ro-RO"/>
              </w:rPr>
            </w:pPr>
          </w:p>
        </w:tc>
      </w:tr>
      <w:tr w:rsidR="008D5330" w:rsidRPr="00BE7CC0" w:rsidTr="007A71E3">
        <w:trPr>
          <w:trHeight w:val="342"/>
        </w:trPr>
        <w:tc>
          <w:tcPr>
            <w:tcW w:w="5211" w:type="dxa"/>
            <w:gridSpan w:val="2"/>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X. Informații privind bunurile din domeniul public al statului</w:t>
            </w:r>
          </w:p>
        </w:tc>
        <w:tc>
          <w:tcPr>
            <w:tcW w:w="601" w:type="dxa"/>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 rd.</w:t>
            </w:r>
          </w:p>
        </w:tc>
        <w:tc>
          <w:tcPr>
            <w:tcW w:w="1985" w:type="dxa"/>
            <w:gridSpan w:val="3"/>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30 iunie 2018</w:t>
            </w:r>
          </w:p>
        </w:tc>
        <w:tc>
          <w:tcPr>
            <w:tcW w:w="2126" w:type="dxa"/>
            <w:gridSpan w:val="3"/>
          </w:tcPr>
          <w:p w:rsidR="008D5330" w:rsidRPr="00BE7CC0" w:rsidRDefault="008D5330" w:rsidP="008D5330">
            <w:pPr>
              <w:jc w:val="center"/>
              <w:rPr>
                <w:rFonts w:ascii="Arial" w:hAnsi="Arial" w:cs="Arial"/>
                <w:sz w:val="20"/>
                <w:szCs w:val="20"/>
              </w:rPr>
            </w:pPr>
            <w:r w:rsidRPr="00BE7CC0">
              <w:rPr>
                <w:rFonts w:ascii="Arial" w:hAnsi="Arial" w:cs="Arial"/>
                <w:b/>
                <w:sz w:val="20"/>
                <w:szCs w:val="20"/>
              </w:rPr>
              <w:t>30 iunie 2019</w:t>
            </w:r>
          </w:p>
        </w:tc>
      </w:tr>
      <w:tr w:rsidR="008D5330" w:rsidRPr="00BE7CC0" w:rsidTr="007A71E3">
        <w:trPr>
          <w:trHeight w:val="342"/>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Valoarea bunurilor din domeniul public al statului aflate în administrare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148</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keepNext/>
              <w:snapToGrid w:val="0"/>
              <w:jc w:val="center"/>
              <w:rPr>
                <w:rFonts w:ascii="Arial" w:hAnsi="Arial" w:cs="Arial"/>
                <w:sz w:val="20"/>
                <w:lang w:eastAsia="ro-RO"/>
              </w:rPr>
            </w:pPr>
          </w:p>
        </w:tc>
      </w:tr>
      <w:tr w:rsidR="008D5330" w:rsidRPr="00BE7CC0" w:rsidTr="007A71E3">
        <w:trPr>
          <w:trHeight w:val="342"/>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Valoarea bunurilor din domeniul public al statului aflate în concesiune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149</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keepNext/>
              <w:snapToGrid w:val="0"/>
              <w:jc w:val="center"/>
              <w:rPr>
                <w:rFonts w:ascii="Arial" w:hAnsi="Arial" w:cs="Arial"/>
                <w:sz w:val="20"/>
                <w:lang w:eastAsia="ro-RO"/>
              </w:rPr>
            </w:pPr>
          </w:p>
        </w:tc>
      </w:tr>
      <w:tr w:rsidR="008D5330" w:rsidRPr="00BE7CC0" w:rsidTr="007A71E3">
        <w:trPr>
          <w:trHeight w:val="342"/>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Valoarea bunurilor din domeniul public al statului închiriate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150</w:t>
            </w:r>
          </w:p>
        </w:tc>
        <w:tc>
          <w:tcPr>
            <w:tcW w:w="1985" w:type="dxa"/>
            <w:gridSpan w:val="3"/>
          </w:tcPr>
          <w:p w:rsidR="008D5330" w:rsidRPr="00BE7CC0" w:rsidRDefault="008D5330" w:rsidP="008D5330">
            <w:pPr>
              <w:rPr>
                <w:rFonts w:ascii="Arial" w:hAnsi="Arial" w:cs="Arial"/>
                <w:sz w:val="20"/>
                <w:szCs w:val="20"/>
              </w:rPr>
            </w:pPr>
          </w:p>
        </w:tc>
        <w:tc>
          <w:tcPr>
            <w:tcW w:w="2126" w:type="dxa"/>
            <w:gridSpan w:val="3"/>
          </w:tcPr>
          <w:p w:rsidR="008D5330" w:rsidRPr="00BE7CC0" w:rsidRDefault="008D5330" w:rsidP="008D5330">
            <w:pPr>
              <w:pStyle w:val="Tabeltext"/>
              <w:keepNext/>
              <w:snapToGrid w:val="0"/>
              <w:jc w:val="center"/>
              <w:rPr>
                <w:rFonts w:ascii="Arial" w:hAnsi="Arial" w:cs="Arial"/>
                <w:sz w:val="20"/>
                <w:lang w:eastAsia="ro-RO"/>
              </w:rPr>
            </w:pPr>
          </w:p>
        </w:tc>
      </w:tr>
      <w:tr w:rsidR="008D5330" w:rsidRPr="00BE7CC0" w:rsidTr="007A71E3">
        <w:trPr>
          <w:trHeight w:val="342"/>
        </w:trPr>
        <w:tc>
          <w:tcPr>
            <w:tcW w:w="5211" w:type="dxa"/>
            <w:gridSpan w:val="2"/>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XI. Informații privind bunurile din proprietatea privată a statului supuse inventarierii cf. OMFP nr. 668/2014</w:t>
            </w:r>
          </w:p>
        </w:tc>
        <w:tc>
          <w:tcPr>
            <w:tcW w:w="601" w:type="dxa"/>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 rd.</w:t>
            </w:r>
          </w:p>
        </w:tc>
        <w:tc>
          <w:tcPr>
            <w:tcW w:w="1985" w:type="dxa"/>
            <w:gridSpan w:val="3"/>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30 iunie 2018</w:t>
            </w:r>
          </w:p>
        </w:tc>
        <w:tc>
          <w:tcPr>
            <w:tcW w:w="2126" w:type="dxa"/>
            <w:gridSpan w:val="3"/>
          </w:tcPr>
          <w:p w:rsidR="008D5330" w:rsidRPr="00BE7CC0" w:rsidRDefault="008D5330" w:rsidP="008D5330">
            <w:pPr>
              <w:jc w:val="center"/>
              <w:rPr>
                <w:rFonts w:ascii="Arial" w:hAnsi="Arial" w:cs="Arial"/>
                <w:sz w:val="20"/>
                <w:szCs w:val="20"/>
              </w:rPr>
            </w:pPr>
            <w:r w:rsidRPr="00BE7CC0">
              <w:rPr>
                <w:rFonts w:ascii="Arial" w:hAnsi="Arial" w:cs="Arial"/>
                <w:b/>
                <w:sz w:val="20"/>
                <w:szCs w:val="20"/>
              </w:rPr>
              <w:t>30 iunie 2019</w:t>
            </w:r>
          </w:p>
        </w:tc>
      </w:tr>
      <w:tr w:rsidR="008D5330" w:rsidRPr="00BE7CC0" w:rsidTr="007A71E3">
        <w:trPr>
          <w:trHeight w:val="342"/>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Valoarea contabilă netă a bunurilor</w:t>
            </w:r>
            <w:r w:rsidRPr="00BE7CC0">
              <w:rPr>
                <w:rFonts w:ascii="Arial" w:hAnsi="Arial" w:cs="Arial"/>
                <w:sz w:val="20"/>
                <w:szCs w:val="20"/>
                <w:vertAlign w:val="superscript"/>
              </w:rPr>
              <w:t>6)</w:t>
            </w:r>
          </w:p>
        </w:tc>
        <w:tc>
          <w:tcPr>
            <w:tcW w:w="601" w:type="dxa"/>
          </w:tcPr>
          <w:p w:rsidR="008D5330" w:rsidRPr="00BE7CC0" w:rsidRDefault="008D5330" w:rsidP="008D5330">
            <w:pPr>
              <w:jc w:val="center"/>
              <w:rPr>
                <w:rFonts w:ascii="Arial" w:hAnsi="Arial" w:cs="Arial"/>
                <w:b/>
                <w:sz w:val="20"/>
                <w:szCs w:val="20"/>
              </w:rPr>
            </w:pPr>
            <w:r w:rsidRPr="00BE7CC0">
              <w:rPr>
                <w:rFonts w:ascii="Arial" w:hAnsi="Arial" w:cs="Arial"/>
                <w:sz w:val="20"/>
                <w:szCs w:val="20"/>
              </w:rPr>
              <w:t>151</w:t>
            </w:r>
          </w:p>
        </w:tc>
        <w:tc>
          <w:tcPr>
            <w:tcW w:w="1985" w:type="dxa"/>
            <w:gridSpan w:val="3"/>
          </w:tcPr>
          <w:p w:rsidR="008D5330" w:rsidRPr="00BE7CC0" w:rsidRDefault="008D5330" w:rsidP="008D5330">
            <w:pPr>
              <w:snapToGrid w:val="0"/>
              <w:rPr>
                <w:rFonts w:ascii="Arial" w:hAnsi="Arial" w:cs="Arial"/>
                <w:b/>
                <w:sz w:val="20"/>
                <w:szCs w:val="20"/>
              </w:rPr>
            </w:pPr>
          </w:p>
        </w:tc>
        <w:tc>
          <w:tcPr>
            <w:tcW w:w="2126" w:type="dxa"/>
            <w:gridSpan w:val="3"/>
          </w:tcPr>
          <w:p w:rsidR="008D5330" w:rsidRPr="00BE7CC0" w:rsidRDefault="008D5330" w:rsidP="008D5330">
            <w:pPr>
              <w:snapToGrid w:val="0"/>
              <w:rPr>
                <w:rFonts w:ascii="Arial" w:hAnsi="Arial" w:cs="Arial"/>
                <w:b/>
                <w:sz w:val="20"/>
                <w:szCs w:val="20"/>
              </w:rPr>
            </w:pPr>
          </w:p>
        </w:tc>
      </w:tr>
      <w:tr w:rsidR="008D5330" w:rsidRPr="00BE7CC0" w:rsidTr="007A71E3">
        <w:trPr>
          <w:trHeight w:val="342"/>
        </w:trPr>
        <w:tc>
          <w:tcPr>
            <w:tcW w:w="5211" w:type="dxa"/>
            <w:gridSpan w:val="2"/>
            <w:vMerge w:val="restart"/>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 xml:space="preserve">XII. Capital social vărsat </w:t>
            </w:r>
          </w:p>
        </w:tc>
        <w:tc>
          <w:tcPr>
            <w:tcW w:w="601" w:type="dxa"/>
            <w:vMerge w:val="restart"/>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 xml:space="preserve">Nr. rd. </w:t>
            </w:r>
          </w:p>
          <w:p w:rsidR="008D5330" w:rsidRPr="00BE7CC0" w:rsidRDefault="008D5330" w:rsidP="008D5330">
            <w:pPr>
              <w:jc w:val="center"/>
              <w:rPr>
                <w:rFonts w:ascii="Arial" w:hAnsi="Arial" w:cs="Arial"/>
                <w:b/>
                <w:sz w:val="20"/>
                <w:szCs w:val="20"/>
              </w:rPr>
            </w:pPr>
          </w:p>
        </w:tc>
        <w:tc>
          <w:tcPr>
            <w:tcW w:w="1985" w:type="dxa"/>
            <w:gridSpan w:val="3"/>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30 iunie 2018</w:t>
            </w:r>
          </w:p>
        </w:tc>
        <w:tc>
          <w:tcPr>
            <w:tcW w:w="2126" w:type="dxa"/>
            <w:gridSpan w:val="3"/>
          </w:tcPr>
          <w:p w:rsidR="008D5330" w:rsidRPr="00BE7CC0" w:rsidRDefault="008D5330" w:rsidP="008D5330">
            <w:pPr>
              <w:jc w:val="center"/>
              <w:rPr>
                <w:rFonts w:ascii="Arial" w:hAnsi="Arial" w:cs="Arial"/>
                <w:sz w:val="20"/>
                <w:szCs w:val="20"/>
              </w:rPr>
            </w:pPr>
            <w:r w:rsidRPr="00BE7CC0">
              <w:rPr>
                <w:rFonts w:ascii="Arial" w:hAnsi="Arial" w:cs="Arial"/>
                <w:b/>
                <w:sz w:val="20"/>
                <w:szCs w:val="20"/>
              </w:rPr>
              <w:t>30 iunie 2019</w:t>
            </w:r>
          </w:p>
        </w:tc>
      </w:tr>
      <w:tr w:rsidR="008D5330" w:rsidRPr="00BE7CC0" w:rsidTr="007A71E3">
        <w:trPr>
          <w:trHeight w:val="342"/>
        </w:trPr>
        <w:tc>
          <w:tcPr>
            <w:tcW w:w="5211" w:type="dxa"/>
            <w:gridSpan w:val="2"/>
            <w:vMerge/>
          </w:tcPr>
          <w:p w:rsidR="008D5330" w:rsidRPr="00BE7CC0" w:rsidRDefault="008D5330" w:rsidP="008D5330">
            <w:pPr>
              <w:pStyle w:val="Footer"/>
              <w:snapToGrid w:val="0"/>
              <w:rPr>
                <w:rFonts w:ascii="Arial" w:hAnsi="Arial" w:cs="Arial"/>
                <w:b/>
                <w:sz w:val="20"/>
                <w:szCs w:val="20"/>
              </w:rPr>
            </w:pPr>
          </w:p>
        </w:tc>
        <w:tc>
          <w:tcPr>
            <w:tcW w:w="601" w:type="dxa"/>
            <w:vMerge/>
          </w:tcPr>
          <w:p w:rsidR="008D5330" w:rsidRPr="00BE7CC0" w:rsidRDefault="008D5330" w:rsidP="008D5330">
            <w:pPr>
              <w:snapToGrid w:val="0"/>
              <w:jc w:val="center"/>
              <w:rPr>
                <w:rFonts w:ascii="Arial" w:hAnsi="Arial" w:cs="Arial"/>
                <w:sz w:val="20"/>
                <w:szCs w:val="20"/>
              </w:rPr>
            </w:pPr>
          </w:p>
        </w:tc>
        <w:tc>
          <w:tcPr>
            <w:tcW w:w="993" w:type="dxa"/>
          </w:tcPr>
          <w:p w:rsidR="008D5330" w:rsidRPr="00BE7CC0" w:rsidRDefault="008D5330" w:rsidP="008D5330">
            <w:pPr>
              <w:jc w:val="center"/>
              <w:rPr>
                <w:rFonts w:ascii="Arial" w:hAnsi="Arial" w:cs="Arial"/>
                <w:sz w:val="20"/>
                <w:szCs w:val="20"/>
              </w:rPr>
            </w:pPr>
            <w:r w:rsidRPr="00BE7CC0">
              <w:rPr>
                <w:rFonts w:ascii="Arial" w:hAnsi="Arial" w:cs="Arial"/>
                <w:b/>
                <w:sz w:val="20"/>
                <w:szCs w:val="20"/>
              </w:rPr>
              <w:t>Suma</w:t>
            </w:r>
          </w:p>
          <w:p w:rsidR="008D5330" w:rsidRPr="00BE7CC0" w:rsidRDefault="008D5330" w:rsidP="008D5330">
            <w:pPr>
              <w:jc w:val="center"/>
              <w:rPr>
                <w:rFonts w:ascii="Arial" w:hAnsi="Arial" w:cs="Arial"/>
                <w:b/>
                <w:sz w:val="20"/>
                <w:szCs w:val="20"/>
              </w:rPr>
            </w:pPr>
            <w:r w:rsidRPr="00BE7CC0">
              <w:rPr>
                <w:rFonts w:ascii="Arial" w:hAnsi="Arial" w:cs="Arial"/>
                <w:sz w:val="20"/>
                <w:szCs w:val="20"/>
              </w:rPr>
              <w:t>(Col. 1)</w:t>
            </w:r>
          </w:p>
        </w:tc>
        <w:tc>
          <w:tcPr>
            <w:tcW w:w="992" w:type="dxa"/>
            <w:gridSpan w:val="2"/>
          </w:tcPr>
          <w:p w:rsidR="008D5330" w:rsidRPr="00BE7CC0" w:rsidRDefault="008D5330" w:rsidP="008D5330">
            <w:pPr>
              <w:jc w:val="center"/>
              <w:rPr>
                <w:rFonts w:ascii="Arial" w:hAnsi="Arial" w:cs="Arial"/>
                <w:sz w:val="20"/>
                <w:szCs w:val="20"/>
              </w:rPr>
            </w:pPr>
            <w:r w:rsidRPr="00BE7CC0">
              <w:rPr>
                <w:rFonts w:ascii="Arial" w:hAnsi="Arial" w:cs="Arial"/>
                <w:b/>
                <w:sz w:val="20"/>
                <w:szCs w:val="20"/>
              </w:rPr>
              <w:t>%</w:t>
            </w:r>
            <w:r w:rsidRPr="00BE7CC0">
              <w:rPr>
                <w:rFonts w:ascii="Arial" w:hAnsi="Arial" w:cs="Arial"/>
                <w:b/>
                <w:sz w:val="20"/>
                <w:szCs w:val="20"/>
                <w:vertAlign w:val="superscript"/>
              </w:rPr>
              <w:t>7)</w:t>
            </w:r>
          </w:p>
          <w:p w:rsidR="008D5330" w:rsidRPr="00BE7CC0" w:rsidRDefault="008D5330" w:rsidP="008D5330">
            <w:pPr>
              <w:jc w:val="center"/>
              <w:rPr>
                <w:rFonts w:ascii="Arial" w:hAnsi="Arial" w:cs="Arial"/>
                <w:b/>
                <w:sz w:val="20"/>
                <w:szCs w:val="20"/>
              </w:rPr>
            </w:pPr>
            <w:r w:rsidRPr="00BE7CC0">
              <w:rPr>
                <w:rFonts w:ascii="Arial" w:hAnsi="Arial" w:cs="Arial"/>
                <w:sz w:val="20"/>
                <w:szCs w:val="20"/>
              </w:rPr>
              <w:t>(Col. 2)</w:t>
            </w:r>
          </w:p>
        </w:tc>
        <w:tc>
          <w:tcPr>
            <w:tcW w:w="992" w:type="dxa"/>
            <w:gridSpan w:val="2"/>
          </w:tcPr>
          <w:p w:rsidR="008D5330" w:rsidRPr="00BE7CC0" w:rsidRDefault="008D5330" w:rsidP="008D5330">
            <w:pPr>
              <w:jc w:val="center"/>
              <w:rPr>
                <w:rFonts w:ascii="Arial" w:hAnsi="Arial" w:cs="Arial"/>
                <w:sz w:val="20"/>
                <w:szCs w:val="20"/>
              </w:rPr>
            </w:pPr>
            <w:r w:rsidRPr="00BE7CC0">
              <w:rPr>
                <w:rFonts w:ascii="Arial" w:hAnsi="Arial" w:cs="Arial"/>
                <w:b/>
                <w:sz w:val="20"/>
                <w:szCs w:val="20"/>
              </w:rPr>
              <w:t>Suma</w:t>
            </w:r>
          </w:p>
          <w:p w:rsidR="008D5330" w:rsidRPr="00BE7CC0" w:rsidRDefault="008D5330" w:rsidP="008D5330">
            <w:pPr>
              <w:jc w:val="center"/>
              <w:rPr>
                <w:rFonts w:ascii="Arial" w:hAnsi="Arial" w:cs="Arial"/>
                <w:b/>
                <w:sz w:val="20"/>
                <w:szCs w:val="20"/>
              </w:rPr>
            </w:pPr>
            <w:r w:rsidRPr="00BE7CC0">
              <w:rPr>
                <w:rFonts w:ascii="Arial" w:hAnsi="Arial" w:cs="Arial"/>
                <w:sz w:val="20"/>
                <w:szCs w:val="20"/>
              </w:rPr>
              <w:t>(Col. 3)</w:t>
            </w:r>
          </w:p>
        </w:tc>
        <w:tc>
          <w:tcPr>
            <w:tcW w:w="1134" w:type="dxa"/>
          </w:tcPr>
          <w:p w:rsidR="008D5330" w:rsidRPr="00BE7CC0" w:rsidRDefault="008D5330" w:rsidP="008D5330">
            <w:pPr>
              <w:jc w:val="center"/>
              <w:rPr>
                <w:rFonts w:ascii="Arial" w:hAnsi="Arial" w:cs="Arial"/>
                <w:sz w:val="20"/>
                <w:szCs w:val="20"/>
              </w:rPr>
            </w:pPr>
            <w:r w:rsidRPr="00BE7CC0">
              <w:rPr>
                <w:rFonts w:ascii="Arial" w:hAnsi="Arial" w:cs="Arial"/>
                <w:b/>
                <w:sz w:val="20"/>
                <w:szCs w:val="20"/>
              </w:rPr>
              <w:t>%</w:t>
            </w:r>
            <w:r w:rsidRPr="00BE7CC0">
              <w:rPr>
                <w:rFonts w:ascii="Arial" w:hAnsi="Arial" w:cs="Arial"/>
                <w:b/>
                <w:sz w:val="20"/>
                <w:szCs w:val="20"/>
                <w:vertAlign w:val="superscript"/>
              </w:rPr>
              <w:t>7)</w:t>
            </w:r>
          </w:p>
          <w:p w:rsidR="008D5330" w:rsidRPr="00BE7CC0" w:rsidRDefault="008D5330" w:rsidP="008D5330">
            <w:pPr>
              <w:jc w:val="center"/>
              <w:rPr>
                <w:rFonts w:ascii="Arial" w:hAnsi="Arial" w:cs="Arial"/>
                <w:sz w:val="20"/>
                <w:szCs w:val="20"/>
              </w:rPr>
            </w:pPr>
            <w:r w:rsidRPr="00BE7CC0">
              <w:rPr>
                <w:rFonts w:ascii="Arial" w:hAnsi="Arial" w:cs="Arial"/>
                <w:sz w:val="20"/>
                <w:szCs w:val="20"/>
              </w:rPr>
              <w:t>(Col.4)</w:t>
            </w:r>
          </w:p>
        </w:tc>
      </w:tr>
      <w:tr w:rsidR="008D5330" w:rsidRPr="00BE7CC0" w:rsidTr="007A71E3">
        <w:trPr>
          <w:trHeight w:val="342"/>
        </w:trPr>
        <w:tc>
          <w:tcPr>
            <w:tcW w:w="5211" w:type="dxa"/>
            <w:gridSpan w:val="2"/>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Capital social vărsat (ct. 1012)</w:t>
            </w:r>
            <w:r w:rsidRPr="00BE7CC0">
              <w:rPr>
                <w:rFonts w:ascii="Arial" w:hAnsi="Arial" w:cs="Arial"/>
                <w:b/>
                <w:sz w:val="20"/>
                <w:szCs w:val="20"/>
                <w:vertAlign w:val="superscript"/>
              </w:rPr>
              <w:t>7)</w:t>
            </w:r>
            <w:r w:rsidRPr="00BE7CC0">
              <w:rPr>
                <w:rFonts w:ascii="Arial" w:hAnsi="Arial" w:cs="Arial"/>
                <w:b/>
                <w:sz w:val="20"/>
                <w:szCs w:val="20"/>
              </w:rPr>
              <w:t xml:space="preserve"> </w:t>
            </w:r>
          </w:p>
          <w:p w:rsidR="008D5330" w:rsidRPr="00BE7CC0" w:rsidRDefault="008D5330" w:rsidP="008D5330">
            <w:pPr>
              <w:pStyle w:val="Footer"/>
              <w:rPr>
                <w:rFonts w:ascii="Arial" w:hAnsi="Arial" w:cs="Arial"/>
                <w:sz w:val="20"/>
                <w:szCs w:val="20"/>
              </w:rPr>
            </w:pPr>
            <w:r w:rsidRPr="00BE7CC0">
              <w:rPr>
                <w:rFonts w:ascii="Arial" w:hAnsi="Arial" w:cs="Arial"/>
                <w:b/>
                <w:sz w:val="20"/>
                <w:szCs w:val="20"/>
              </w:rPr>
              <w:t xml:space="preserve">(rd. 153 + 156 + 160 + 161 + 162 + 163), </w:t>
            </w:r>
            <w:r w:rsidRPr="00BE7CC0">
              <w:rPr>
                <w:rFonts w:ascii="Arial" w:hAnsi="Arial" w:cs="Arial"/>
                <w:sz w:val="20"/>
                <w:szCs w:val="20"/>
              </w:rPr>
              <w:t>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152</w:t>
            </w:r>
          </w:p>
        </w:tc>
        <w:tc>
          <w:tcPr>
            <w:tcW w:w="993" w:type="dxa"/>
          </w:tcPr>
          <w:p w:rsidR="008D5330" w:rsidRPr="00BE7CC0" w:rsidRDefault="008D5330" w:rsidP="008D5330">
            <w:pPr>
              <w:snapToGrid w:val="0"/>
              <w:rPr>
                <w:rFonts w:ascii="Arial" w:hAnsi="Arial" w:cs="Arial"/>
                <w:sz w:val="20"/>
                <w:szCs w:val="20"/>
              </w:rPr>
            </w:pPr>
          </w:p>
        </w:tc>
        <w:tc>
          <w:tcPr>
            <w:tcW w:w="992" w:type="dxa"/>
            <w:gridSpan w:val="2"/>
          </w:tcPr>
          <w:p w:rsidR="008D5330" w:rsidRPr="00BE7CC0" w:rsidRDefault="008D5330" w:rsidP="008D5330">
            <w:pPr>
              <w:jc w:val="center"/>
              <w:rPr>
                <w:rFonts w:ascii="Arial" w:hAnsi="Arial" w:cs="Arial"/>
                <w:sz w:val="20"/>
                <w:szCs w:val="20"/>
              </w:rPr>
            </w:pPr>
            <w:r w:rsidRPr="00BE7CC0">
              <w:rPr>
                <w:rFonts w:ascii="Arial" w:hAnsi="Arial" w:cs="Arial"/>
                <w:sz w:val="20"/>
                <w:szCs w:val="20"/>
              </w:rPr>
              <w:t>X</w:t>
            </w:r>
          </w:p>
        </w:tc>
        <w:tc>
          <w:tcPr>
            <w:tcW w:w="992" w:type="dxa"/>
            <w:gridSpan w:val="2"/>
          </w:tcPr>
          <w:p w:rsidR="008D5330" w:rsidRPr="00BE7CC0" w:rsidRDefault="008D5330" w:rsidP="008D5330">
            <w:pPr>
              <w:snapToGrid w:val="0"/>
              <w:rPr>
                <w:rFonts w:ascii="Arial" w:hAnsi="Arial" w:cs="Arial"/>
                <w:sz w:val="20"/>
                <w:szCs w:val="20"/>
              </w:rPr>
            </w:pPr>
          </w:p>
        </w:tc>
        <w:tc>
          <w:tcPr>
            <w:tcW w:w="1134"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X</w:t>
            </w:r>
          </w:p>
        </w:tc>
      </w:tr>
      <w:tr w:rsidR="008D5330" w:rsidRPr="00BE7CC0" w:rsidTr="007A71E3">
        <w:trPr>
          <w:trHeight w:val="342"/>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deținut de instituții publice (rd. 154 + 155),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153</w:t>
            </w:r>
          </w:p>
        </w:tc>
        <w:tc>
          <w:tcPr>
            <w:tcW w:w="993" w:type="dxa"/>
          </w:tcPr>
          <w:p w:rsidR="008D5330" w:rsidRPr="00BE7CC0" w:rsidRDefault="008D5330" w:rsidP="008D5330">
            <w:pPr>
              <w:snapToGrid w:val="0"/>
              <w:rPr>
                <w:rFonts w:ascii="Arial" w:hAnsi="Arial" w:cs="Arial"/>
                <w:sz w:val="20"/>
                <w:szCs w:val="20"/>
              </w:rPr>
            </w:pPr>
          </w:p>
        </w:tc>
        <w:tc>
          <w:tcPr>
            <w:tcW w:w="992" w:type="dxa"/>
            <w:gridSpan w:val="2"/>
          </w:tcPr>
          <w:p w:rsidR="008D5330" w:rsidRPr="00BE7CC0" w:rsidRDefault="008D5330" w:rsidP="008D5330">
            <w:pPr>
              <w:snapToGrid w:val="0"/>
              <w:jc w:val="center"/>
              <w:rPr>
                <w:rFonts w:ascii="Arial" w:hAnsi="Arial" w:cs="Arial"/>
                <w:sz w:val="20"/>
                <w:szCs w:val="20"/>
              </w:rPr>
            </w:pPr>
          </w:p>
        </w:tc>
        <w:tc>
          <w:tcPr>
            <w:tcW w:w="992" w:type="dxa"/>
            <w:gridSpan w:val="2"/>
          </w:tcPr>
          <w:p w:rsidR="008D5330" w:rsidRPr="00BE7CC0" w:rsidRDefault="008D5330" w:rsidP="008D5330">
            <w:pPr>
              <w:snapToGrid w:val="0"/>
              <w:rPr>
                <w:rFonts w:ascii="Arial" w:hAnsi="Arial" w:cs="Arial"/>
                <w:sz w:val="20"/>
                <w:szCs w:val="20"/>
              </w:rPr>
            </w:pPr>
          </w:p>
        </w:tc>
        <w:tc>
          <w:tcPr>
            <w:tcW w:w="1134" w:type="dxa"/>
          </w:tcPr>
          <w:p w:rsidR="008D5330" w:rsidRPr="00BE7CC0" w:rsidRDefault="008D5330" w:rsidP="008D5330">
            <w:pPr>
              <w:snapToGrid w:val="0"/>
              <w:jc w:val="center"/>
              <w:rPr>
                <w:rFonts w:ascii="Arial" w:hAnsi="Arial" w:cs="Arial"/>
                <w:sz w:val="20"/>
                <w:szCs w:val="20"/>
              </w:rPr>
            </w:pPr>
          </w:p>
        </w:tc>
      </w:tr>
      <w:tr w:rsidR="008D5330" w:rsidRPr="00BE7CC0" w:rsidTr="007A71E3">
        <w:trPr>
          <w:trHeight w:val="342"/>
        </w:trPr>
        <w:tc>
          <w:tcPr>
            <w:tcW w:w="5211" w:type="dxa"/>
            <w:gridSpan w:val="2"/>
          </w:tcPr>
          <w:p w:rsidR="008D5330" w:rsidRPr="00BE7CC0" w:rsidRDefault="008D5330" w:rsidP="008D5330">
            <w:pPr>
              <w:pStyle w:val="Footer"/>
              <w:ind w:left="420"/>
              <w:rPr>
                <w:rFonts w:ascii="Arial" w:hAnsi="Arial" w:cs="Arial"/>
                <w:sz w:val="20"/>
                <w:szCs w:val="20"/>
              </w:rPr>
            </w:pPr>
            <w:r w:rsidRPr="00BE7CC0">
              <w:rPr>
                <w:rFonts w:ascii="Arial" w:hAnsi="Arial" w:cs="Arial"/>
                <w:sz w:val="20"/>
                <w:szCs w:val="20"/>
              </w:rPr>
              <w:t>- deținut de instituții publice de subordonare centrală;</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154</w:t>
            </w:r>
          </w:p>
        </w:tc>
        <w:tc>
          <w:tcPr>
            <w:tcW w:w="993" w:type="dxa"/>
          </w:tcPr>
          <w:p w:rsidR="008D5330" w:rsidRPr="00BE7CC0" w:rsidRDefault="008D5330" w:rsidP="008D5330">
            <w:pPr>
              <w:snapToGrid w:val="0"/>
              <w:rPr>
                <w:rFonts w:ascii="Arial" w:hAnsi="Arial" w:cs="Arial"/>
                <w:sz w:val="20"/>
                <w:szCs w:val="20"/>
              </w:rPr>
            </w:pPr>
          </w:p>
        </w:tc>
        <w:tc>
          <w:tcPr>
            <w:tcW w:w="992" w:type="dxa"/>
            <w:gridSpan w:val="2"/>
          </w:tcPr>
          <w:p w:rsidR="008D5330" w:rsidRPr="00BE7CC0" w:rsidRDefault="008D5330" w:rsidP="008D5330">
            <w:pPr>
              <w:snapToGrid w:val="0"/>
              <w:rPr>
                <w:rFonts w:ascii="Arial" w:hAnsi="Arial" w:cs="Arial"/>
                <w:sz w:val="20"/>
                <w:szCs w:val="20"/>
              </w:rPr>
            </w:pPr>
          </w:p>
        </w:tc>
        <w:tc>
          <w:tcPr>
            <w:tcW w:w="992" w:type="dxa"/>
            <w:gridSpan w:val="2"/>
          </w:tcPr>
          <w:p w:rsidR="008D5330" w:rsidRPr="00BE7CC0" w:rsidRDefault="008D5330" w:rsidP="008D5330">
            <w:pPr>
              <w:snapToGrid w:val="0"/>
              <w:rPr>
                <w:rFonts w:ascii="Arial" w:hAnsi="Arial" w:cs="Arial"/>
                <w:sz w:val="20"/>
                <w:szCs w:val="20"/>
              </w:rPr>
            </w:pPr>
          </w:p>
        </w:tc>
        <w:tc>
          <w:tcPr>
            <w:tcW w:w="1134" w:type="dxa"/>
          </w:tcPr>
          <w:p w:rsidR="008D5330" w:rsidRPr="00BE7CC0" w:rsidRDefault="008D5330" w:rsidP="008D5330">
            <w:pPr>
              <w:snapToGrid w:val="0"/>
              <w:rPr>
                <w:rFonts w:ascii="Arial" w:hAnsi="Arial" w:cs="Arial"/>
                <w:sz w:val="20"/>
                <w:szCs w:val="20"/>
              </w:rPr>
            </w:pPr>
          </w:p>
        </w:tc>
      </w:tr>
      <w:tr w:rsidR="008D5330" w:rsidRPr="00BE7CC0" w:rsidTr="007A71E3">
        <w:trPr>
          <w:trHeight w:val="342"/>
        </w:trPr>
        <w:tc>
          <w:tcPr>
            <w:tcW w:w="5211" w:type="dxa"/>
            <w:gridSpan w:val="2"/>
          </w:tcPr>
          <w:p w:rsidR="008D5330" w:rsidRPr="00BE7CC0" w:rsidRDefault="008D5330" w:rsidP="008D5330">
            <w:pPr>
              <w:pStyle w:val="Footer"/>
              <w:ind w:left="420"/>
              <w:rPr>
                <w:rFonts w:ascii="Arial" w:hAnsi="Arial" w:cs="Arial"/>
                <w:sz w:val="20"/>
                <w:szCs w:val="20"/>
              </w:rPr>
            </w:pPr>
            <w:r w:rsidRPr="00BE7CC0">
              <w:rPr>
                <w:rFonts w:ascii="Arial" w:hAnsi="Arial" w:cs="Arial"/>
                <w:sz w:val="20"/>
                <w:szCs w:val="20"/>
              </w:rPr>
              <w:t>- deținut de instituții publice de subordonare locală;</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155</w:t>
            </w:r>
          </w:p>
        </w:tc>
        <w:tc>
          <w:tcPr>
            <w:tcW w:w="993" w:type="dxa"/>
          </w:tcPr>
          <w:p w:rsidR="008D5330" w:rsidRPr="00BE7CC0" w:rsidRDefault="008D5330" w:rsidP="008D5330">
            <w:pPr>
              <w:snapToGrid w:val="0"/>
              <w:rPr>
                <w:rFonts w:ascii="Arial" w:hAnsi="Arial" w:cs="Arial"/>
                <w:sz w:val="20"/>
                <w:szCs w:val="20"/>
              </w:rPr>
            </w:pPr>
          </w:p>
        </w:tc>
        <w:tc>
          <w:tcPr>
            <w:tcW w:w="992" w:type="dxa"/>
            <w:gridSpan w:val="2"/>
          </w:tcPr>
          <w:p w:rsidR="008D5330" w:rsidRPr="00BE7CC0" w:rsidRDefault="008D5330" w:rsidP="008D5330">
            <w:pPr>
              <w:snapToGrid w:val="0"/>
              <w:rPr>
                <w:rFonts w:ascii="Arial" w:hAnsi="Arial" w:cs="Arial"/>
                <w:sz w:val="20"/>
                <w:szCs w:val="20"/>
              </w:rPr>
            </w:pPr>
          </w:p>
        </w:tc>
        <w:tc>
          <w:tcPr>
            <w:tcW w:w="992" w:type="dxa"/>
            <w:gridSpan w:val="2"/>
          </w:tcPr>
          <w:p w:rsidR="008D5330" w:rsidRPr="00BE7CC0" w:rsidRDefault="008D5330" w:rsidP="008D5330">
            <w:pPr>
              <w:snapToGrid w:val="0"/>
              <w:rPr>
                <w:rFonts w:ascii="Arial" w:hAnsi="Arial" w:cs="Arial"/>
                <w:sz w:val="20"/>
                <w:szCs w:val="20"/>
              </w:rPr>
            </w:pPr>
          </w:p>
        </w:tc>
        <w:tc>
          <w:tcPr>
            <w:tcW w:w="1134" w:type="dxa"/>
          </w:tcPr>
          <w:p w:rsidR="008D5330" w:rsidRPr="00BE7CC0" w:rsidRDefault="008D5330" w:rsidP="008D5330">
            <w:pPr>
              <w:snapToGrid w:val="0"/>
              <w:rPr>
                <w:rFonts w:ascii="Arial" w:hAnsi="Arial" w:cs="Arial"/>
                <w:sz w:val="20"/>
                <w:szCs w:val="20"/>
              </w:rPr>
            </w:pPr>
          </w:p>
        </w:tc>
      </w:tr>
      <w:tr w:rsidR="008D5330" w:rsidRPr="00BE7CC0" w:rsidTr="007A71E3">
        <w:trPr>
          <w:trHeight w:val="342"/>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deținut de societățile cu capital de stat,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156</w:t>
            </w:r>
          </w:p>
        </w:tc>
        <w:tc>
          <w:tcPr>
            <w:tcW w:w="993" w:type="dxa"/>
          </w:tcPr>
          <w:p w:rsidR="008D5330" w:rsidRPr="00BE7CC0" w:rsidRDefault="008D5330" w:rsidP="008D5330">
            <w:pPr>
              <w:snapToGrid w:val="0"/>
              <w:rPr>
                <w:rFonts w:ascii="Arial" w:hAnsi="Arial" w:cs="Arial"/>
                <w:sz w:val="20"/>
                <w:szCs w:val="20"/>
              </w:rPr>
            </w:pPr>
          </w:p>
        </w:tc>
        <w:tc>
          <w:tcPr>
            <w:tcW w:w="992" w:type="dxa"/>
            <w:gridSpan w:val="2"/>
          </w:tcPr>
          <w:p w:rsidR="008D5330" w:rsidRPr="00BE7CC0" w:rsidRDefault="008D5330" w:rsidP="008D5330">
            <w:pPr>
              <w:snapToGrid w:val="0"/>
              <w:rPr>
                <w:rFonts w:ascii="Arial" w:hAnsi="Arial" w:cs="Arial"/>
                <w:sz w:val="20"/>
                <w:szCs w:val="20"/>
              </w:rPr>
            </w:pPr>
          </w:p>
        </w:tc>
        <w:tc>
          <w:tcPr>
            <w:tcW w:w="992" w:type="dxa"/>
            <w:gridSpan w:val="2"/>
          </w:tcPr>
          <w:p w:rsidR="008D5330" w:rsidRPr="00BE7CC0" w:rsidRDefault="008D5330" w:rsidP="008D5330">
            <w:pPr>
              <w:snapToGrid w:val="0"/>
              <w:rPr>
                <w:rFonts w:ascii="Arial" w:hAnsi="Arial" w:cs="Arial"/>
                <w:sz w:val="20"/>
                <w:szCs w:val="20"/>
              </w:rPr>
            </w:pPr>
          </w:p>
        </w:tc>
        <w:tc>
          <w:tcPr>
            <w:tcW w:w="1134" w:type="dxa"/>
          </w:tcPr>
          <w:p w:rsidR="008D5330" w:rsidRPr="00BE7CC0" w:rsidRDefault="008D5330" w:rsidP="008D5330">
            <w:pPr>
              <w:snapToGrid w:val="0"/>
              <w:rPr>
                <w:rFonts w:ascii="Arial" w:hAnsi="Arial" w:cs="Arial"/>
                <w:sz w:val="20"/>
                <w:szCs w:val="20"/>
              </w:rPr>
            </w:pPr>
          </w:p>
        </w:tc>
      </w:tr>
      <w:tr w:rsidR="008D5330" w:rsidRPr="00BE7CC0" w:rsidTr="007A71E3">
        <w:trPr>
          <w:trHeight w:val="342"/>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        - cu capital integral de stat;</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157</w:t>
            </w:r>
          </w:p>
        </w:tc>
        <w:tc>
          <w:tcPr>
            <w:tcW w:w="993" w:type="dxa"/>
          </w:tcPr>
          <w:p w:rsidR="008D5330" w:rsidRPr="00BE7CC0" w:rsidRDefault="008D5330" w:rsidP="008D5330">
            <w:pPr>
              <w:snapToGrid w:val="0"/>
              <w:rPr>
                <w:rFonts w:ascii="Arial" w:hAnsi="Arial" w:cs="Arial"/>
                <w:sz w:val="20"/>
                <w:szCs w:val="20"/>
              </w:rPr>
            </w:pPr>
          </w:p>
        </w:tc>
        <w:tc>
          <w:tcPr>
            <w:tcW w:w="992" w:type="dxa"/>
            <w:gridSpan w:val="2"/>
          </w:tcPr>
          <w:p w:rsidR="008D5330" w:rsidRPr="00BE7CC0" w:rsidRDefault="008D5330" w:rsidP="008D5330">
            <w:pPr>
              <w:snapToGrid w:val="0"/>
              <w:rPr>
                <w:rFonts w:ascii="Arial" w:hAnsi="Arial" w:cs="Arial"/>
                <w:sz w:val="20"/>
                <w:szCs w:val="20"/>
              </w:rPr>
            </w:pPr>
          </w:p>
        </w:tc>
        <w:tc>
          <w:tcPr>
            <w:tcW w:w="992" w:type="dxa"/>
            <w:gridSpan w:val="2"/>
          </w:tcPr>
          <w:p w:rsidR="008D5330" w:rsidRPr="00BE7CC0" w:rsidRDefault="008D5330" w:rsidP="008D5330">
            <w:pPr>
              <w:snapToGrid w:val="0"/>
              <w:rPr>
                <w:rFonts w:ascii="Arial" w:hAnsi="Arial" w:cs="Arial"/>
                <w:sz w:val="20"/>
                <w:szCs w:val="20"/>
              </w:rPr>
            </w:pPr>
          </w:p>
        </w:tc>
        <w:tc>
          <w:tcPr>
            <w:tcW w:w="1134" w:type="dxa"/>
          </w:tcPr>
          <w:p w:rsidR="008D5330" w:rsidRPr="00BE7CC0" w:rsidRDefault="008D5330" w:rsidP="008D5330">
            <w:pPr>
              <w:pStyle w:val="Tabeltext"/>
              <w:keepNext/>
              <w:snapToGrid w:val="0"/>
              <w:jc w:val="center"/>
              <w:rPr>
                <w:rFonts w:ascii="Arial" w:hAnsi="Arial" w:cs="Arial"/>
                <w:sz w:val="20"/>
                <w:lang w:eastAsia="ro-RO"/>
              </w:rPr>
            </w:pPr>
          </w:p>
        </w:tc>
      </w:tr>
      <w:tr w:rsidR="008D5330" w:rsidRPr="00BE7CC0" w:rsidTr="007A71E3">
        <w:trPr>
          <w:trHeight w:val="342"/>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        - cu capital majoritar de stat;</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158</w:t>
            </w:r>
          </w:p>
        </w:tc>
        <w:tc>
          <w:tcPr>
            <w:tcW w:w="993" w:type="dxa"/>
          </w:tcPr>
          <w:p w:rsidR="008D5330" w:rsidRPr="00BE7CC0" w:rsidRDefault="008D5330" w:rsidP="008D5330">
            <w:pPr>
              <w:snapToGrid w:val="0"/>
              <w:rPr>
                <w:rFonts w:ascii="Arial" w:hAnsi="Arial" w:cs="Arial"/>
                <w:sz w:val="20"/>
                <w:szCs w:val="20"/>
              </w:rPr>
            </w:pPr>
          </w:p>
        </w:tc>
        <w:tc>
          <w:tcPr>
            <w:tcW w:w="992" w:type="dxa"/>
            <w:gridSpan w:val="2"/>
          </w:tcPr>
          <w:p w:rsidR="008D5330" w:rsidRPr="00BE7CC0" w:rsidRDefault="008D5330" w:rsidP="008D5330">
            <w:pPr>
              <w:snapToGrid w:val="0"/>
              <w:rPr>
                <w:rFonts w:ascii="Arial" w:hAnsi="Arial" w:cs="Arial"/>
                <w:sz w:val="20"/>
                <w:szCs w:val="20"/>
              </w:rPr>
            </w:pPr>
          </w:p>
        </w:tc>
        <w:tc>
          <w:tcPr>
            <w:tcW w:w="992" w:type="dxa"/>
            <w:gridSpan w:val="2"/>
          </w:tcPr>
          <w:p w:rsidR="008D5330" w:rsidRPr="00BE7CC0" w:rsidRDefault="008D5330" w:rsidP="008D5330">
            <w:pPr>
              <w:snapToGrid w:val="0"/>
              <w:rPr>
                <w:rFonts w:ascii="Arial" w:hAnsi="Arial" w:cs="Arial"/>
                <w:sz w:val="20"/>
                <w:szCs w:val="20"/>
              </w:rPr>
            </w:pPr>
          </w:p>
        </w:tc>
        <w:tc>
          <w:tcPr>
            <w:tcW w:w="1134" w:type="dxa"/>
          </w:tcPr>
          <w:p w:rsidR="008D5330" w:rsidRPr="00BE7CC0" w:rsidRDefault="008D5330" w:rsidP="008D5330">
            <w:pPr>
              <w:snapToGrid w:val="0"/>
              <w:rPr>
                <w:rFonts w:ascii="Arial" w:hAnsi="Arial" w:cs="Arial"/>
                <w:sz w:val="20"/>
                <w:szCs w:val="20"/>
              </w:rPr>
            </w:pPr>
          </w:p>
        </w:tc>
      </w:tr>
      <w:tr w:rsidR="008D5330" w:rsidRPr="00BE7CC0" w:rsidTr="007A71E3">
        <w:trPr>
          <w:trHeight w:val="342"/>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        - cu capital minoritar de stat;</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159</w:t>
            </w:r>
          </w:p>
        </w:tc>
        <w:tc>
          <w:tcPr>
            <w:tcW w:w="993" w:type="dxa"/>
          </w:tcPr>
          <w:p w:rsidR="008D5330" w:rsidRPr="00BE7CC0" w:rsidRDefault="008D5330" w:rsidP="008D5330">
            <w:pPr>
              <w:snapToGrid w:val="0"/>
              <w:rPr>
                <w:rFonts w:ascii="Arial" w:hAnsi="Arial" w:cs="Arial"/>
                <w:sz w:val="20"/>
                <w:szCs w:val="20"/>
              </w:rPr>
            </w:pPr>
          </w:p>
        </w:tc>
        <w:tc>
          <w:tcPr>
            <w:tcW w:w="992" w:type="dxa"/>
            <w:gridSpan w:val="2"/>
          </w:tcPr>
          <w:p w:rsidR="008D5330" w:rsidRPr="00BE7CC0" w:rsidRDefault="008D5330" w:rsidP="008D5330">
            <w:pPr>
              <w:snapToGrid w:val="0"/>
              <w:rPr>
                <w:rFonts w:ascii="Arial" w:hAnsi="Arial" w:cs="Arial"/>
                <w:sz w:val="20"/>
                <w:szCs w:val="20"/>
              </w:rPr>
            </w:pPr>
          </w:p>
        </w:tc>
        <w:tc>
          <w:tcPr>
            <w:tcW w:w="992" w:type="dxa"/>
            <w:gridSpan w:val="2"/>
          </w:tcPr>
          <w:p w:rsidR="008D5330" w:rsidRPr="00BE7CC0" w:rsidRDefault="008D5330" w:rsidP="008D5330">
            <w:pPr>
              <w:snapToGrid w:val="0"/>
              <w:rPr>
                <w:rFonts w:ascii="Arial" w:hAnsi="Arial" w:cs="Arial"/>
                <w:sz w:val="20"/>
                <w:szCs w:val="20"/>
              </w:rPr>
            </w:pPr>
          </w:p>
        </w:tc>
        <w:tc>
          <w:tcPr>
            <w:tcW w:w="1134" w:type="dxa"/>
          </w:tcPr>
          <w:p w:rsidR="008D5330" w:rsidRPr="00BE7CC0" w:rsidRDefault="008D5330" w:rsidP="008D5330">
            <w:pPr>
              <w:snapToGrid w:val="0"/>
              <w:rPr>
                <w:rFonts w:ascii="Arial" w:hAnsi="Arial" w:cs="Arial"/>
                <w:sz w:val="20"/>
                <w:szCs w:val="20"/>
              </w:rPr>
            </w:pPr>
          </w:p>
        </w:tc>
      </w:tr>
      <w:tr w:rsidR="008D5330" w:rsidRPr="00BE7CC0" w:rsidTr="007A71E3">
        <w:trPr>
          <w:trHeight w:val="342"/>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deținut de regii autonome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160</w:t>
            </w:r>
          </w:p>
        </w:tc>
        <w:tc>
          <w:tcPr>
            <w:tcW w:w="993" w:type="dxa"/>
          </w:tcPr>
          <w:p w:rsidR="008D5330" w:rsidRPr="00BE7CC0" w:rsidRDefault="008D5330" w:rsidP="008D5330">
            <w:pPr>
              <w:snapToGrid w:val="0"/>
              <w:rPr>
                <w:rFonts w:ascii="Arial" w:hAnsi="Arial" w:cs="Arial"/>
                <w:sz w:val="20"/>
                <w:szCs w:val="20"/>
              </w:rPr>
            </w:pPr>
          </w:p>
        </w:tc>
        <w:tc>
          <w:tcPr>
            <w:tcW w:w="992" w:type="dxa"/>
            <w:gridSpan w:val="2"/>
          </w:tcPr>
          <w:p w:rsidR="008D5330" w:rsidRPr="00BE7CC0" w:rsidRDefault="008D5330" w:rsidP="008D5330">
            <w:pPr>
              <w:snapToGrid w:val="0"/>
              <w:rPr>
                <w:rFonts w:ascii="Arial" w:hAnsi="Arial" w:cs="Arial"/>
                <w:sz w:val="20"/>
                <w:szCs w:val="20"/>
              </w:rPr>
            </w:pPr>
          </w:p>
        </w:tc>
        <w:tc>
          <w:tcPr>
            <w:tcW w:w="992" w:type="dxa"/>
            <w:gridSpan w:val="2"/>
          </w:tcPr>
          <w:p w:rsidR="008D5330" w:rsidRPr="00BE7CC0" w:rsidRDefault="008D5330" w:rsidP="008D5330">
            <w:pPr>
              <w:snapToGrid w:val="0"/>
              <w:rPr>
                <w:rFonts w:ascii="Arial" w:hAnsi="Arial" w:cs="Arial"/>
                <w:sz w:val="20"/>
                <w:szCs w:val="20"/>
              </w:rPr>
            </w:pPr>
          </w:p>
        </w:tc>
        <w:tc>
          <w:tcPr>
            <w:tcW w:w="1134" w:type="dxa"/>
          </w:tcPr>
          <w:p w:rsidR="008D5330" w:rsidRPr="00BE7CC0" w:rsidRDefault="008D5330" w:rsidP="008D5330">
            <w:pPr>
              <w:snapToGrid w:val="0"/>
              <w:rPr>
                <w:rFonts w:ascii="Arial" w:hAnsi="Arial" w:cs="Arial"/>
                <w:sz w:val="20"/>
                <w:szCs w:val="20"/>
              </w:rPr>
            </w:pPr>
          </w:p>
        </w:tc>
      </w:tr>
      <w:tr w:rsidR="008D5330" w:rsidRPr="00BE7CC0" w:rsidTr="007A71E3">
        <w:trPr>
          <w:trHeight w:val="342"/>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 deținut de societățile cu capital privat </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161</w:t>
            </w:r>
          </w:p>
        </w:tc>
        <w:tc>
          <w:tcPr>
            <w:tcW w:w="993" w:type="dxa"/>
          </w:tcPr>
          <w:p w:rsidR="008D5330" w:rsidRPr="00BE7CC0" w:rsidRDefault="008D5330" w:rsidP="008D5330">
            <w:pPr>
              <w:snapToGrid w:val="0"/>
              <w:rPr>
                <w:rFonts w:ascii="Arial" w:hAnsi="Arial" w:cs="Arial"/>
                <w:sz w:val="20"/>
                <w:szCs w:val="20"/>
              </w:rPr>
            </w:pPr>
          </w:p>
        </w:tc>
        <w:tc>
          <w:tcPr>
            <w:tcW w:w="992" w:type="dxa"/>
            <w:gridSpan w:val="2"/>
          </w:tcPr>
          <w:p w:rsidR="008D5330" w:rsidRPr="00BE7CC0" w:rsidRDefault="008D5330" w:rsidP="008D5330">
            <w:pPr>
              <w:snapToGrid w:val="0"/>
              <w:rPr>
                <w:rFonts w:ascii="Arial" w:hAnsi="Arial" w:cs="Arial"/>
                <w:sz w:val="20"/>
                <w:szCs w:val="20"/>
              </w:rPr>
            </w:pPr>
          </w:p>
        </w:tc>
        <w:tc>
          <w:tcPr>
            <w:tcW w:w="992" w:type="dxa"/>
            <w:gridSpan w:val="2"/>
          </w:tcPr>
          <w:p w:rsidR="008D5330" w:rsidRPr="00BE7CC0" w:rsidRDefault="008D5330" w:rsidP="008D5330">
            <w:pPr>
              <w:snapToGrid w:val="0"/>
              <w:rPr>
                <w:rFonts w:ascii="Arial" w:hAnsi="Arial" w:cs="Arial"/>
                <w:sz w:val="20"/>
                <w:szCs w:val="20"/>
              </w:rPr>
            </w:pPr>
          </w:p>
        </w:tc>
        <w:tc>
          <w:tcPr>
            <w:tcW w:w="1134" w:type="dxa"/>
          </w:tcPr>
          <w:p w:rsidR="008D5330" w:rsidRPr="00BE7CC0" w:rsidRDefault="008D5330" w:rsidP="008D5330">
            <w:pPr>
              <w:snapToGrid w:val="0"/>
              <w:rPr>
                <w:rFonts w:ascii="Arial" w:hAnsi="Arial" w:cs="Arial"/>
                <w:sz w:val="20"/>
                <w:szCs w:val="20"/>
              </w:rPr>
            </w:pPr>
          </w:p>
        </w:tc>
      </w:tr>
      <w:tr w:rsidR="008D5330" w:rsidRPr="00BE7CC0" w:rsidTr="007A71E3">
        <w:trPr>
          <w:trHeight w:val="342"/>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lastRenderedPageBreak/>
              <w:t>- deținut de persoane fizice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162</w:t>
            </w:r>
          </w:p>
        </w:tc>
        <w:tc>
          <w:tcPr>
            <w:tcW w:w="993" w:type="dxa"/>
          </w:tcPr>
          <w:p w:rsidR="008D5330" w:rsidRPr="00BE7CC0" w:rsidRDefault="008D5330" w:rsidP="008D5330">
            <w:pPr>
              <w:snapToGrid w:val="0"/>
              <w:rPr>
                <w:rFonts w:ascii="Arial" w:hAnsi="Arial" w:cs="Arial"/>
                <w:sz w:val="20"/>
                <w:szCs w:val="20"/>
              </w:rPr>
            </w:pPr>
          </w:p>
        </w:tc>
        <w:tc>
          <w:tcPr>
            <w:tcW w:w="992" w:type="dxa"/>
            <w:gridSpan w:val="2"/>
          </w:tcPr>
          <w:p w:rsidR="008D5330" w:rsidRPr="00BE7CC0" w:rsidRDefault="008D5330" w:rsidP="008D5330">
            <w:pPr>
              <w:snapToGrid w:val="0"/>
              <w:rPr>
                <w:rFonts w:ascii="Arial" w:hAnsi="Arial" w:cs="Arial"/>
                <w:sz w:val="20"/>
                <w:szCs w:val="20"/>
              </w:rPr>
            </w:pPr>
          </w:p>
        </w:tc>
        <w:tc>
          <w:tcPr>
            <w:tcW w:w="992" w:type="dxa"/>
            <w:gridSpan w:val="2"/>
          </w:tcPr>
          <w:p w:rsidR="008D5330" w:rsidRPr="00BE7CC0" w:rsidRDefault="008D5330" w:rsidP="008D5330">
            <w:pPr>
              <w:snapToGrid w:val="0"/>
              <w:rPr>
                <w:rFonts w:ascii="Arial" w:hAnsi="Arial" w:cs="Arial"/>
                <w:sz w:val="20"/>
                <w:szCs w:val="20"/>
              </w:rPr>
            </w:pPr>
          </w:p>
        </w:tc>
        <w:tc>
          <w:tcPr>
            <w:tcW w:w="1134" w:type="dxa"/>
          </w:tcPr>
          <w:p w:rsidR="008D5330" w:rsidRPr="00BE7CC0" w:rsidRDefault="008D5330" w:rsidP="008D5330">
            <w:pPr>
              <w:snapToGrid w:val="0"/>
              <w:rPr>
                <w:rFonts w:ascii="Arial" w:hAnsi="Arial" w:cs="Arial"/>
                <w:sz w:val="20"/>
                <w:szCs w:val="20"/>
              </w:rPr>
            </w:pPr>
          </w:p>
        </w:tc>
      </w:tr>
      <w:tr w:rsidR="008D5330" w:rsidRPr="00BE7CC0" w:rsidTr="007A71E3">
        <w:trPr>
          <w:trHeight w:val="342"/>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deținut de alte entități</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163</w:t>
            </w:r>
          </w:p>
        </w:tc>
        <w:tc>
          <w:tcPr>
            <w:tcW w:w="993" w:type="dxa"/>
          </w:tcPr>
          <w:p w:rsidR="008D5330" w:rsidRPr="00BE7CC0" w:rsidRDefault="008D5330" w:rsidP="008D5330">
            <w:pPr>
              <w:snapToGrid w:val="0"/>
              <w:rPr>
                <w:rFonts w:ascii="Arial" w:hAnsi="Arial" w:cs="Arial"/>
                <w:sz w:val="20"/>
                <w:szCs w:val="20"/>
              </w:rPr>
            </w:pPr>
          </w:p>
        </w:tc>
        <w:tc>
          <w:tcPr>
            <w:tcW w:w="992" w:type="dxa"/>
            <w:gridSpan w:val="2"/>
          </w:tcPr>
          <w:p w:rsidR="008D5330" w:rsidRPr="00BE7CC0" w:rsidRDefault="008D5330" w:rsidP="008D5330">
            <w:pPr>
              <w:snapToGrid w:val="0"/>
              <w:rPr>
                <w:rFonts w:ascii="Arial" w:hAnsi="Arial" w:cs="Arial"/>
                <w:sz w:val="20"/>
                <w:szCs w:val="20"/>
              </w:rPr>
            </w:pPr>
          </w:p>
        </w:tc>
        <w:tc>
          <w:tcPr>
            <w:tcW w:w="992" w:type="dxa"/>
            <w:gridSpan w:val="2"/>
          </w:tcPr>
          <w:p w:rsidR="008D5330" w:rsidRPr="00BE7CC0" w:rsidRDefault="008D5330" w:rsidP="008D5330">
            <w:pPr>
              <w:snapToGrid w:val="0"/>
              <w:rPr>
                <w:rFonts w:ascii="Arial" w:hAnsi="Arial" w:cs="Arial"/>
                <w:sz w:val="20"/>
                <w:szCs w:val="20"/>
              </w:rPr>
            </w:pPr>
          </w:p>
        </w:tc>
        <w:tc>
          <w:tcPr>
            <w:tcW w:w="1134" w:type="dxa"/>
          </w:tcPr>
          <w:p w:rsidR="008D5330" w:rsidRPr="00BE7CC0" w:rsidRDefault="008D5330" w:rsidP="008D5330">
            <w:pPr>
              <w:snapToGrid w:val="0"/>
              <w:rPr>
                <w:rFonts w:ascii="Arial" w:hAnsi="Arial" w:cs="Arial"/>
                <w:sz w:val="20"/>
                <w:szCs w:val="20"/>
              </w:rPr>
            </w:pPr>
          </w:p>
        </w:tc>
      </w:tr>
      <w:tr w:rsidR="008D5330" w:rsidRPr="00BE7CC0" w:rsidTr="007A71E3">
        <w:trPr>
          <w:trHeight w:val="342"/>
        </w:trPr>
        <w:tc>
          <w:tcPr>
            <w:tcW w:w="5211" w:type="dxa"/>
            <w:gridSpan w:val="2"/>
          </w:tcPr>
          <w:p w:rsidR="008D5330" w:rsidRPr="00BE7CC0" w:rsidRDefault="0052085D" w:rsidP="008D5330">
            <w:pPr>
              <w:autoSpaceDE w:val="0"/>
              <w:autoSpaceDN w:val="0"/>
              <w:adjustRightInd w:val="0"/>
              <w:rPr>
                <w:rFonts w:ascii="Arial" w:eastAsia="Calibri" w:hAnsi="Arial" w:cs="Arial"/>
                <w:sz w:val="20"/>
                <w:szCs w:val="20"/>
                <w:lang w:eastAsia="en-US"/>
              </w:rPr>
            </w:pPr>
            <w:r>
              <w:rPr>
                <w:rFonts w:ascii="Arial" w:hAnsi="Arial" w:cs="Arial"/>
                <w:b/>
                <w:sz w:val="20"/>
                <w:szCs w:val="20"/>
              </w:rPr>
              <w:t>XIII</w:t>
            </w:r>
            <w:r w:rsidR="008D5330" w:rsidRPr="00BE7CC0">
              <w:rPr>
                <w:rFonts w:ascii="Arial" w:hAnsi="Arial" w:cs="Arial"/>
                <w:b/>
                <w:sz w:val="20"/>
                <w:szCs w:val="20"/>
              </w:rPr>
              <w:t>. Repartizări interimare de dividende potrivit Legii nr. 163/2018</w:t>
            </w:r>
          </w:p>
        </w:tc>
        <w:tc>
          <w:tcPr>
            <w:tcW w:w="601" w:type="dxa"/>
          </w:tcPr>
          <w:p w:rsidR="008D5330" w:rsidRPr="00BE7CC0" w:rsidRDefault="008D5330" w:rsidP="008D5330">
            <w:pPr>
              <w:ind w:left="-68"/>
              <w:jc w:val="center"/>
              <w:rPr>
                <w:rFonts w:ascii="Arial" w:hAnsi="Arial" w:cs="Arial"/>
                <w:sz w:val="20"/>
                <w:szCs w:val="20"/>
              </w:rPr>
            </w:pPr>
            <w:r w:rsidRPr="00BE7CC0">
              <w:rPr>
                <w:rFonts w:ascii="Arial" w:hAnsi="Arial" w:cs="Arial"/>
                <w:b/>
                <w:sz w:val="20"/>
                <w:szCs w:val="20"/>
              </w:rPr>
              <w:t>Nr. rd.</w:t>
            </w:r>
          </w:p>
        </w:tc>
        <w:tc>
          <w:tcPr>
            <w:tcW w:w="4111" w:type="dxa"/>
            <w:gridSpan w:val="6"/>
          </w:tcPr>
          <w:p w:rsidR="008D5330" w:rsidRPr="00BE7CC0" w:rsidRDefault="008D5330" w:rsidP="008D5330">
            <w:pPr>
              <w:snapToGrid w:val="0"/>
              <w:jc w:val="center"/>
              <w:rPr>
                <w:rFonts w:ascii="Arial" w:hAnsi="Arial" w:cs="Arial"/>
                <w:sz w:val="20"/>
                <w:szCs w:val="20"/>
              </w:rPr>
            </w:pPr>
            <w:r w:rsidRPr="00BE7CC0">
              <w:rPr>
                <w:rFonts w:ascii="Arial" w:hAnsi="Arial" w:cs="Arial"/>
                <w:b/>
                <w:sz w:val="20"/>
                <w:szCs w:val="20"/>
              </w:rPr>
              <w:t>Sume (lei)</w:t>
            </w:r>
          </w:p>
        </w:tc>
      </w:tr>
      <w:tr w:rsidR="008D5330" w:rsidRPr="00BE7CC0" w:rsidTr="007A71E3">
        <w:trPr>
          <w:trHeight w:val="342"/>
        </w:trPr>
        <w:tc>
          <w:tcPr>
            <w:tcW w:w="5211" w:type="dxa"/>
            <w:gridSpan w:val="2"/>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A</w:t>
            </w:r>
          </w:p>
        </w:tc>
        <w:tc>
          <w:tcPr>
            <w:tcW w:w="601" w:type="dxa"/>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B</w:t>
            </w:r>
          </w:p>
        </w:tc>
        <w:tc>
          <w:tcPr>
            <w:tcW w:w="4111" w:type="dxa"/>
            <w:gridSpan w:val="6"/>
          </w:tcPr>
          <w:p w:rsidR="008D5330" w:rsidRPr="00BE7CC0" w:rsidRDefault="008D5330" w:rsidP="008D5330">
            <w:pPr>
              <w:snapToGrid w:val="0"/>
              <w:jc w:val="center"/>
              <w:rPr>
                <w:rFonts w:ascii="Arial" w:hAnsi="Arial" w:cs="Arial"/>
                <w:b/>
                <w:sz w:val="20"/>
                <w:szCs w:val="20"/>
              </w:rPr>
            </w:pPr>
            <w:r w:rsidRPr="00BE7CC0">
              <w:rPr>
                <w:rFonts w:ascii="Arial" w:hAnsi="Arial" w:cs="Arial"/>
                <w:b/>
                <w:sz w:val="20"/>
                <w:szCs w:val="20"/>
              </w:rPr>
              <w:t>2019</w:t>
            </w:r>
          </w:p>
        </w:tc>
      </w:tr>
      <w:tr w:rsidR="008D5330" w:rsidRPr="00BE7CC0" w:rsidTr="007A71E3">
        <w:trPr>
          <w:trHeight w:val="342"/>
        </w:trPr>
        <w:tc>
          <w:tcPr>
            <w:tcW w:w="5211" w:type="dxa"/>
            <w:gridSpan w:val="2"/>
          </w:tcPr>
          <w:p w:rsidR="008D5330" w:rsidRPr="00BE7CC0" w:rsidRDefault="008D5330" w:rsidP="008D5330">
            <w:pPr>
              <w:pStyle w:val="Footer"/>
              <w:rPr>
                <w:rFonts w:ascii="Arial" w:hAnsi="Arial" w:cs="Arial"/>
                <w:sz w:val="20"/>
                <w:szCs w:val="20"/>
                <w:vertAlign w:val="superscript"/>
              </w:rPr>
            </w:pPr>
            <w:r w:rsidRPr="00BE7CC0">
              <w:rPr>
                <w:rFonts w:ascii="Arial" w:hAnsi="Arial" w:cs="Arial"/>
                <w:sz w:val="20"/>
                <w:szCs w:val="20"/>
              </w:rPr>
              <w:t>- dividendele interimare repartizate</w:t>
            </w:r>
            <w:r w:rsidRPr="00BE7CC0">
              <w:rPr>
                <w:rFonts w:ascii="Arial" w:hAnsi="Arial" w:cs="Arial"/>
                <w:sz w:val="20"/>
                <w:szCs w:val="20"/>
                <w:vertAlign w:val="superscript"/>
              </w:rPr>
              <w:t>8)</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164</w:t>
            </w:r>
          </w:p>
        </w:tc>
        <w:tc>
          <w:tcPr>
            <w:tcW w:w="4111" w:type="dxa"/>
            <w:gridSpan w:val="6"/>
          </w:tcPr>
          <w:p w:rsidR="008D5330" w:rsidRPr="00BE7CC0" w:rsidRDefault="008D5330" w:rsidP="008D5330">
            <w:pPr>
              <w:snapToGrid w:val="0"/>
              <w:jc w:val="center"/>
              <w:rPr>
                <w:rFonts w:ascii="Arial" w:hAnsi="Arial" w:cs="Arial"/>
                <w:b/>
                <w:sz w:val="20"/>
                <w:szCs w:val="20"/>
              </w:rPr>
            </w:pPr>
          </w:p>
        </w:tc>
      </w:tr>
      <w:tr w:rsidR="008D5330" w:rsidRPr="00BE7CC0" w:rsidTr="007A71E3">
        <w:trPr>
          <w:trHeight w:val="393"/>
        </w:trPr>
        <w:tc>
          <w:tcPr>
            <w:tcW w:w="5211" w:type="dxa"/>
            <w:gridSpan w:val="2"/>
          </w:tcPr>
          <w:p w:rsidR="008D5330" w:rsidRPr="00BE7CC0" w:rsidRDefault="0052085D" w:rsidP="008D5330">
            <w:pPr>
              <w:pStyle w:val="Footer"/>
              <w:rPr>
                <w:rFonts w:ascii="Arial" w:hAnsi="Arial" w:cs="Arial"/>
                <w:b/>
                <w:sz w:val="20"/>
                <w:szCs w:val="20"/>
              </w:rPr>
            </w:pPr>
            <w:r>
              <w:rPr>
                <w:rFonts w:ascii="Arial" w:hAnsi="Arial" w:cs="Arial"/>
                <w:b/>
                <w:sz w:val="20"/>
                <w:szCs w:val="20"/>
              </w:rPr>
              <w:t>XIV</w:t>
            </w:r>
            <w:r w:rsidR="008D5330" w:rsidRPr="00BE7CC0">
              <w:rPr>
                <w:rFonts w:ascii="Arial" w:hAnsi="Arial" w:cs="Arial"/>
                <w:b/>
                <w:sz w:val="20"/>
                <w:szCs w:val="20"/>
              </w:rPr>
              <w:t xml:space="preserve">. Creanțe preluate prin cesionare de la persoane juridice </w:t>
            </w:r>
            <w:r w:rsidR="008D5330" w:rsidRPr="00BE7CC0">
              <w:rPr>
                <w:rFonts w:ascii="Arial" w:hAnsi="Arial" w:cs="Arial"/>
                <w:sz w:val="20"/>
                <w:szCs w:val="20"/>
              </w:rPr>
              <w:t xml:space="preserve">*****)  </w:t>
            </w:r>
          </w:p>
        </w:tc>
        <w:tc>
          <w:tcPr>
            <w:tcW w:w="601" w:type="dxa"/>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 rd.</w:t>
            </w:r>
          </w:p>
        </w:tc>
        <w:tc>
          <w:tcPr>
            <w:tcW w:w="4111" w:type="dxa"/>
            <w:gridSpan w:val="6"/>
          </w:tcPr>
          <w:p w:rsidR="008D5330" w:rsidRPr="00BE7CC0" w:rsidRDefault="008D5330" w:rsidP="008D5330">
            <w:pPr>
              <w:pStyle w:val="Tabeltext"/>
              <w:keepNext/>
              <w:jc w:val="center"/>
              <w:rPr>
                <w:rFonts w:ascii="Arial" w:hAnsi="Arial" w:cs="Arial"/>
                <w:sz w:val="20"/>
              </w:rPr>
            </w:pPr>
            <w:r w:rsidRPr="00BE7CC0">
              <w:rPr>
                <w:rFonts w:ascii="Arial" w:hAnsi="Arial" w:cs="Arial"/>
                <w:b/>
                <w:sz w:val="20"/>
                <w:lang w:eastAsia="ro-RO"/>
              </w:rPr>
              <w:t>Sume (lei)</w:t>
            </w:r>
          </w:p>
        </w:tc>
      </w:tr>
      <w:tr w:rsidR="008D5330" w:rsidRPr="00BE7CC0" w:rsidTr="007A71E3">
        <w:trPr>
          <w:trHeight w:val="393"/>
        </w:trPr>
        <w:tc>
          <w:tcPr>
            <w:tcW w:w="5211" w:type="dxa"/>
            <w:gridSpan w:val="2"/>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A</w:t>
            </w:r>
          </w:p>
        </w:tc>
        <w:tc>
          <w:tcPr>
            <w:tcW w:w="601" w:type="dxa"/>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B</w:t>
            </w:r>
          </w:p>
        </w:tc>
        <w:tc>
          <w:tcPr>
            <w:tcW w:w="1985" w:type="dxa"/>
            <w:gridSpan w:val="3"/>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30 iunie 2018</w:t>
            </w:r>
          </w:p>
        </w:tc>
        <w:tc>
          <w:tcPr>
            <w:tcW w:w="2126" w:type="dxa"/>
            <w:gridSpan w:val="3"/>
          </w:tcPr>
          <w:p w:rsidR="008D5330" w:rsidRPr="00BE7CC0" w:rsidRDefault="008D5330" w:rsidP="008D5330">
            <w:pPr>
              <w:jc w:val="center"/>
              <w:rPr>
                <w:rFonts w:ascii="Arial" w:hAnsi="Arial" w:cs="Arial"/>
                <w:sz w:val="20"/>
                <w:szCs w:val="20"/>
              </w:rPr>
            </w:pPr>
            <w:r w:rsidRPr="00BE7CC0">
              <w:rPr>
                <w:rFonts w:ascii="Arial" w:hAnsi="Arial" w:cs="Arial"/>
                <w:b/>
                <w:sz w:val="20"/>
                <w:szCs w:val="20"/>
              </w:rPr>
              <w:t>30 iunie 2019</w:t>
            </w:r>
          </w:p>
        </w:tc>
      </w:tr>
      <w:tr w:rsidR="008D5330" w:rsidRPr="00BE7CC0" w:rsidTr="007A71E3">
        <w:trPr>
          <w:trHeight w:val="393"/>
        </w:trPr>
        <w:tc>
          <w:tcPr>
            <w:tcW w:w="5211" w:type="dxa"/>
            <w:gridSpan w:val="2"/>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Creanțe preluate prin cesionare de la persoane juridice (la valoarea nominală),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165</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keepNext/>
              <w:snapToGrid w:val="0"/>
              <w:jc w:val="center"/>
              <w:rPr>
                <w:rFonts w:ascii="Arial" w:hAnsi="Arial" w:cs="Arial"/>
                <w:sz w:val="20"/>
                <w:lang w:eastAsia="ro-RO"/>
              </w:rPr>
            </w:pPr>
          </w:p>
        </w:tc>
      </w:tr>
      <w:tr w:rsidR="008D5330" w:rsidRPr="00BE7CC0" w:rsidTr="007A71E3">
        <w:trPr>
          <w:trHeight w:val="393"/>
        </w:trPr>
        <w:tc>
          <w:tcPr>
            <w:tcW w:w="5211" w:type="dxa"/>
            <w:gridSpan w:val="2"/>
          </w:tcPr>
          <w:p w:rsidR="008D5330" w:rsidRPr="00BE7CC0" w:rsidRDefault="008D5330" w:rsidP="008D5330">
            <w:pPr>
              <w:pStyle w:val="Footer"/>
              <w:ind w:left="1168" w:hanging="142"/>
              <w:rPr>
                <w:rFonts w:ascii="Arial" w:hAnsi="Arial" w:cs="Arial"/>
                <w:sz w:val="20"/>
                <w:szCs w:val="20"/>
              </w:rPr>
            </w:pPr>
            <w:r w:rsidRPr="00BE7CC0">
              <w:rPr>
                <w:rFonts w:ascii="Arial" w:hAnsi="Arial" w:cs="Arial"/>
                <w:sz w:val="20"/>
                <w:szCs w:val="20"/>
              </w:rPr>
              <w:t>- creanțe preluate prin cesionare de la persoane juridice afiliate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166</w:t>
            </w:r>
          </w:p>
        </w:tc>
        <w:tc>
          <w:tcPr>
            <w:tcW w:w="1985" w:type="dxa"/>
            <w:gridSpan w:val="3"/>
          </w:tcPr>
          <w:p w:rsidR="008D5330" w:rsidRPr="00BE7CC0" w:rsidRDefault="008D5330" w:rsidP="008D5330">
            <w:pPr>
              <w:snapToGrid w:val="0"/>
              <w:rPr>
                <w:rFonts w:ascii="Arial" w:hAnsi="Arial" w:cs="Arial"/>
                <w:sz w:val="20"/>
                <w:szCs w:val="20"/>
              </w:rPr>
            </w:pPr>
          </w:p>
        </w:tc>
        <w:tc>
          <w:tcPr>
            <w:tcW w:w="2126" w:type="dxa"/>
            <w:gridSpan w:val="3"/>
          </w:tcPr>
          <w:p w:rsidR="008D5330" w:rsidRPr="00BE7CC0" w:rsidRDefault="008D5330" w:rsidP="008D5330">
            <w:pPr>
              <w:pStyle w:val="Tabeltext"/>
              <w:keepNext/>
              <w:snapToGrid w:val="0"/>
              <w:jc w:val="center"/>
              <w:rPr>
                <w:rFonts w:ascii="Arial" w:hAnsi="Arial" w:cs="Arial"/>
                <w:sz w:val="20"/>
                <w:lang w:eastAsia="ro-RO"/>
              </w:rPr>
            </w:pPr>
          </w:p>
        </w:tc>
      </w:tr>
      <w:tr w:rsidR="008D5330" w:rsidRPr="00BE7CC0" w:rsidTr="007A71E3">
        <w:trPr>
          <w:trHeight w:val="393"/>
        </w:trPr>
        <w:tc>
          <w:tcPr>
            <w:tcW w:w="5211" w:type="dxa"/>
            <w:gridSpan w:val="2"/>
          </w:tcPr>
          <w:p w:rsidR="008D5330" w:rsidRPr="00BE7CC0" w:rsidRDefault="008D5330" w:rsidP="008D5330">
            <w:pPr>
              <w:pStyle w:val="Footer"/>
              <w:ind w:firstLine="34"/>
              <w:rPr>
                <w:rFonts w:ascii="Arial" w:hAnsi="Arial" w:cs="Arial"/>
                <w:sz w:val="20"/>
                <w:szCs w:val="20"/>
              </w:rPr>
            </w:pPr>
            <w:r w:rsidRPr="00BE7CC0">
              <w:rPr>
                <w:rFonts w:ascii="Arial" w:hAnsi="Arial" w:cs="Arial"/>
                <w:sz w:val="20"/>
                <w:szCs w:val="20"/>
              </w:rPr>
              <w:t>Creanțe preluate prin cesionare de la persoane juridice (la cost de achiziție), din care: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167</w:t>
            </w:r>
          </w:p>
        </w:tc>
        <w:tc>
          <w:tcPr>
            <w:tcW w:w="1985" w:type="dxa"/>
            <w:gridSpan w:val="3"/>
          </w:tcPr>
          <w:p w:rsidR="008D5330" w:rsidRPr="00BE7CC0" w:rsidRDefault="008D5330" w:rsidP="008D5330">
            <w:pPr>
              <w:pStyle w:val="Tabeltext"/>
              <w:keepNext/>
              <w:snapToGrid w:val="0"/>
              <w:jc w:val="center"/>
              <w:rPr>
                <w:rFonts w:ascii="Arial" w:hAnsi="Arial" w:cs="Arial"/>
                <w:sz w:val="20"/>
                <w:lang w:eastAsia="ro-RO"/>
              </w:rPr>
            </w:pPr>
          </w:p>
        </w:tc>
        <w:tc>
          <w:tcPr>
            <w:tcW w:w="2126" w:type="dxa"/>
            <w:gridSpan w:val="3"/>
          </w:tcPr>
          <w:p w:rsidR="008D5330" w:rsidRPr="00BE7CC0" w:rsidRDefault="008D5330" w:rsidP="008D5330">
            <w:pPr>
              <w:pStyle w:val="Tabeltext"/>
              <w:keepNext/>
              <w:snapToGrid w:val="0"/>
              <w:jc w:val="center"/>
              <w:rPr>
                <w:rFonts w:ascii="Arial" w:hAnsi="Arial" w:cs="Arial"/>
                <w:sz w:val="20"/>
                <w:lang w:eastAsia="ro-RO"/>
              </w:rPr>
            </w:pPr>
          </w:p>
        </w:tc>
      </w:tr>
      <w:tr w:rsidR="008D5330" w:rsidRPr="00BE7CC0" w:rsidTr="007A71E3">
        <w:trPr>
          <w:trHeight w:val="393"/>
        </w:trPr>
        <w:tc>
          <w:tcPr>
            <w:tcW w:w="5211" w:type="dxa"/>
            <w:gridSpan w:val="2"/>
          </w:tcPr>
          <w:p w:rsidR="008D5330" w:rsidRPr="00BE7CC0" w:rsidRDefault="008D5330" w:rsidP="008D5330">
            <w:pPr>
              <w:pStyle w:val="Footer"/>
              <w:ind w:left="1168" w:hanging="142"/>
              <w:rPr>
                <w:rFonts w:ascii="Arial" w:hAnsi="Arial" w:cs="Arial"/>
                <w:sz w:val="20"/>
                <w:szCs w:val="20"/>
              </w:rPr>
            </w:pPr>
            <w:r w:rsidRPr="00BE7CC0">
              <w:rPr>
                <w:rFonts w:ascii="Arial" w:hAnsi="Arial" w:cs="Arial"/>
                <w:sz w:val="20"/>
                <w:szCs w:val="20"/>
              </w:rPr>
              <w:t>- creanțe preluate prin cesionare de la persoane juridice afiliate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168</w:t>
            </w:r>
          </w:p>
        </w:tc>
        <w:tc>
          <w:tcPr>
            <w:tcW w:w="1985" w:type="dxa"/>
            <w:gridSpan w:val="3"/>
          </w:tcPr>
          <w:p w:rsidR="008D5330" w:rsidRPr="00BE7CC0" w:rsidRDefault="008D5330" w:rsidP="008D5330">
            <w:pPr>
              <w:pStyle w:val="Tabeltext"/>
              <w:keepNext/>
              <w:snapToGrid w:val="0"/>
              <w:jc w:val="center"/>
              <w:rPr>
                <w:rFonts w:ascii="Arial" w:hAnsi="Arial" w:cs="Arial"/>
                <w:sz w:val="20"/>
                <w:lang w:eastAsia="ro-RO"/>
              </w:rPr>
            </w:pPr>
          </w:p>
        </w:tc>
        <w:tc>
          <w:tcPr>
            <w:tcW w:w="2126" w:type="dxa"/>
            <w:gridSpan w:val="3"/>
          </w:tcPr>
          <w:p w:rsidR="008D5330" w:rsidRPr="00BE7CC0" w:rsidRDefault="008D5330" w:rsidP="008D5330">
            <w:pPr>
              <w:pStyle w:val="Tabeltext"/>
              <w:keepNext/>
              <w:snapToGrid w:val="0"/>
              <w:jc w:val="center"/>
              <w:rPr>
                <w:rFonts w:ascii="Arial" w:hAnsi="Arial" w:cs="Arial"/>
                <w:sz w:val="20"/>
                <w:lang w:eastAsia="ro-RO"/>
              </w:rPr>
            </w:pPr>
          </w:p>
        </w:tc>
      </w:tr>
      <w:tr w:rsidR="008D5330" w:rsidRPr="00BE7CC0" w:rsidTr="007A71E3">
        <w:trPr>
          <w:trHeight w:val="393"/>
        </w:trPr>
        <w:tc>
          <w:tcPr>
            <w:tcW w:w="5211" w:type="dxa"/>
            <w:gridSpan w:val="2"/>
          </w:tcPr>
          <w:p w:rsidR="008D5330" w:rsidRPr="00BE7CC0" w:rsidRDefault="0052085D" w:rsidP="008D5330">
            <w:pPr>
              <w:pStyle w:val="Footer"/>
              <w:ind w:hanging="147"/>
              <w:rPr>
                <w:rFonts w:ascii="Arial" w:hAnsi="Arial" w:cs="Arial"/>
                <w:b/>
                <w:sz w:val="20"/>
                <w:szCs w:val="20"/>
              </w:rPr>
            </w:pPr>
            <w:r>
              <w:rPr>
                <w:rFonts w:ascii="Arial" w:hAnsi="Arial" w:cs="Arial"/>
                <w:b/>
                <w:sz w:val="20"/>
                <w:szCs w:val="20"/>
              </w:rPr>
              <w:t xml:space="preserve"> XV</w:t>
            </w:r>
            <w:r w:rsidR="008D5330" w:rsidRPr="00BE7CC0">
              <w:rPr>
                <w:rFonts w:ascii="Arial" w:hAnsi="Arial" w:cs="Arial"/>
                <w:b/>
                <w:sz w:val="20"/>
                <w:szCs w:val="20"/>
              </w:rPr>
              <w:t xml:space="preserve">. Venituri obținute din activități agricole </w:t>
            </w:r>
            <w:r w:rsidR="008D5330" w:rsidRPr="00BE7CC0">
              <w:rPr>
                <w:rFonts w:ascii="Arial" w:hAnsi="Arial" w:cs="Arial"/>
                <w:sz w:val="20"/>
                <w:szCs w:val="20"/>
              </w:rPr>
              <w:t xml:space="preserve">******) </w:t>
            </w:r>
            <w:r w:rsidR="008D5330" w:rsidRPr="00BE7CC0">
              <w:rPr>
                <w:rFonts w:ascii="Arial" w:hAnsi="Arial" w:cs="Arial"/>
                <w:b/>
                <w:sz w:val="20"/>
                <w:szCs w:val="20"/>
              </w:rPr>
              <w:t xml:space="preserve"> </w:t>
            </w:r>
          </w:p>
        </w:tc>
        <w:tc>
          <w:tcPr>
            <w:tcW w:w="601" w:type="dxa"/>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 xml:space="preserve">Nr. rd. </w:t>
            </w:r>
          </w:p>
        </w:tc>
        <w:tc>
          <w:tcPr>
            <w:tcW w:w="4111" w:type="dxa"/>
            <w:gridSpan w:val="6"/>
          </w:tcPr>
          <w:p w:rsidR="008D5330" w:rsidRPr="00BE7CC0" w:rsidRDefault="008D5330" w:rsidP="008D5330">
            <w:pPr>
              <w:pStyle w:val="Tabeltext"/>
              <w:keepNext/>
              <w:jc w:val="center"/>
              <w:rPr>
                <w:rFonts w:ascii="Arial" w:hAnsi="Arial" w:cs="Arial"/>
                <w:sz w:val="20"/>
              </w:rPr>
            </w:pPr>
            <w:r w:rsidRPr="00BE7CC0">
              <w:rPr>
                <w:rFonts w:ascii="Arial" w:hAnsi="Arial" w:cs="Arial"/>
                <w:b/>
                <w:sz w:val="20"/>
                <w:lang w:eastAsia="ro-RO"/>
              </w:rPr>
              <w:t>Sume (lei)</w:t>
            </w:r>
          </w:p>
        </w:tc>
      </w:tr>
      <w:tr w:rsidR="008D5330" w:rsidRPr="00BE7CC0" w:rsidTr="007A71E3">
        <w:trPr>
          <w:trHeight w:val="333"/>
        </w:trPr>
        <w:tc>
          <w:tcPr>
            <w:tcW w:w="5211" w:type="dxa"/>
            <w:gridSpan w:val="2"/>
          </w:tcPr>
          <w:p w:rsidR="008D5330" w:rsidRPr="00BE7CC0" w:rsidRDefault="008D5330" w:rsidP="008D5330">
            <w:pPr>
              <w:pStyle w:val="Footer"/>
              <w:ind w:left="1168" w:hanging="1134"/>
              <w:jc w:val="center"/>
              <w:rPr>
                <w:rFonts w:ascii="Arial" w:hAnsi="Arial" w:cs="Arial"/>
                <w:b/>
                <w:sz w:val="20"/>
                <w:szCs w:val="20"/>
              </w:rPr>
            </w:pPr>
            <w:r w:rsidRPr="00BE7CC0">
              <w:rPr>
                <w:rFonts w:ascii="Arial" w:hAnsi="Arial" w:cs="Arial"/>
                <w:b/>
                <w:sz w:val="20"/>
                <w:szCs w:val="20"/>
              </w:rPr>
              <w:t>A</w:t>
            </w:r>
          </w:p>
        </w:tc>
        <w:tc>
          <w:tcPr>
            <w:tcW w:w="601" w:type="dxa"/>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B</w:t>
            </w:r>
          </w:p>
        </w:tc>
        <w:tc>
          <w:tcPr>
            <w:tcW w:w="1985" w:type="dxa"/>
            <w:gridSpan w:val="3"/>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30 iunie 2018</w:t>
            </w:r>
          </w:p>
        </w:tc>
        <w:tc>
          <w:tcPr>
            <w:tcW w:w="2126" w:type="dxa"/>
            <w:gridSpan w:val="3"/>
          </w:tcPr>
          <w:p w:rsidR="008D5330" w:rsidRPr="00BE7CC0" w:rsidRDefault="008D5330" w:rsidP="008D5330">
            <w:pPr>
              <w:jc w:val="center"/>
              <w:rPr>
                <w:rFonts w:ascii="Arial" w:hAnsi="Arial" w:cs="Arial"/>
                <w:sz w:val="20"/>
                <w:szCs w:val="20"/>
              </w:rPr>
            </w:pPr>
            <w:r w:rsidRPr="00BE7CC0">
              <w:rPr>
                <w:rFonts w:ascii="Arial" w:hAnsi="Arial" w:cs="Arial"/>
                <w:b/>
                <w:sz w:val="20"/>
                <w:szCs w:val="20"/>
              </w:rPr>
              <w:t>30 iunie 2019</w:t>
            </w:r>
          </w:p>
        </w:tc>
      </w:tr>
      <w:tr w:rsidR="008D5330" w:rsidRPr="00BE7CC0" w:rsidTr="007A71E3">
        <w:trPr>
          <w:trHeight w:val="254"/>
        </w:trPr>
        <w:tc>
          <w:tcPr>
            <w:tcW w:w="5211" w:type="dxa"/>
            <w:gridSpan w:val="2"/>
          </w:tcPr>
          <w:p w:rsidR="008D5330" w:rsidRPr="00BE7CC0" w:rsidRDefault="008D5330" w:rsidP="008D5330">
            <w:pPr>
              <w:pStyle w:val="Footer"/>
              <w:ind w:left="1168" w:hanging="1134"/>
              <w:rPr>
                <w:rFonts w:ascii="Arial" w:hAnsi="Arial" w:cs="Arial"/>
                <w:sz w:val="20"/>
                <w:szCs w:val="20"/>
              </w:rPr>
            </w:pPr>
            <w:r w:rsidRPr="00BE7CC0">
              <w:rPr>
                <w:rFonts w:ascii="Arial" w:hAnsi="Arial" w:cs="Arial"/>
                <w:sz w:val="20"/>
                <w:szCs w:val="20"/>
              </w:rPr>
              <w:t>Venituri obținute din activități agricole</w:t>
            </w:r>
          </w:p>
        </w:tc>
        <w:tc>
          <w:tcPr>
            <w:tcW w:w="601" w:type="dxa"/>
          </w:tcPr>
          <w:p w:rsidR="008D5330" w:rsidRPr="00BE7CC0" w:rsidRDefault="008D5330" w:rsidP="008D5330">
            <w:pPr>
              <w:jc w:val="center"/>
              <w:rPr>
                <w:rFonts w:ascii="Arial" w:hAnsi="Arial" w:cs="Arial"/>
                <w:sz w:val="20"/>
                <w:szCs w:val="20"/>
              </w:rPr>
            </w:pPr>
            <w:r w:rsidRPr="00BE7CC0">
              <w:rPr>
                <w:rFonts w:ascii="Arial" w:hAnsi="Arial" w:cs="Arial"/>
                <w:sz w:val="20"/>
                <w:szCs w:val="20"/>
              </w:rPr>
              <w:t>169</w:t>
            </w:r>
          </w:p>
        </w:tc>
        <w:tc>
          <w:tcPr>
            <w:tcW w:w="1985" w:type="dxa"/>
            <w:gridSpan w:val="3"/>
          </w:tcPr>
          <w:p w:rsidR="008D5330" w:rsidRPr="00BE7CC0" w:rsidRDefault="008D5330" w:rsidP="008D5330">
            <w:pPr>
              <w:pStyle w:val="Tabeltext"/>
              <w:keepNext/>
              <w:snapToGrid w:val="0"/>
              <w:jc w:val="left"/>
              <w:rPr>
                <w:rFonts w:ascii="Arial" w:hAnsi="Arial" w:cs="Arial"/>
                <w:sz w:val="20"/>
                <w:lang w:eastAsia="ro-RO"/>
              </w:rPr>
            </w:pPr>
          </w:p>
        </w:tc>
        <w:tc>
          <w:tcPr>
            <w:tcW w:w="2126" w:type="dxa"/>
            <w:gridSpan w:val="3"/>
          </w:tcPr>
          <w:p w:rsidR="008D5330" w:rsidRPr="00BE7CC0" w:rsidRDefault="008D5330" w:rsidP="008D5330">
            <w:pPr>
              <w:pStyle w:val="Tabeltext"/>
              <w:keepNext/>
              <w:snapToGrid w:val="0"/>
              <w:jc w:val="left"/>
              <w:rPr>
                <w:rFonts w:ascii="Arial" w:hAnsi="Arial" w:cs="Arial"/>
                <w:sz w:val="20"/>
                <w:lang w:eastAsia="ro-RO"/>
              </w:rPr>
            </w:pPr>
          </w:p>
        </w:tc>
      </w:tr>
    </w:tbl>
    <w:p w:rsidR="008D5330" w:rsidRPr="008D5330" w:rsidRDefault="008D5330" w:rsidP="008D5330">
      <w:pPr>
        <w:jc w:val="both"/>
        <w:rPr>
          <w:rFonts w:ascii="Arial" w:hAnsi="Arial" w:cs="Arial"/>
          <w:sz w:val="20"/>
          <w:szCs w:val="20"/>
        </w:rPr>
      </w:pPr>
      <w:r w:rsidRPr="008D5330">
        <w:rPr>
          <w:rFonts w:ascii="Arial" w:hAnsi="Arial" w:cs="Arial"/>
          <w:sz w:val="20"/>
          <w:szCs w:val="20"/>
        </w:rPr>
        <w:t>*) Subvenții pentru stimularea ocupării forței de muncă (transferuri de la bugetul statului către angajator) - reprezintă sumele acordate angajatorilor pentru plata absolvenților instituțiilor de învățământ, stimularea șomerilor care se încadrează în muncă înainte de expirarea perioadei de șomaj, stimularea angajatorilor care încadrează în muncă pe perioada nedeterminată șomeri în vârstă de peste 45 de ani, șomeri întreținători unici de familie sau șomeri care în termen de 3 ani de la data angajării îndeplinesc condițiile pentru a solicita pensia anticipată parțială sau de acordare a pensiei pentru limita de vârstă, ori pentru alte situații prevăzute prin legislația în vigoare privind sistemul asigurărilor pentru șomaj și stimularea ocupării forței de muncă.</w:t>
      </w:r>
    </w:p>
    <w:p w:rsidR="008D5330" w:rsidRPr="008D5330" w:rsidRDefault="008D5330" w:rsidP="008D5330">
      <w:pPr>
        <w:autoSpaceDE w:val="0"/>
        <w:jc w:val="both"/>
        <w:rPr>
          <w:rFonts w:ascii="Arial" w:hAnsi="Arial" w:cs="Arial"/>
          <w:sz w:val="20"/>
          <w:szCs w:val="20"/>
        </w:rPr>
      </w:pPr>
      <w:r w:rsidRPr="008D5330">
        <w:rPr>
          <w:rFonts w:ascii="Arial" w:hAnsi="Arial" w:cs="Arial"/>
          <w:sz w:val="20"/>
          <w:szCs w:val="20"/>
        </w:rPr>
        <w:t>**) Se va completa cu cheltuielile efectuate pentru activitatea de cercetare-dezvoltare, respectiv cercetarea fundamentală, cercetarea aplicativă, dezvoltarea tehnologică și inovarea, stabilite potrivit prevederilor Ordonanței Guvernului nr. 57/2002 privind cercetarea științifică și dezvoltarea tehnologică, aprobată cu modificări și completări prin Legea nr. 324/2003, cu modificările și completările ulterioare. Cheltuielile se vor completa conform Regulamentului de punere în aplicare (UE) nr. 995/2012 al Comisiei din 26 octombrie 2012 de stabilire a normelor de punere în aplicare a Deciziei nr. 1.608/2003/CE a Parlamentului European și a Consiliului privind producția și dezvoltarea statisticilor comunitare în domeniul științei și al tehnologiei, publicat în Jurnalul Oficial al Uniunii Europene, seria L, nr. 299/27.10.2012.</w:t>
      </w:r>
    </w:p>
    <w:p w:rsidR="008D5330" w:rsidRPr="008D5330" w:rsidRDefault="008D5330" w:rsidP="008D5330">
      <w:pPr>
        <w:autoSpaceDE w:val="0"/>
        <w:jc w:val="both"/>
        <w:rPr>
          <w:rFonts w:ascii="Arial" w:hAnsi="Arial" w:cs="Arial"/>
          <w:sz w:val="20"/>
          <w:szCs w:val="20"/>
        </w:rPr>
      </w:pPr>
      <w:r w:rsidRPr="008D5330">
        <w:rPr>
          <w:rFonts w:ascii="Arial" w:hAnsi="Arial" w:cs="Arial"/>
          <w:sz w:val="20"/>
          <w:szCs w:val="20"/>
        </w:rPr>
        <w:t>***) Se va completa cu cheltuielile efectuate pentru activitatea de inovare conform Regulamentului de punere în aplicare (UE) nr. 995/2012 al Comisiei din 26 octombrie 2012 de stabilire a normelor de punere în aplicare a Deciziei nr. 1.608/2003/CE a Parlamentului European și a Consiliului privind producția și dezvoltarea statisticilor comunitare în domeniul științei și al tehnologiei, publicat în Jurnalul Oficial al Uniunii Europene, seria L, nr. 299/27.10.2012.</w:t>
      </w:r>
    </w:p>
    <w:p w:rsidR="008D5330" w:rsidRPr="008D5330" w:rsidRDefault="008D5330" w:rsidP="008D5330">
      <w:pPr>
        <w:jc w:val="both"/>
        <w:rPr>
          <w:rFonts w:ascii="Arial" w:hAnsi="Arial" w:cs="Arial"/>
          <w:sz w:val="20"/>
          <w:szCs w:val="20"/>
        </w:rPr>
      </w:pPr>
      <w:r w:rsidRPr="008D5330">
        <w:rPr>
          <w:rFonts w:ascii="Arial" w:hAnsi="Arial" w:cs="Arial"/>
          <w:sz w:val="20"/>
          <w:szCs w:val="20"/>
        </w:rPr>
        <w:t>****) În categoria operatorilor economici nu se cuprind entitățile reglementate și supravegheate de Banca Națională a României, respectiv Autoritatea de Supraveghere Financiară, societățile reclasificate în sectorul administrației publice și instituțiile fără scop lucrativ în serviciul gospodăriilor populației.</w:t>
      </w:r>
    </w:p>
    <w:p w:rsidR="008D5330" w:rsidRPr="008D5330" w:rsidRDefault="008D5330" w:rsidP="008D5330">
      <w:pPr>
        <w:jc w:val="both"/>
        <w:rPr>
          <w:rFonts w:ascii="Arial" w:hAnsi="Arial" w:cs="Arial"/>
          <w:sz w:val="20"/>
          <w:szCs w:val="20"/>
        </w:rPr>
      </w:pPr>
      <w:r w:rsidRPr="008D5330">
        <w:rPr>
          <w:rFonts w:ascii="Arial" w:hAnsi="Arial" w:cs="Arial"/>
          <w:sz w:val="20"/>
          <w:szCs w:val="20"/>
        </w:rPr>
        <w:t>*****) Pentru creanțele preluate prin cesionare de la persoane juridice se vor completa atât valoarea nominală a acestora, cât și costul lor de achiziție.</w:t>
      </w:r>
    </w:p>
    <w:p w:rsidR="008D5330" w:rsidRPr="008D5330" w:rsidRDefault="008D5330" w:rsidP="008D5330">
      <w:pPr>
        <w:pStyle w:val="Header"/>
        <w:jc w:val="both"/>
        <w:rPr>
          <w:rFonts w:ascii="Arial" w:hAnsi="Arial" w:cs="Arial"/>
          <w:sz w:val="20"/>
          <w:szCs w:val="20"/>
        </w:rPr>
      </w:pPr>
      <w:r w:rsidRPr="008D5330">
        <w:rPr>
          <w:rFonts w:ascii="Arial" w:hAnsi="Arial" w:cs="Arial"/>
          <w:sz w:val="20"/>
          <w:szCs w:val="20"/>
        </w:rPr>
        <w:t xml:space="preserve">Pentru statutul de „persoane juridice afiliate” se vor avea în vedere prevederile art. 7 pct. 26 lit. c) și d) din Legea nr. 227/2015 privind Codul fiscal, cu modificările și completările ulterioare. </w:t>
      </w:r>
    </w:p>
    <w:p w:rsidR="008D5330" w:rsidRPr="008D5330" w:rsidRDefault="008D5330" w:rsidP="008D5330">
      <w:pPr>
        <w:pStyle w:val="Header"/>
        <w:jc w:val="both"/>
        <w:rPr>
          <w:rFonts w:ascii="Arial" w:hAnsi="Arial" w:cs="Arial"/>
          <w:sz w:val="20"/>
          <w:szCs w:val="20"/>
        </w:rPr>
      </w:pPr>
      <w:r w:rsidRPr="008D5330">
        <w:rPr>
          <w:rFonts w:ascii="Arial" w:hAnsi="Arial" w:cs="Arial"/>
          <w:sz w:val="20"/>
          <w:szCs w:val="20"/>
        </w:rPr>
        <w:t xml:space="preserve">******) </w:t>
      </w:r>
      <w:r w:rsidRPr="008D5330">
        <w:rPr>
          <w:rFonts w:ascii="Arial" w:hAnsi="Arial" w:cs="Arial"/>
          <w:b/>
          <w:sz w:val="20"/>
          <w:szCs w:val="20"/>
        </w:rPr>
        <w:t xml:space="preserve"> </w:t>
      </w:r>
      <w:r w:rsidRPr="008D5330">
        <w:rPr>
          <w:rFonts w:ascii="Arial" w:hAnsi="Arial" w:cs="Arial"/>
          <w:sz w:val="20"/>
          <w:szCs w:val="20"/>
        </w:rPr>
        <w:t>Conform art. 11 din Regulamentul Delegat (UE) nr. 639/2014 al Comisiei din 11 martie 2014 de completare a Regulamentului (UE) nr. 1307/2013 al Parlamentului European și al Consiliului de stabilire a unor norme privind plățile directe acordate fermierilor prin scheme de sprijin în cadrul politicii agricole comune și de modificare a anexei X la regulamentul menționat, „(1) ... veniturile obținute din activitățile agricole sunt veniturile care au fost obținute de un fermier din activitatea sa agricolă în sensul articolului 4 alineatul (1) litera (c) din regulamentul menționat (R (UE) 1307/2013), în cadrul exploatației sale, inclusiv sprijinul din partea Uniunii din Fondul european de garantare agricolă (FEGA) și din Fondul european agricol pentru dezvoltare rurală (FEADR), precum și orice ajutor național acordat pentru activități agricole, cu excepția plăților directe naționale complementare în temeiul articolelor 18 și 19 din Regulamentul (UE) nr. 1307/2013.</w:t>
      </w:r>
    </w:p>
    <w:p w:rsidR="008D5330" w:rsidRPr="008D5330" w:rsidRDefault="008D5330" w:rsidP="008D5330">
      <w:pPr>
        <w:pStyle w:val="Header"/>
        <w:jc w:val="both"/>
        <w:rPr>
          <w:rFonts w:ascii="Arial" w:hAnsi="Arial" w:cs="Arial"/>
          <w:sz w:val="20"/>
          <w:szCs w:val="20"/>
        </w:rPr>
      </w:pPr>
      <w:r w:rsidRPr="008D5330">
        <w:rPr>
          <w:rFonts w:ascii="Arial" w:hAnsi="Arial" w:cs="Arial"/>
          <w:sz w:val="20"/>
          <w:szCs w:val="20"/>
        </w:rPr>
        <w:lastRenderedPageBreak/>
        <w:t>Veniturile obținute din prelucrarea produselor agricole în sensul articolului 4 alineatul (1) litera (d) din Regulamentul (UE) nr. 1307/2013 ale exploatației sunt considerate venituri din activități agricole cu condiția ca produsele prelucrate să rămână proprietatea fermierului și ca o astfel de prelucrare să aibă ca rezultat un alt produs agricol în sensul articolului 4 alineatul (1) litera (d) din Regulamentul (UE) nr. 1307/2013.</w:t>
      </w:r>
    </w:p>
    <w:p w:rsidR="008D5330" w:rsidRPr="008D5330" w:rsidRDefault="008D5330" w:rsidP="008D5330">
      <w:pPr>
        <w:pStyle w:val="Header"/>
        <w:jc w:val="both"/>
        <w:rPr>
          <w:rFonts w:ascii="Arial" w:hAnsi="Arial" w:cs="Arial"/>
          <w:sz w:val="20"/>
          <w:szCs w:val="20"/>
        </w:rPr>
      </w:pPr>
      <w:r w:rsidRPr="008D5330">
        <w:rPr>
          <w:rFonts w:ascii="Arial" w:hAnsi="Arial" w:cs="Arial"/>
          <w:sz w:val="20"/>
          <w:szCs w:val="20"/>
        </w:rPr>
        <w:t>Orice alte venituri sunt considerate venituri din activități neagricole.</w:t>
      </w:r>
    </w:p>
    <w:p w:rsidR="008D5330" w:rsidRPr="008D5330" w:rsidRDefault="008D5330" w:rsidP="008D5330">
      <w:pPr>
        <w:pStyle w:val="Header"/>
        <w:jc w:val="both"/>
        <w:rPr>
          <w:rFonts w:ascii="Arial" w:hAnsi="Arial" w:cs="Arial"/>
          <w:sz w:val="20"/>
          <w:szCs w:val="20"/>
        </w:rPr>
      </w:pPr>
      <w:r w:rsidRPr="008D5330">
        <w:rPr>
          <w:rFonts w:ascii="Arial" w:hAnsi="Arial" w:cs="Arial"/>
          <w:sz w:val="20"/>
          <w:szCs w:val="20"/>
        </w:rPr>
        <w:t>(2)   În sensul alineatului (1), „venituri” înseamnă veniturile brute, înaintea deducerii costurilor și impozitelor aferente. ...”.</w:t>
      </w:r>
    </w:p>
    <w:p w:rsidR="008D5330" w:rsidRPr="00830F67" w:rsidRDefault="008D5330" w:rsidP="008D5330">
      <w:pPr>
        <w:jc w:val="both"/>
        <w:rPr>
          <w:rFonts w:ascii="Arial" w:hAnsi="Arial" w:cs="Arial"/>
          <w:sz w:val="12"/>
          <w:szCs w:val="12"/>
        </w:rPr>
      </w:pPr>
    </w:p>
    <w:p w:rsidR="008D5330" w:rsidRPr="008D5330" w:rsidRDefault="008D5330" w:rsidP="008D5330">
      <w:pPr>
        <w:jc w:val="both"/>
        <w:rPr>
          <w:rFonts w:ascii="Arial" w:hAnsi="Arial" w:cs="Arial"/>
          <w:sz w:val="20"/>
          <w:szCs w:val="20"/>
        </w:rPr>
      </w:pPr>
      <w:r w:rsidRPr="008D5330">
        <w:rPr>
          <w:rFonts w:ascii="Arial" w:hAnsi="Arial" w:cs="Arial"/>
          <w:sz w:val="20"/>
          <w:szCs w:val="20"/>
          <w:vertAlign w:val="superscript"/>
        </w:rPr>
        <w:t>1)</w:t>
      </w:r>
      <w:r w:rsidRPr="008D5330">
        <w:rPr>
          <w:rFonts w:ascii="Arial" w:hAnsi="Arial" w:cs="Arial"/>
          <w:sz w:val="20"/>
          <w:szCs w:val="20"/>
        </w:rPr>
        <w:t xml:space="preserve"> Se vor include chiriile plătite pentru terenuri ocupate (culturi agricole, pășuni, fânețe etc.) și aferente spațiilor comerciale (terase etc.) aparținând proprietarilor privați sau unor unități ale administrației publice, inclusiv chiriile pentru folosirea luciului de apă în scop recreativ sau în alte scopuri (pescuit etc).</w:t>
      </w:r>
    </w:p>
    <w:p w:rsidR="008D5330" w:rsidRPr="008D5330" w:rsidRDefault="008D5330" w:rsidP="008D5330">
      <w:pPr>
        <w:jc w:val="both"/>
        <w:rPr>
          <w:rFonts w:ascii="Arial" w:hAnsi="Arial" w:cs="Arial"/>
          <w:sz w:val="20"/>
          <w:szCs w:val="20"/>
        </w:rPr>
      </w:pPr>
      <w:r w:rsidRPr="008D5330">
        <w:rPr>
          <w:rFonts w:ascii="Arial" w:hAnsi="Arial" w:cs="Arial"/>
          <w:sz w:val="20"/>
          <w:szCs w:val="20"/>
          <w:vertAlign w:val="superscript"/>
        </w:rPr>
        <w:t>2)</w:t>
      </w:r>
      <w:r w:rsidRPr="008D5330">
        <w:rPr>
          <w:rFonts w:ascii="Arial" w:hAnsi="Arial" w:cs="Arial"/>
          <w:sz w:val="20"/>
          <w:szCs w:val="20"/>
        </w:rPr>
        <w:t xml:space="preserve"> Valoarea înscrisă la rândul „datorii cu entități afiliate nerezidente (din ct.451), din care:” NU se calculează prin însumarea valorilor de la rândurile „cu scadența inițială mai mare de un an” și „datorii comerciale cu entitățile afiliate nerezidente indiferent de scadență (din ct.451)”.</w:t>
      </w:r>
    </w:p>
    <w:p w:rsidR="008D5330" w:rsidRPr="008D5330" w:rsidRDefault="008D5330" w:rsidP="008D5330">
      <w:pPr>
        <w:jc w:val="both"/>
        <w:rPr>
          <w:rFonts w:ascii="Arial" w:hAnsi="Arial" w:cs="Arial"/>
          <w:sz w:val="20"/>
          <w:szCs w:val="20"/>
          <w:vertAlign w:val="superscript"/>
        </w:rPr>
      </w:pPr>
      <w:r w:rsidRPr="008D5330">
        <w:rPr>
          <w:rFonts w:ascii="Arial" w:hAnsi="Arial" w:cs="Arial"/>
          <w:sz w:val="20"/>
          <w:szCs w:val="20"/>
          <w:vertAlign w:val="superscript"/>
        </w:rPr>
        <w:t>3)</w:t>
      </w:r>
      <w:r w:rsidRPr="008D5330">
        <w:rPr>
          <w:rFonts w:ascii="Arial" w:hAnsi="Arial" w:cs="Arial"/>
          <w:sz w:val="20"/>
          <w:szCs w:val="20"/>
        </w:rPr>
        <w:t xml:space="preserve"> În categoria „Alte datorii în legătură cu persoanele fizice și persoanele juridice, altele decât datoriile în legătură cu instituțiile publice (instituțiile statului)” nu se vor înscrie subvențiile aferente veniturilor existente în soldul contului 472.</w:t>
      </w:r>
    </w:p>
    <w:p w:rsidR="008D5330" w:rsidRPr="008D5330" w:rsidRDefault="008D5330" w:rsidP="008D5330">
      <w:pPr>
        <w:jc w:val="both"/>
        <w:rPr>
          <w:rFonts w:ascii="Arial" w:hAnsi="Arial" w:cs="Arial"/>
          <w:sz w:val="20"/>
          <w:szCs w:val="20"/>
          <w:vertAlign w:val="superscript"/>
        </w:rPr>
      </w:pPr>
      <w:r w:rsidRPr="008D5330">
        <w:rPr>
          <w:rFonts w:ascii="Arial" w:hAnsi="Arial" w:cs="Arial"/>
          <w:sz w:val="20"/>
          <w:szCs w:val="20"/>
          <w:vertAlign w:val="superscript"/>
        </w:rPr>
        <w:t xml:space="preserve">4) </w:t>
      </w:r>
      <w:r w:rsidRPr="008D5330">
        <w:rPr>
          <w:rFonts w:ascii="Arial" w:hAnsi="Arial" w:cs="Arial"/>
          <w:sz w:val="20"/>
          <w:szCs w:val="20"/>
        </w:rPr>
        <w:t>Titluri de valoare care conferă drepturi de proprietate asupra societăților, care sunt negociabile și tranzacționate, potrivit legii.</w:t>
      </w:r>
    </w:p>
    <w:p w:rsidR="008D5330" w:rsidRPr="008D5330" w:rsidRDefault="008D5330" w:rsidP="008D5330">
      <w:pPr>
        <w:jc w:val="both"/>
        <w:rPr>
          <w:rFonts w:ascii="Arial" w:hAnsi="Arial" w:cs="Arial"/>
          <w:sz w:val="20"/>
          <w:szCs w:val="20"/>
          <w:vertAlign w:val="superscript"/>
        </w:rPr>
      </w:pPr>
      <w:r w:rsidRPr="008D5330">
        <w:rPr>
          <w:rFonts w:ascii="Arial" w:hAnsi="Arial" w:cs="Arial"/>
          <w:sz w:val="20"/>
          <w:szCs w:val="20"/>
          <w:vertAlign w:val="superscript"/>
        </w:rPr>
        <w:t xml:space="preserve">5) </w:t>
      </w:r>
      <w:r w:rsidRPr="008D5330">
        <w:rPr>
          <w:rFonts w:ascii="Arial" w:hAnsi="Arial" w:cs="Arial"/>
          <w:sz w:val="20"/>
          <w:szCs w:val="20"/>
        </w:rPr>
        <w:t>Titluri de valoare care conferă drepturi de proprietate asupra societăților, care nu sunt tranzacționate.</w:t>
      </w:r>
    </w:p>
    <w:p w:rsidR="008D5330" w:rsidRPr="008D5330" w:rsidRDefault="008D5330" w:rsidP="008D5330">
      <w:pPr>
        <w:autoSpaceDE w:val="0"/>
        <w:jc w:val="both"/>
        <w:rPr>
          <w:rFonts w:ascii="Arial" w:hAnsi="Arial" w:cs="Arial"/>
          <w:sz w:val="20"/>
          <w:szCs w:val="20"/>
          <w:vertAlign w:val="superscript"/>
        </w:rPr>
      </w:pPr>
      <w:r w:rsidRPr="008D5330">
        <w:rPr>
          <w:rFonts w:ascii="Arial" w:hAnsi="Arial" w:cs="Arial"/>
          <w:sz w:val="20"/>
          <w:szCs w:val="20"/>
          <w:vertAlign w:val="superscript"/>
        </w:rPr>
        <w:t xml:space="preserve">6) </w:t>
      </w:r>
      <w:r w:rsidRPr="008D5330">
        <w:rPr>
          <w:rFonts w:ascii="Arial" w:hAnsi="Arial" w:cs="Arial"/>
          <w:sz w:val="20"/>
          <w:szCs w:val="20"/>
        </w:rPr>
        <w:t xml:space="preserve">Se va completa de către operatorii economici cărora le sunt incidente prevederile Ordinului ministrului finanțelor publice și al ministrului delegat pentru buget nr. 668/2014 pentru aprobarea Precizărilor privind întocmirea și actualizarea inventarului centralizat al bunurilor imobile proprietate privată a statului și a drepturilor reale supuse inventarierii, cu modificările și completările ulterioare. </w:t>
      </w:r>
    </w:p>
    <w:p w:rsidR="008D5330" w:rsidRPr="008D5330" w:rsidRDefault="008D5330" w:rsidP="008D5330">
      <w:pPr>
        <w:jc w:val="both"/>
        <w:rPr>
          <w:rFonts w:ascii="Arial" w:hAnsi="Arial" w:cs="Arial"/>
          <w:sz w:val="20"/>
          <w:szCs w:val="20"/>
        </w:rPr>
      </w:pPr>
      <w:r w:rsidRPr="008D5330">
        <w:rPr>
          <w:rFonts w:ascii="Arial" w:hAnsi="Arial" w:cs="Arial"/>
          <w:sz w:val="20"/>
          <w:szCs w:val="20"/>
          <w:vertAlign w:val="superscript"/>
        </w:rPr>
        <w:t>7)</w:t>
      </w:r>
      <w:r w:rsidRPr="008D5330">
        <w:rPr>
          <w:rFonts w:ascii="Arial" w:hAnsi="Arial" w:cs="Arial"/>
          <w:sz w:val="20"/>
          <w:szCs w:val="20"/>
        </w:rPr>
        <w:t xml:space="preserve"> La secțiunea „XII Capital social vărsat”, la rd. 153-163, în col. 2 și col. 4 entitățile vor înscrie procentul corespunzător capitalului social deținut în totalul capitalului social vărsat, înscris la rd. 152.</w:t>
      </w:r>
    </w:p>
    <w:p w:rsidR="008D5330" w:rsidRPr="008D5330" w:rsidRDefault="008D5330" w:rsidP="008D5330">
      <w:pPr>
        <w:jc w:val="both"/>
        <w:rPr>
          <w:rFonts w:ascii="Arial" w:hAnsi="Arial" w:cs="Arial"/>
          <w:sz w:val="20"/>
          <w:szCs w:val="20"/>
        </w:rPr>
      </w:pPr>
      <w:r w:rsidRPr="008D5330">
        <w:rPr>
          <w:rFonts w:ascii="Arial" w:hAnsi="Arial" w:cs="Arial"/>
          <w:sz w:val="20"/>
          <w:szCs w:val="20"/>
          <w:vertAlign w:val="superscript"/>
        </w:rPr>
        <w:t xml:space="preserve">8) </w:t>
      </w:r>
      <w:r w:rsidRPr="008D5330">
        <w:rPr>
          <w:rFonts w:ascii="Arial" w:hAnsi="Arial" w:cs="Arial"/>
          <w:sz w:val="20"/>
          <w:szCs w:val="20"/>
        </w:rPr>
        <w:t xml:space="preserve">La acest rând se cuprind dividendele repartizate potrivit </w:t>
      </w:r>
      <w:r w:rsidRPr="004B657E">
        <w:rPr>
          <w:rFonts w:ascii="Arial" w:hAnsi="Arial" w:cs="Arial"/>
          <w:i/>
          <w:sz w:val="20"/>
          <w:szCs w:val="20"/>
        </w:rPr>
        <w:t xml:space="preserve">Legii nr. </w:t>
      </w:r>
      <w:r w:rsidRPr="008D5330">
        <w:rPr>
          <w:rFonts w:ascii="Arial" w:hAnsi="Arial" w:cs="Arial"/>
          <w:i/>
          <w:sz w:val="20"/>
          <w:szCs w:val="20"/>
        </w:rPr>
        <w:t xml:space="preserve">163/2018 pentru modificarea şi completarea Legii contabilităţii nr. 82/1991, modificarea şi completarea Legii societăţilor nr. 31/1990, precum şi modificarea Legii nr. 1/2005 privind organizarea şi funcţionarea cooperaţiei. </w:t>
      </w:r>
    </w:p>
    <w:p w:rsidR="008D5330" w:rsidRPr="00024F38" w:rsidRDefault="008D5330" w:rsidP="008D5330">
      <w:pPr>
        <w:pStyle w:val="Header"/>
        <w:jc w:val="both"/>
        <w:rPr>
          <w:rFonts w:ascii="Arial" w:hAnsi="Arial" w:cs="Arial"/>
          <w:sz w:val="16"/>
          <w:szCs w:val="16"/>
        </w:rPr>
      </w:pPr>
    </w:p>
    <w:p w:rsidR="008D5330" w:rsidRPr="000E5C1D" w:rsidRDefault="008D5330" w:rsidP="008D5330">
      <w:pPr>
        <w:autoSpaceDE w:val="0"/>
        <w:ind w:firstLine="720"/>
        <w:jc w:val="both"/>
        <w:rPr>
          <w:rFonts w:ascii="Arial" w:hAnsi="Arial" w:cs="Arial"/>
          <w:b/>
          <w:sz w:val="18"/>
          <w:szCs w:val="18"/>
        </w:rPr>
      </w:pPr>
      <w:r w:rsidRPr="000E5C1D">
        <w:rPr>
          <w:rFonts w:ascii="Arial" w:hAnsi="Arial" w:cs="Arial"/>
          <w:b/>
          <w:sz w:val="18"/>
          <w:szCs w:val="18"/>
        </w:rPr>
        <w:t xml:space="preserve">ADMINISTRATOR,                                 </w:t>
      </w:r>
      <w:r w:rsidRPr="000E5C1D">
        <w:rPr>
          <w:rFonts w:ascii="Arial" w:hAnsi="Arial" w:cs="Arial"/>
          <w:b/>
          <w:sz w:val="18"/>
          <w:szCs w:val="18"/>
        </w:rPr>
        <w:tab/>
      </w:r>
      <w:r w:rsidRPr="000E5C1D">
        <w:rPr>
          <w:rFonts w:ascii="Arial" w:hAnsi="Arial" w:cs="Arial"/>
          <w:b/>
          <w:sz w:val="18"/>
          <w:szCs w:val="18"/>
        </w:rPr>
        <w:tab/>
        <w:t>ÎNTOCMIT,</w:t>
      </w:r>
    </w:p>
    <w:p w:rsidR="008D5330" w:rsidRPr="000E5C1D" w:rsidRDefault="008D5330" w:rsidP="008D5330">
      <w:pPr>
        <w:autoSpaceDE w:val="0"/>
        <w:jc w:val="both"/>
        <w:rPr>
          <w:rFonts w:ascii="Arial" w:hAnsi="Arial" w:cs="Arial"/>
          <w:sz w:val="18"/>
          <w:szCs w:val="18"/>
        </w:rPr>
      </w:pPr>
      <w:r w:rsidRPr="000E5C1D">
        <w:rPr>
          <w:rFonts w:ascii="Arial" w:hAnsi="Arial" w:cs="Arial"/>
          <w:sz w:val="18"/>
          <w:szCs w:val="18"/>
        </w:rPr>
        <w:tab/>
        <w:t xml:space="preserve">Numele și prenumele ___________       </w:t>
      </w:r>
      <w:r w:rsidRPr="000E5C1D">
        <w:rPr>
          <w:rFonts w:ascii="Arial" w:hAnsi="Arial" w:cs="Arial"/>
          <w:sz w:val="18"/>
          <w:szCs w:val="18"/>
        </w:rPr>
        <w:tab/>
      </w:r>
      <w:r w:rsidRPr="000E5C1D">
        <w:rPr>
          <w:rFonts w:ascii="Arial" w:hAnsi="Arial" w:cs="Arial"/>
          <w:sz w:val="18"/>
          <w:szCs w:val="18"/>
        </w:rPr>
        <w:tab/>
        <w:t>Numele și prenumele  _________</w:t>
      </w:r>
    </w:p>
    <w:p w:rsidR="008D5330" w:rsidRPr="000E5C1D" w:rsidRDefault="008D5330" w:rsidP="008D5330">
      <w:pPr>
        <w:autoSpaceDE w:val="0"/>
        <w:jc w:val="both"/>
        <w:rPr>
          <w:rFonts w:ascii="Arial" w:hAnsi="Arial" w:cs="Arial"/>
          <w:sz w:val="18"/>
          <w:szCs w:val="18"/>
        </w:rPr>
      </w:pPr>
      <w:r w:rsidRPr="000E5C1D">
        <w:rPr>
          <w:rFonts w:ascii="Arial" w:hAnsi="Arial" w:cs="Arial"/>
          <w:sz w:val="18"/>
          <w:szCs w:val="18"/>
        </w:rPr>
        <w:tab/>
        <w:t xml:space="preserve">Semnătura ___________________        </w:t>
      </w:r>
      <w:r w:rsidRPr="000E5C1D">
        <w:rPr>
          <w:rFonts w:ascii="Arial" w:hAnsi="Arial" w:cs="Arial"/>
          <w:sz w:val="18"/>
          <w:szCs w:val="18"/>
        </w:rPr>
        <w:tab/>
      </w:r>
      <w:r w:rsidRPr="000E5C1D">
        <w:rPr>
          <w:rFonts w:ascii="Arial" w:hAnsi="Arial" w:cs="Arial"/>
          <w:sz w:val="18"/>
          <w:szCs w:val="18"/>
        </w:rPr>
        <w:tab/>
        <w:t xml:space="preserve">Calitatea       _________________      </w:t>
      </w:r>
    </w:p>
    <w:p w:rsidR="008D5330" w:rsidRPr="000E5C1D" w:rsidRDefault="008D5330" w:rsidP="008D5330">
      <w:pPr>
        <w:autoSpaceDE w:val="0"/>
        <w:jc w:val="both"/>
        <w:rPr>
          <w:rFonts w:ascii="Arial" w:hAnsi="Arial" w:cs="Arial"/>
          <w:sz w:val="18"/>
          <w:szCs w:val="18"/>
        </w:rPr>
      </w:pPr>
      <w:r w:rsidRPr="000E5C1D">
        <w:rPr>
          <w:rFonts w:ascii="Arial" w:hAnsi="Arial" w:cs="Arial"/>
          <w:sz w:val="18"/>
          <w:szCs w:val="18"/>
        </w:rPr>
        <w:tab/>
      </w:r>
      <w:r w:rsidRPr="000E5C1D">
        <w:rPr>
          <w:rFonts w:ascii="Arial" w:hAnsi="Arial" w:cs="Arial"/>
          <w:sz w:val="18"/>
          <w:szCs w:val="18"/>
        </w:rPr>
        <w:tab/>
      </w:r>
      <w:r w:rsidRPr="000E5C1D">
        <w:rPr>
          <w:rFonts w:ascii="Arial" w:hAnsi="Arial" w:cs="Arial"/>
          <w:sz w:val="18"/>
          <w:szCs w:val="18"/>
        </w:rPr>
        <w:tab/>
      </w:r>
      <w:r w:rsidRPr="000E5C1D">
        <w:rPr>
          <w:rFonts w:ascii="Arial" w:hAnsi="Arial" w:cs="Arial"/>
          <w:sz w:val="18"/>
          <w:szCs w:val="18"/>
        </w:rPr>
        <w:tab/>
      </w:r>
      <w:r w:rsidRPr="000E5C1D">
        <w:rPr>
          <w:rFonts w:ascii="Arial" w:hAnsi="Arial" w:cs="Arial"/>
          <w:sz w:val="18"/>
          <w:szCs w:val="18"/>
        </w:rPr>
        <w:tab/>
      </w:r>
      <w:r w:rsidRPr="000E5C1D">
        <w:rPr>
          <w:rFonts w:ascii="Arial" w:hAnsi="Arial" w:cs="Arial"/>
          <w:sz w:val="18"/>
          <w:szCs w:val="18"/>
        </w:rPr>
        <w:tab/>
      </w:r>
      <w:r w:rsidRPr="000E5C1D">
        <w:rPr>
          <w:rFonts w:ascii="Arial" w:hAnsi="Arial" w:cs="Arial"/>
          <w:sz w:val="18"/>
          <w:szCs w:val="18"/>
        </w:rPr>
        <w:tab/>
        <w:t xml:space="preserve">Semnătura __________________     </w:t>
      </w:r>
    </w:p>
    <w:p w:rsidR="00767E9B" w:rsidRDefault="008D5330" w:rsidP="000E5C1D">
      <w:pPr>
        <w:autoSpaceDE w:val="0"/>
        <w:jc w:val="both"/>
        <w:rPr>
          <w:rFonts w:ascii="Arial" w:hAnsi="Arial" w:cs="Arial"/>
          <w:sz w:val="18"/>
          <w:szCs w:val="18"/>
        </w:rPr>
      </w:pPr>
      <w:r w:rsidRPr="000E5C1D">
        <w:rPr>
          <w:rFonts w:ascii="Arial" w:hAnsi="Arial" w:cs="Arial"/>
          <w:sz w:val="18"/>
          <w:szCs w:val="18"/>
        </w:rPr>
        <w:t xml:space="preserve">                                                                 </w:t>
      </w:r>
      <w:r w:rsidRPr="000E5C1D">
        <w:rPr>
          <w:rFonts w:ascii="Arial" w:hAnsi="Arial" w:cs="Arial"/>
          <w:sz w:val="18"/>
          <w:szCs w:val="18"/>
        </w:rPr>
        <w:tab/>
      </w:r>
      <w:r w:rsidRPr="000E5C1D">
        <w:rPr>
          <w:rFonts w:ascii="Arial" w:hAnsi="Arial" w:cs="Arial"/>
          <w:sz w:val="18"/>
          <w:szCs w:val="18"/>
        </w:rPr>
        <w:tab/>
        <w:t xml:space="preserve"> </w:t>
      </w:r>
      <w:r w:rsidRPr="000E5C1D">
        <w:rPr>
          <w:rFonts w:ascii="Arial" w:hAnsi="Arial" w:cs="Arial"/>
          <w:sz w:val="18"/>
          <w:szCs w:val="18"/>
        </w:rPr>
        <w:tab/>
        <w:t>Nr. de înregistrare în organismul profesional</w:t>
      </w:r>
    </w:p>
    <w:p w:rsidR="00736BCC" w:rsidRDefault="00736BCC" w:rsidP="000E5C1D">
      <w:pPr>
        <w:autoSpaceDE w:val="0"/>
        <w:jc w:val="both"/>
        <w:rPr>
          <w:rFonts w:ascii="Arial" w:hAnsi="Arial" w:cs="Arial"/>
          <w:sz w:val="18"/>
          <w:szCs w:val="18"/>
        </w:rPr>
      </w:pPr>
    </w:p>
    <w:p w:rsidR="00736BCC" w:rsidRDefault="00736BCC" w:rsidP="000E5C1D">
      <w:pPr>
        <w:autoSpaceDE w:val="0"/>
        <w:jc w:val="both"/>
        <w:rPr>
          <w:rFonts w:ascii="Arial" w:hAnsi="Arial" w:cs="Arial"/>
          <w:sz w:val="18"/>
          <w:szCs w:val="18"/>
        </w:rPr>
      </w:pPr>
    </w:p>
    <w:p w:rsidR="00736BCC" w:rsidRPr="000E5C1D" w:rsidRDefault="00736BCC" w:rsidP="000E5C1D">
      <w:pPr>
        <w:autoSpaceDE w:val="0"/>
        <w:jc w:val="both"/>
        <w:rPr>
          <w:rFonts w:ascii="Arial" w:hAnsi="Arial" w:cs="Arial"/>
          <w:sz w:val="18"/>
          <w:szCs w:val="18"/>
        </w:rPr>
      </w:pPr>
    </w:p>
    <w:p w:rsidR="00142398" w:rsidRPr="00A859B1" w:rsidRDefault="00142398" w:rsidP="00142398">
      <w:pPr>
        <w:autoSpaceDE w:val="0"/>
        <w:autoSpaceDN w:val="0"/>
        <w:adjustRightInd w:val="0"/>
        <w:jc w:val="center"/>
        <w:rPr>
          <w:rFonts w:ascii="Arial" w:hAnsi="Arial" w:cs="Arial"/>
          <w:b/>
        </w:rPr>
      </w:pPr>
      <w:r w:rsidRPr="00A859B1">
        <w:rPr>
          <w:rFonts w:ascii="Arial" w:hAnsi="Arial" w:cs="Arial"/>
          <w:b/>
        </w:rPr>
        <w:t>CAPITOLUL III</w:t>
      </w:r>
    </w:p>
    <w:p w:rsidR="00736BCC" w:rsidRDefault="00142398" w:rsidP="00E05A7B">
      <w:pPr>
        <w:autoSpaceDE w:val="0"/>
        <w:autoSpaceDN w:val="0"/>
        <w:adjustRightInd w:val="0"/>
        <w:jc w:val="center"/>
        <w:rPr>
          <w:rFonts w:ascii="Arial" w:hAnsi="Arial" w:cs="Arial"/>
          <w:b/>
        </w:rPr>
      </w:pPr>
      <w:r w:rsidRPr="00A859B1">
        <w:rPr>
          <w:rFonts w:ascii="Arial" w:hAnsi="Arial" w:cs="Arial"/>
          <w:b/>
        </w:rPr>
        <w:t>Conţinutul de informaţii al formularelor de raportare contabilă la data de</w:t>
      </w:r>
    </w:p>
    <w:p w:rsidR="00736BCC" w:rsidRDefault="00142398" w:rsidP="00E05A7B">
      <w:pPr>
        <w:autoSpaceDE w:val="0"/>
        <w:autoSpaceDN w:val="0"/>
        <w:adjustRightInd w:val="0"/>
        <w:jc w:val="center"/>
        <w:rPr>
          <w:rFonts w:ascii="Arial" w:hAnsi="Arial" w:cs="Arial"/>
          <w:b/>
        </w:rPr>
      </w:pPr>
      <w:r w:rsidRPr="00A859B1">
        <w:rPr>
          <w:rFonts w:ascii="Arial" w:hAnsi="Arial" w:cs="Arial"/>
          <w:b/>
        </w:rPr>
        <w:t xml:space="preserve"> 30 iunie 201</w:t>
      </w:r>
      <w:r w:rsidR="00DB6D40">
        <w:rPr>
          <w:rFonts w:ascii="Arial" w:hAnsi="Arial" w:cs="Arial"/>
          <w:b/>
        </w:rPr>
        <w:t>9</w:t>
      </w:r>
      <w:r w:rsidRPr="00A859B1">
        <w:rPr>
          <w:rFonts w:ascii="Arial" w:hAnsi="Arial" w:cs="Arial"/>
          <w:b/>
        </w:rPr>
        <w:t xml:space="preserve"> întocmite de entităţile cărora le sunt incidente </w:t>
      </w:r>
    </w:p>
    <w:p w:rsidR="00736BCC" w:rsidRDefault="00142398" w:rsidP="00E05A7B">
      <w:pPr>
        <w:autoSpaceDE w:val="0"/>
        <w:autoSpaceDN w:val="0"/>
        <w:adjustRightInd w:val="0"/>
        <w:jc w:val="center"/>
        <w:rPr>
          <w:rFonts w:ascii="Arial" w:hAnsi="Arial" w:cs="Arial"/>
          <w:b/>
        </w:rPr>
      </w:pPr>
      <w:r w:rsidRPr="00A859B1">
        <w:rPr>
          <w:rFonts w:ascii="Arial" w:hAnsi="Arial" w:cs="Arial"/>
          <w:b/>
        </w:rPr>
        <w:t>Reglementările contabile conforme cu Standard</w:t>
      </w:r>
      <w:r w:rsidR="00736BCC">
        <w:rPr>
          <w:rFonts w:ascii="Arial" w:hAnsi="Arial" w:cs="Arial"/>
          <w:b/>
        </w:rPr>
        <w:t xml:space="preserve">ele Internaţionale de Raportare </w:t>
      </w:r>
      <w:r w:rsidRPr="00A859B1">
        <w:rPr>
          <w:rFonts w:ascii="Arial" w:hAnsi="Arial" w:cs="Arial"/>
          <w:b/>
        </w:rPr>
        <w:t xml:space="preserve">Financiară, aprobate prin Ordinul ministrului finanţelor publice nr. 2.844/2016, </w:t>
      </w:r>
    </w:p>
    <w:p w:rsidR="00E05A7B" w:rsidRDefault="00142398" w:rsidP="00E05A7B">
      <w:pPr>
        <w:autoSpaceDE w:val="0"/>
        <w:autoSpaceDN w:val="0"/>
        <w:adjustRightInd w:val="0"/>
        <w:jc w:val="center"/>
        <w:rPr>
          <w:rFonts w:ascii="Arial" w:hAnsi="Arial" w:cs="Arial"/>
          <w:b/>
        </w:rPr>
      </w:pPr>
      <w:r w:rsidRPr="00A859B1">
        <w:rPr>
          <w:rFonts w:ascii="Arial" w:hAnsi="Arial" w:cs="Arial"/>
          <w:b/>
        </w:rPr>
        <w:t xml:space="preserve">şi care în exerciţiul financiar precedent </w:t>
      </w:r>
    </w:p>
    <w:p w:rsidR="00142398" w:rsidRPr="00A859B1" w:rsidRDefault="00142398" w:rsidP="00E05A7B">
      <w:pPr>
        <w:autoSpaceDE w:val="0"/>
        <w:autoSpaceDN w:val="0"/>
        <w:adjustRightInd w:val="0"/>
        <w:jc w:val="center"/>
        <w:rPr>
          <w:rFonts w:ascii="Arial" w:hAnsi="Arial" w:cs="Arial"/>
          <w:b/>
        </w:rPr>
      </w:pPr>
      <w:r w:rsidRPr="00A859B1">
        <w:rPr>
          <w:rFonts w:ascii="Arial" w:hAnsi="Arial" w:cs="Arial"/>
          <w:b/>
        </w:rPr>
        <w:t>au înregistrat o cifră de afaceri mai mare de 220.000 lei</w:t>
      </w:r>
    </w:p>
    <w:p w:rsidR="00142398" w:rsidRPr="00736BCC" w:rsidRDefault="00142398" w:rsidP="00142398">
      <w:pPr>
        <w:autoSpaceDE w:val="0"/>
        <w:autoSpaceDN w:val="0"/>
        <w:adjustRightInd w:val="0"/>
        <w:jc w:val="both"/>
        <w:rPr>
          <w:rFonts w:ascii="Arial" w:hAnsi="Arial" w:cs="Arial"/>
          <w:b/>
        </w:rPr>
      </w:pPr>
    </w:p>
    <w:p w:rsidR="002A45BA" w:rsidRPr="00736BCC" w:rsidRDefault="002A45BA" w:rsidP="00142398">
      <w:pPr>
        <w:autoSpaceDE w:val="0"/>
        <w:autoSpaceDN w:val="0"/>
        <w:adjustRightInd w:val="0"/>
        <w:jc w:val="both"/>
        <w:rPr>
          <w:rFonts w:ascii="Arial" w:hAnsi="Arial" w:cs="Arial"/>
          <w:b/>
        </w:rPr>
      </w:pPr>
    </w:p>
    <w:p w:rsidR="00142398" w:rsidRDefault="00142398" w:rsidP="00142398">
      <w:pPr>
        <w:autoSpaceDE w:val="0"/>
        <w:autoSpaceDN w:val="0"/>
        <w:adjustRightInd w:val="0"/>
        <w:jc w:val="both"/>
        <w:rPr>
          <w:rFonts w:ascii="Arial" w:hAnsi="Arial" w:cs="Arial"/>
        </w:rPr>
      </w:pPr>
      <w:r w:rsidRPr="00A859B1">
        <w:rPr>
          <w:rFonts w:ascii="Arial" w:hAnsi="Arial" w:cs="Arial"/>
        </w:rPr>
        <w:tab/>
        <w:t>29. Structura formularului „Situaţia activelor, datoriilor şi capitalurilor proprii” (cod 10) întocmit de entităţile cărora le sunt incidente Reglementările contabile conforme cu Standardele Internaţionale de Raportare Financiară, aprobate prin Ordinul ministrului finanţelor publice nr. 2.844/2016</w:t>
      </w:r>
      <w:r w:rsidR="00E05A7B">
        <w:rPr>
          <w:rFonts w:ascii="Arial" w:hAnsi="Arial" w:cs="Arial"/>
        </w:rPr>
        <w:t xml:space="preserve"> </w:t>
      </w:r>
      <w:r w:rsidRPr="00A859B1">
        <w:rPr>
          <w:rFonts w:ascii="Arial" w:hAnsi="Arial" w:cs="Arial"/>
        </w:rPr>
        <w:t>este următoarea:</w:t>
      </w:r>
    </w:p>
    <w:p w:rsidR="000E5C1D" w:rsidRPr="007879EC" w:rsidRDefault="000E5C1D" w:rsidP="00142398">
      <w:pPr>
        <w:autoSpaceDE w:val="0"/>
        <w:autoSpaceDN w:val="0"/>
        <w:adjustRightInd w:val="0"/>
        <w:jc w:val="both"/>
        <w:rPr>
          <w:rFonts w:ascii="Arial" w:hAnsi="Arial" w:cs="Arial"/>
        </w:rPr>
      </w:pPr>
    </w:p>
    <w:p w:rsidR="00F43C32" w:rsidRPr="00F43C32" w:rsidRDefault="00F43C32" w:rsidP="00F43C32">
      <w:pPr>
        <w:rPr>
          <w:rFonts w:ascii="Arial" w:hAnsi="Arial" w:cs="Arial"/>
          <w:bCs/>
          <w:sz w:val="20"/>
          <w:szCs w:val="20"/>
        </w:rPr>
      </w:pPr>
      <w:r w:rsidRPr="00F43C32">
        <w:rPr>
          <w:rFonts w:ascii="Arial" w:hAnsi="Arial" w:cs="Arial"/>
          <w:bCs/>
          <w:sz w:val="20"/>
          <w:szCs w:val="20"/>
        </w:rPr>
        <w:t xml:space="preserve">Județul     ____________________|_|_|   </w:t>
      </w:r>
      <w:r w:rsidRPr="00F43C32">
        <w:rPr>
          <w:rFonts w:ascii="Arial" w:hAnsi="Arial" w:cs="Arial"/>
          <w:bCs/>
          <w:sz w:val="20"/>
          <w:szCs w:val="20"/>
        </w:rPr>
        <w:tab/>
        <w:t xml:space="preserve">            Activitatea preponderentă</w:t>
      </w:r>
    </w:p>
    <w:p w:rsidR="00F43C32" w:rsidRPr="00F43C32" w:rsidRDefault="00F43C32" w:rsidP="00F43C32">
      <w:pPr>
        <w:rPr>
          <w:rFonts w:ascii="Arial" w:hAnsi="Arial" w:cs="Arial"/>
          <w:bCs/>
          <w:sz w:val="20"/>
          <w:szCs w:val="20"/>
        </w:rPr>
      </w:pPr>
      <w:r w:rsidRPr="00F43C32">
        <w:rPr>
          <w:rFonts w:ascii="Arial" w:hAnsi="Arial" w:cs="Arial"/>
          <w:bCs/>
          <w:sz w:val="20"/>
          <w:szCs w:val="20"/>
        </w:rPr>
        <w:t xml:space="preserve">Entitatea_________________________   </w:t>
      </w:r>
      <w:r w:rsidRPr="00F43C32">
        <w:rPr>
          <w:rFonts w:ascii="Arial" w:hAnsi="Arial" w:cs="Arial"/>
          <w:bCs/>
          <w:sz w:val="20"/>
          <w:szCs w:val="20"/>
        </w:rPr>
        <w:tab/>
        <w:t xml:space="preserve">            (denumire clasă CAEN) _____________</w:t>
      </w:r>
    </w:p>
    <w:p w:rsidR="00F43C32" w:rsidRPr="00F43C32" w:rsidRDefault="00F43C32" w:rsidP="00F43C32">
      <w:pPr>
        <w:rPr>
          <w:rFonts w:ascii="Arial" w:hAnsi="Arial" w:cs="Arial"/>
          <w:bCs/>
          <w:sz w:val="20"/>
          <w:szCs w:val="20"/>
        </w:rPr>
      </w:pPr>
      <w:r w:rsidRPr="00F43C32">
        <w:rPr>
          <w:rFonts w:ascii="Arial" w:hAnsi="Arial" w:cs="Arial"/>
          <w:bCs/>
          <w:sz w:val="20"/>
          <w:szCs w:val="20"/>
        </w:rPr>
        <w:t xml:space="preserve">Adresa: localitatea ___,sectorul ______,  </w:t>
      </w:r>
      <w:r w:rsidRPr="00F43C32">
        <w:rPr>
          <w:rFonts w:ascii="Arial" w:hAnsi="Arial" w:cs="Arial"/>
          <w:bCs/>
          <w:sz w:val="20"/>
          <w:szCs w:val="20"/>
        </w:rPr>
        <w:tab/>
        <w:t xml:space="preserve">            Cod clasă CAEN____________|_|_|_|_|</w:t>
      </w:r>
    </w:p>
    <w:p w:rsidR="00F43C32" w:rsidRPr="00F43C32" w:rsidRDefault="00F43C32" w:rsidP="00F43C32">
      <w:pPr>
        <w:rPr>
          <w:rFonts w:ascii="Arial" w:hAnsi="Arial" w:cs="Arial"/>
          <w:bCs/>
          <w:sz w:val="20"/>
          <w:szCs w:val="20"/>
        </w:rPr>
      </w:pPr>
      <w:r w:rsidRPr="00F43C32">
        <w:rPr>
          <w:rFonts w:ascii="Arial" w:hAnsi="Arial" w:cs="Arial"/>
          <w:bCs/>
          <w:sz w:val="20"/>
          <w:szCs w:val="20"/>
        </w:rPr>
        <w:t>str. _____</w:t>
      </w:r>
      <w:r w:rsidR="004B657E">
        <w:rPr>
          <w:rFonts w:ascii="Arial" w:hAnsi="Arial" w:cs="Arial"/>
          <w:bCs/>
          <w:sz w:val="20"/>
          <w:szCs w:val="20"/>
        </w:rPr>
        <w:t>_____________ nr. __, bl. __,</w:t>
      </w:r>
      <w:r w:rsidR="004B657E">
        <w:rPr>
          <w:rFonts w:ascii="Arial" w:hAnsi="Arial" w:cs="Arial"/>
          <w:bCs/>
          <w:sz w:val="20"/>
          <w:szCs w:val="20"/>
        </w:rPr>
        <w:tab/>
      </w:r>
      <w:r w:rsidR="004B657E">
        <w:rPr>
          <w:rFonts w:ascii="Arial" w:hAnsi="Arial" w:cs="Arial"/>
          <w:bCs/>
          <w:sz w:val="20"/>
          <w:szCs w:val="20"/>
        </w:rPr>
        <w:tab/>
      </w:r>
      <w:r w:rsidRPr="00F43C32">
        <w:rPr>
          <w:rFonts w:ascii="Arial" w:hAnsi="Arial" w:cs="Arial"/>
          <w:bCs/>
          <w:sz w:val="20"/>
          <w:szCs w:val="20"/>
        </w:rPr>
        <w:t>Activitatea preponderentă efectiv desfășurată</w:t>
      </w:r>
    </w:p>
    <w:p w:rsidR="00F43C32" w:rsidRPr="00F43C32" w:rsidRDefault="00F43C32" w:rsidP="00F43C32">
      <w:pPr>
        <w:rPr>
          <w:rFonts w:ascii="Arial" w:hAnsi="Arial" w:cs="Arial"/>
          <w:bCs/>
          <w:sz w:val="20"/>
          <w:szCs w:val="20"/>
        </w:rPr>
      </w:pPr>
      <w:r w:rsidRPr="00F43C32">
        <w:rPr>
          <w:rFonts w:ascii="Arial" w:hAnsi="Arial" w:cs="Arial"/>
          <w:bCs/>
          <w:sz w:val="20"/>
          <w:szCs w:val="20"/>
        </w:rPr>
        <w:t xml:space="preserve">sc. ___________, ap. ______________  </w:t>
      </w:r>
      <w:r w:rsidRPr="00F43C32">
        <w:rPr>
          <w:rFonts w:ascii="Arial" w:hAnsi="Arial" w:cs="Arial"/>
          <w:bCs/>
          <w:sz w:val="20"/>
          <w:szCs w:val="20"/>
        </w:rPr>
        <w:tab/>
        <w:t xml:space="preserve">            (denumire clasă CAEN) _____________</w:t>
      </w:r>
    </w:p>
    <w:p w:rsidR="00F43C32" w:rsidRPr="00F43C32" w:rsidRDefault="00F43C32" w:rsidP="00F43C32">
      <w:pPr>
        <w:rPr>
          <w:rFonts w:ascii="Arial" w:hAnsi="Arial" w:cs="Arial"/>
          <w:bCs/>
          <w:sz w:val="20"/>
          <w:szCs w:val="20"/>
        </w:rPr>
      </w:pPr>
      <w:r w:rsidRPr="00F43C32">
        <w:rPr>
          <w:rFonts w:ascii="Arial" w:hAnsi="Arial" w:cs="Arial"/>
          <w:bCs/>
          <w:sz w:val="20"/>
          <w:szCs w:val="20"/>
        </w:rPr>
        <w:t xml:space="preserve">Telefon _________, fax  ____________  </w:t>
      </w:r>
      <w:r w:rsidRPr="00F43C32">
        <w:rPr>
          <w:rFonts w:ascii="Arial" w:hAnsi="Arial" w:cs="Arial"/>
          <w:bCs/>
          <w:sz w:val="20"/>
          <w:szCs w:val="20"/>
        </w:rPr>
        <w:tab/>
        <w:t xml:space="preserve">            Cod clasă CAEN____________|_|_|_|_|</w:t>
      </w:r>
    </w:p>
    <w:p w:rsidR="00F43C32" w:rsidRPr="00F43C32" w:rsidRDefault="00F43C32" w:rsidP="00F43C32">
      <w:pPr>
        <w:rPr>
          <w:rFonts w:ascii="Arial" w:hAnsi="Arial" w:cs="Arial"/>
          <w:bCs/>
          <w:sz w:val="20"/>
          <w:szCs w:val="20"/>
        </w:rPr>
      </w:pPr>
      <w:r w:rsidRPr="00F43C32">
        <w:rPr>
          <w:rFonts w:ascii="Arial" w:hAnsi="Arial" w:cs="Arial"/>
          <w:bCs/>
          <w:sz w:val="20"/>
          <w:szCs w:val="20"/>
        </w:rPr>
        <w:t>Număr din registrul comerțului</w:t>
      </w:r>
      <w:r w:rsidRPr="00F43C32">
        <w:rPr>
          <w:rFonts w:ascii="Arial" w:hAnsi="Arial" w:cs="Arial"/>
          <w:sz w:val="20"/>
          <w:szCs w:val="20"/>
        </w:rPr>
        <w:t xml:space="preserve">   </w:t>
      </w:r>
      <w:r w:rsidRPr="00F43C32">
        <w:rPr>
          <w:rFonts w:ascii="Arial" w:hAnsi="Arial" w:cs="Arial"/>
          <w:bCs/>
          <w:sz w:val="20"/>
          <w:szCs w:val="20"/>
        </w:rPr>
        <w:t>______</w:t>
      </w:r>
      <w:r w:rsidR="004B657E">
        <w:rPr>
          <w:rFonts w:ascii="Arial" w:hAnsi="Arial" w:cs="Arial"/>
          <w:sz w:val="20"/>
          <w:szCs w:val="20"/>
        </w:rPr>
        <w:t xml:space="preserve">                          </w:t>
      </w:r>
      <w:r w:rsidRPr="00F43C32">
        <w:rPr>
          <w:rFonts w:ascii="Arial" w:hAnsi="Arial" w:cs="Arial"/>
          <w:bCs/>
          <w:sz w:val="20"/>
          <w:szCs w:val="20"/>
        </w:rPr>
        <w:t xml:space="preserve">Cod unic de înregistrare  </w:t>
      </w:r>
    </w:p>
    <w:p w:rsidR="00F43C32" w:rsidRPr="00F43C32" w:rsidRDefault="00F43C32" w:rsidP="00F43C32">
      <w:pPr>
        <w:rPr>
          <w:rFonts w:ascii="Arial" w:hAnsi="Arial" w:cs="Arial"/>
          <w:bCs/>
          <w:sz w:val="20"/>
          <w:szCs w:val="20"/>
        </w:rPr>
      </w:pPr>
      <w:r w:rsidRPr="00F43C32">
        <w:rPr>
          <w:rFonts w:ascii="Arial" w:hAnsi="Arial" w:cs="Arial"/>
          <w:bCs/>
          <w:sz w:val="20"/>
          <w:szCs w:val="20"/>
        </w:rPr>
        <w:t>Forma de proprietate   ___________|_|_|</w:t>
      </w:r>
      <w:r w:rsidRPr="00F43C32">
        <w:rPr>
          <w:rFonts w:ascii="Arial" w:hAnsi="Arial" w:cs="Arial"/>
          <w:bCs/>
          <w:sz w:val="20"/>
          <w:szCs w:val="20"/>
        </w:rPr>
        <w:tab/>
      </w:r>
      <w:r w:rsidRPr="00F43C32">
        <w:rPr>
          <w:rFonts w:ascii="Arial" w:hAnsi="Arial" w:cs="Arial"/>
          <w:bCs/>
          <w:sz w:val="20"/>
          <w:szCs w:val="20"/>
        </w:rPr>
        <w:tab/>
      </w:r>
      <w:r w:rsidRPr="00F43C32">
        <w:rPr>
          <w:rFonts w:ascii="Arial" w:hAnsi="Arial" w:cs="Arial"/>
          <w:sz w:val="20"/>
          <w:szCs w:val="20"/>
        </w:rPr>
        <w:t>_________________</w:t>
      </w:r>
      <w:r w:rsidRPr="00F43C32">
        <w:rPr>
          <w:rFonts w:ascii="Arial" w:hAnsi="Arial" w:cs="Arial"/>
          <w:bCs/>
          <w:sz w:val="20"/>
          <w:szCs w:val="20"/>
        </w:rPr>
        <w:t>_|_|_|_|_|_|_|_|_|_|</w:t>
      </w:r>
      <w:r w:rsidRPr="00F43C32">
        <w:rPr>
          <w:rFonts w:ascii="Arial" w:hAnsi="Arial" w:cs="Arial"/>
          <w:bCs/>
          <w:sz w:val="20"/>
          <w:szCs w:val="20"/>
        </w:rPr>
        <w:tab/>
      </w:r>
      <w:r w:rsidRPr="00F43C32">
        <w:rPr>
          <w:rFonts w:ascii="Arial" w:hAnsi="Arial" w:cs="Arial"/>
          <w:bCs/>
          <w:sz w:val="20"/>
          <w:szCs w:val="20"/>
        </w:rPr>
        <w:tab/>
        <w:t xml:space="preserve">    </w:t>
      </w:r>
    </w:p>
    <w:p w:rsidR="002A45BA" w:rsidRPr="00F43C32" w:rsidRDefault="002A45BA" w:rsidP="00F43C32">
      <w:pPr>
        <w:jc w:val="center"/>
        <w:rPr>
          <w:rFonts w:ascii="Arial" w:hAnsi="Arial" w:cs="Arial"/>
          <w:b/>
          <w:bCs/>
          <w:caps/>
          <w:sz w:val="20"/>
          <w:szCs w:val="20"/>
        </w:rPr>
      </w:pPr>
    </w:p>
    <w:p w:rsidR="00F43C32" w:rsidRPr="008E2E06" w:rsidRDefault="00F43C32" w:rsidP="00F43C32">
      <w:pPr>
        <w:jc w:val="center"/>
        <w:rPr>
          <w:rFonts w:ascii="Arial" w:hAnsi="Arial" w:cs="Arial"/>
          <w:b/>
          <w:bCs/>
        </w:rPr>
      </w:pPr>
      <w:r w:rsidRPr="008E2E06">
        <w:rPr>
          <w:rFonts w:ascii="Arial" w:hAnsi="Arial" w:cs="Arial"/>
          <w:b/>
          <w:bCs/>
          <w:caps/>
        </w:rPr>
        <w:lastRenderedPageBreak/>
        <w:t xml:space="preserve">SITUAȚIA ACTIVELOR, DATORIILOR ȘI CAPITALURILOR PROPRII </w:t>
      </w:r>
    </w:p>
    <w:p w:rsidR="00F43C32" w:rsidRPr="008E2E06" w:rsidRDefault="00F43C32" w:rsidP="00F43C32">
      <w:pPr>
        <w:jc w:val="center"/>
        <w:rPr>
          <w:rFonts w:ascii="Arial" w:hAnsi="Arial" w:cs="Arial"/>
          <w:b/>
          <w:bCs/>
        </w:rPr>
      </w:pPr>
      <w:r w:rsidRPr="008E2E06">
        <w:rPr>
          <w:rFonts w:ascii="Arial" w:hAnsi="Arial" w:cs="Arial"/>
          <w:b/>
          <w:bCs/>
        </w:rPr>
        <w:t xml:space="preserve">la data de </w:t>
      </w:r>
      <w:r w:rsidR="00736BCC" w:rsidRPr="008E2E06">
        <w:rPr>
          <w:rFonts w:ascii="Arial" w:hAnsi="Arial" w:cs="Arial"/>
          <w:b/>
          <w:bCs/>
        </w:rPr>
        <w:t>30 iunie 2019</w:t>
      </w:r>
    </w:p>
    <w:p w:rsidR="00736BCC" w:rsidRDefault="00736BCC" w:rsidP="00F43C32">
      <w:pPr>
        <w:jc w:val="center"/>
        <w:rPr>
          <w:rFonts w:ascii="Arial" w:hAnsi="Arial" w:cs="Arial"/>
          <w:b/>
          <w:bCs/>
          <w:sz w:val="20"/>
          <w:szCs w:val="20"/>
        </w:rPr>
      </w:pPr>
    </w:p>
    <w:p w:rsidR="002A45BA" w:rsidRPr="00F43C32" w:rsidRDefault="002A45BA" w:rsidP="00F43C32">
      <w:pPr>
        <w:jc w:val="center"/>
        <w:rPr>
          <w:rFonts w:ascii="Arial" w:hAnsi="Arial" w:cs="Arial"/>
          <w:b/>
          <w:bCs/>
          <w:sz w:val="20"/>
          <w:szCs w:val="20"/>
        </w:rPr>
      </w:pPr>
    </w:p>
    <w:tbl>
      <w:tblPr>
        <w:tblW w:w="0" w:type="auto"/>
        <w:tblInd w:w="-10" w:type="dxa"/>
        <w:tblLayout w:type="fixed"/>
        <w:tblLook w:val="0000"/>
      </w:tblPr>
      <w:tblGrid>
        <w:gridCol w:w="488"/>
        <w:gridCol w:w="613"/>
        <w:gridCol w:w="4252"/>
        <w:gridCol w:w="1286"/>
        <w:gridCol w:w="567"/>
        <w:gridCol w:w="1417"/>
        <w:gridCol w:w="1396"/>
        <w:gridCol w:w="20"/>
      </w:tblGrid>
      <w:tr w:rsidR="00F43C32" w:rsidRPr="00F43C32" w:rsidTr="00BE7CC0">
        <w:trPr>
          <w:gridAfter w:val="1"/>
          <w:wAfter w:w="20" w:type="dxa"/>
          <w:trHeight w:val="245"/>
        </w:trPr>
        <w:tc>
          <w:tcPr>
            <w:tcW w:w="1101" w:type="dxa"/>
            <w:gridSpan w:val="2"/>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b/>
                <w:sz w:val="20"/>
                <w:szCs w:val="20"/>
              </w:rPr>
            </w:pPr>
            <w:r w:rsidRPr="00F43C32">
              <w:rPr>
                <w:rFonts w:ascii="Arial" w:hAnsi="Arial" w:cs="Arial"/>
                <w:b/>
                <w:sz w:val="20"/>
                <w:szCs w:val="20"/>
              </w:rPr>
              <w:t xml:space="preserve">cod 10                                                                                                                                     </w:t>
            </w:r>
          </w:p>
        </w:tc>
        <w:tc>
          <w:tcPr>
            <w:tcW w:w="8918" w:type="dxa"/>
            <w:gridSpan w:val="5"/>
            <w:tcBorders>
              <w:left w:val="single" w:sz="4" w:space="0" w:color="000000"/>
              <w:bottom w:val="single" w:sz="4" w:space="0" w:color="000000"/>
            </w:tcBorders>
            <w:shd w:val="clear" w:color="auto" w:fill="auto"/>
          </w:tcPr>
          <w:p w:rsidR="00F43C32" w:rsidRPr="00F43C32" w:rsidRDefault="00F43C32" w:rsidP="00BE7CC0">
            <w:pPr>
              <w:autoSpaceDE w:val="0"/>
              <w:jc w:val="right"/>
              <w:rPr>
                <w:rFonts w:ascii="Arial" w:hAnsi="Arial" w:cs="Arial"/>
                <w:sz w:val="20"/>
                <w:szCs w:val="20"/>
              </w:rPr>
            </w:pPr>
            <w:r w:rsidRPr="00F43C32">
              <w:rPr>
                <w:rFonts w:ascii="Arial" w:hAnsi="Arial" w:cs="Arial"/>
                <w:sz w:val="20"/>
                <w:szCs w:val="20"/>
              </w:rPr>
              <w:t>- lei -</w:t>
            </w:r>
          </w:p>
        </w:tc>
      </w:tr>
      <w:tr w:rsidR="00F43C32" w:rsidRPr="00F43C32" w:rsidTr="00BE7CC0">
        <w:trPr>
          <w:trHeight w:val="245"/>
        </w:trPr>
        <w:tc>
          <w:tcPr>
            <w:tcW w:w="6639" w:type="dxa"/>
            <w:gridSpan w:val="4"/>
            <w:vMerge w:val="restart"/>
            <w:tcBorders>
              <w:top w:val="single" w:sz="4" w:space="0" w:color="000000"/>
              <w:left w:val="single" w:sz="4" w:space="0" w:color="000000"/>
              <w:bottom w:val="single" w:sz="4" w:space="0" w:color="000000"/>
            </w:tcBorders>
            <w:shd w:val="clear" w:color="auto" w:fill="auto"/>
            <w:vAlign w:val="center"/>
          </w:tcPr>
          <w:p w:rsidR="00F43C32" w:rsidRPr="00F43C32" w:rsidRDefault="00F43C32" w:rsidP="00BE7CC0">
            <w:pPr>
              <w:autoSpaceDE w:val="0"/>
              <w:jc w:val="center"/>
              <w:rPr>
                <w:rFonts w:ascii="Arial" w:hAnsi="Arial" w:cs="Arial"/>
                <w:b/>
                <w:sz w:val="20"/>
                <w:szCs w:val="20"/>
              </w:rPr>
            </w:pPr>
            <w:r w:rsidRPr="00F43C32">
              <w:rPr>
                <w:rFonts w:ascii="Arial" w:hAnsi="Arial" w:cs="Arial"/>
                <w:b/>
                <w:sz w:val="20"/>
                <w:szCs w:val="20"/>
              </w:rPr>
              <w:t>Denumirea elementului</w:t>
            </w:r>
          </w:p>
        </w:tc>
        <w:tc>
          <w:tcPr>
            <w:tcW w:w="567" w:type="dxa"/>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b/>
                <w:sz w:val="20"/>
                <w:szCs w:val="20"/>
              </w:rPr>
            </w:pPr>
            <w:r w:rsidRPr="00F43C32">
              <w:rPr>
                <w:rFonts w:ascii="Arial" w:hAnsi="Arial" w:cs="Arial"/>
                <w:b/>
                <w:sz w:val="20"/>
                <w:szCs w:val="20"/>
              </w:rPr>
              <w:t>Nr. rd.</w:t>
            </w:r>
          </w:p>
        </w:tc>
        <w:tc>
          <w:tcPr>
            <w:tcW w:w="28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43C32" w:rsidRPr="00F43C32" w:rsidRDefault="00F43C32" w:rsidP="00BE7CC0">
            <w:pPr>
              <w:autoSpaceDE w:val="0"/>
              <w:jc w:val="center"/>
              <w:rPr>
                <w:rFonts w:ascii="Arial" w:hAnsi="Arial" w:cs="Arial"/>
                <w:sz w:val="20"/>
                <w:szCs w:val="20"/>
              </w:rPr>
            </w:pPr>
            <w:r w:rsidRPr="00F43C32">
              <w:rPr>
                <w:rFonts w:ascii="Arial" w:hAnsi="Arial" w:cs="Arial"/>
                <w:b/>
                <w:sz w:val="20"/>
                <w:szCs w:val="20"/>
              </w:rPr>
              <w:t>Sold an curent la:</w:t>
            </w:r>
          </w:p>
        </w:tc>
      </w:tr>
      <w:tr w:rsidR="00F43C32" w:rsidRPr="00F43C32" w:rsidTr="00BE7CC0">
        <w:tc>
          <w:tcPr>
            <w:tcW w:w="6639" w:type="dxa"/>
            <w:gridSpan w:val="4"/>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67"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F43C32">
            <w:pPr>
              <w:autoSpaceDE w:val="0"/>
              <w:jc w:val="center"/>
              <w:rPr>
                <w:rFonts w:ascii="Arial" w:hAnsi="Arial" w:cs="Arial"/>
                <w:b/>
                <w:sz w:val="20"/>
                <w:szCs w:val="20"/>
              </w:rPr>
            </w:pPr>
            <w:r w:rsidRPr="00F43C32">
              <w:rPr>
                <w:rFonts w:ascii="Arial" w:hAnsi="Arial" w:cs="Arial"/>
                <w:b/>
                <w:sz w:val="20"/>
                <w:szCs w:val="20"/>
              </w:rPr>
              <w:t>01.01.201</w:t>
            </w:r>
            <w:r>
              <w:rPr>
                <w:rFonts w:ascii="Arial" w:hAnsi="Arial" w:cs="Arial"/>
                <w:b/>
                <w:sz w:val="20"/>
                <w:szCs w:val="20"/>
              </w:rPr>
              <w:t>9</w:t>
            </w:r>
            <w:r w:rsidRPr="00F43C32">
              <w:rPr>
                <w:rFonts w:ascii="Arial" w:hAnsi="Arial" w:cs="Arial"/>
                <w:b/>
                <w:sz w:val="20"/>
                <w:szCs w:val="20"/>
              </w:rPr>
              <w:t xml:space="preserve"> </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Pr>
                <w:rFonts w:ascii="Arial" w:hAnsi="Arial" w:cs="Arial"/>
                <w:b/>
                <w:sz w:val="20"/>
                <w:szCs w:val="20"/>
              </w:rPr>
              <w:t>30.06.2019</w:t>
            </w:r>
          </w:p>
        </w:tc>
      </w:tr>
      <w:tr w:rsidR="00F43C32" w:rsidRPr="00F43C32" w:rsidTr="00BE7CC0">
        <w:tc>
          <w:tcPr>
            <w:tcW w:w="6639" w:type="dxa"/>
            <w:gridSpan w:val="4"/>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b/>
                <w:sz w:val="20"/>
                <w:szCs w:val="20"/>
              </w:rPr>
            </w:pPr>
            <w:r w:rsidRPr="00F43C32">
              <w:rPr>
                <w:rFonts w:ascii="Arial" w:hAnsi="Arial" w:cs="Arial"/>
                <w:b/>
                <w:sz w:val="20"/>
                <w:szCs w:val="20"/>
              </w:rPr>
              <w:t>A</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b/>
                <w:sz w:val="20"/>
                <w:szCs w:val="20"/>
              </w:rPr>
            </w:pPr>
            <w:r w:rsidRPr="00F43C32">
              <w:rPr>
                <w:rFonts w:ascii="Arial" w:hAnsi="Arial" w:cs="Arial"/>
                <w:b/>
                <w:sz w:val="20"/>
                <w:szCs w:val="20"/>
              </w:rPr>
              <w:t>B</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b/>
                <w:sz w:val="20"/>
                <w:szCs w:val="20"/>
              </w:rPr>
            </w:pPr>
            <w:r w:rsidRPr="00F43C32">
              <w:rPr>
                <w:rFonts w:ascii="Arial" w:hAnsi="Arial" w:cs="Arial"/>
                <w:b/>
                <w:sz w:val="20"/>
                <w:szCs w:val="20"/>
              </w:rPr>
              <w:t>1</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b/>
                <w:sz w:val="20"/>
                <w:szCs w:val="20"/>
              </w:rPr>
              <w:t>2</w:t>
            </w:r>
          </w:p>
        </w:tc>
      </w:tr>
      <w:tr w:rsidR="00F43C32" w:rsidRPr="00F43C32" w:rsidTr="00BE7CC0">
        <w:tc>
          <w:tcPr>
            <w:tcW w:w="488" w:type="dxa"/>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b/>
                <w:sz w:val="20"/>
                <w:szCs w:val="20"/>
              </w:rPr>
            </w:pPr>
            <w:r w:rsidRPr="00F43C32">
              <w:rPr>
                <w:rFonts w:ascii="Arial" w:hAnsi="Arial" w:cs="Arial"/>
                <w:b/>
                <w:sz w:val="20"/>
                <w:szCs w:val="20"/>
              </w:rPr>
              <w:t>A.</w:t>
            </w: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 xml:space="preserve">ACTIVE IMOBILIZATE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b/>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 xml:space="preserve">I. IMOBILIZĂRI NECORPORALE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1. Cheltuieli de dezvoltare (ct. 203 - 2803 - 2903)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01</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2. Concesiuni, brevete, licențe, mărci comerciale, drepturi și active similare și alte imobilizări necorporale </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(ct. 205 + 208 - 2805 - 2808 - 2905 - 2906 - 2908)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02</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3. Fond comercial (ct. 2071)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03</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4. Avansuri (ct. 4094)</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04</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5. Active necorporale de explorare și evaluare a resurselor minerale (ct. 206 - 2806 - 2907)</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05</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 xml:space="preserve">TOTAL (rd. 01 la 05)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06</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 xml:space="preserve">II. IMOBILIZĂRI CORPORALE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1. Terenuri și construcții </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(ct. 211 + 212 - 2811 - 2812 - 2911 - 2912)</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07</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2. Instalații tehnice și mașini (ct. 213 + 223 - 2813 - 2913)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08</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3. Alte instalații, utilaje și mobilier (ct. 214 + 224 - 2814 - 2914)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09</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4. Investiții imobiliare (ct. 215 - 2815 - 2915)</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10</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5. Imobilizări corporale în curs de execuție (ct. 231 - 2931)</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11</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6. Investiții imobiliare în curs de execuție (ct. 235 - 2935)</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12</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7. Active corporale de explorare și evaluare a resurselor minerale</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 (ct. 216 - 2816 - 2916)</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13</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8. Plante productive (ct. 218 - 2818 - 2918)</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14</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9. Avansuri (ct. 4093)</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15</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 xml:space="preserve">TOTAL (rd. 07 la 15)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16</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 xml:space="preserve">III. ACTIVE BIOLOGICE PRODUCTIVE </w:t>
            </w:r>
            <w:r w:rsidRPr="00F43C32">
              <w:rPr>
                <w:rFonts w:ascii="Arial" w:hAnsi="Arial" w:cs="Arial"/>
                <w:sz w:val="20"/>
                <w:szCs w:val="20"/>
              </w:rPr>
              <w:t>(ct. 241 + 227 - 284 - 294)</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17</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IV. IMOBILIZĂRI FINANCIARE</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1. Acțiuni deținute la filiale (ct. 261 - 2961)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18</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val="restart"/>
            <w:tcBorders>
              <w:lef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2. Împrumuturi acordate entităților din grup </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(ct. 2671 + 2672 - 2964)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19</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lef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3. Acțiunile deținute la entitățile asociate și la entitățile controlate în comun (ct. 262 + 263 - 2962)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20</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lef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4. Împrumuturi acordate entităților asociate și entităților controlate în comun (ct. 2673 + 2674 - 2965)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21</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lef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5. Alte titluri imobilizate (ct. 265 - 2963)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22</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lef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6. Alte împrumuturi </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(ct. 2675* + 2676* + 2677 + 2678* + 2679* - 2966* - 2968*)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23</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lef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TOTAL (rd. 18 la 23)</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24</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5D1284" w:rsidP="00BE7CC0">
            <w:pPr>
              <w:autoSpaceDE w:val="0"/>
              <w:rPr>
                <w:rFonts w:ascii="Arial" w:hAnsi="Arial" w:cs="Arial"/>
                <w:sz w:val="20"/>
                <w:szCs w:val="20"/>
              </w:rPr>
            </w:pPr>
            <w:r>
              <w:rPr>
                <w:rFonts w:ascii="Arial" w:hAnsi="Arial" w:cs="Arial"/>
                <w:b/>
                <w:sz w:val="20"/>
                <w:szCs w:val="20"/>
              </w:rPr>
              <w:t>ACTIVE IMOBILIZATE – TOTAL (rd.</w:t>
            </w:r>
            <w:r w:rsidR="00F43C32" w:rsidRPr="00F43C32">
              <w:rPr>
                <w:rFonts w:ascii="Arial" w:hAnsi="Arial" w:cs="Arial"/>
                <w:b/>
                <w:sz w:val="20"/>
                <w:szCs w:val="20"/>
              </w:rPr>
              <w:t xml:space="preserve"> 06 + 16 + 17 + 24)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25</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b/>
                <w:sz w:val="20"/>
                <w:szCs w:val="20"/>
              </w:rPr>
            </w:pPr>
            <w:r w:rsidRPr="00F43C32">
              <w:rPr>
                <w:rFonts w:ascii="Arial" w:hAnsi="Arial" w:cs="Arial"/>
                <w:b/>
                <w:sz w:val="20"/>
                <w:szCs w:val="20"/>
              </w:rPr>
              <w:t>B.</w:t>
            </w: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 xml:space="preserve">ACTIVE CIRCULANTE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b/>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 xml:space="preserve">I. STOCURI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1. Materii prime și materiale consumabile </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(ct. 301 + 302 + 303 +/- 308 + 321 + 322 +  323 + 328 + 351 + 358 + 381 +/- 388 - 391 - 392 - 3951 - 3958 - 398)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26</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2. Active imobilizate deținute în vederea vânzării (ct. 311)</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27</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3. Producția în curs de execuție </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(ct. 331 + 332 + 341 +/- 348* - 393 - 3941 - 3952)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28</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4. Produse finite și mărfuri </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(ct. 326 + 327 + 345 + 346 + 347 +/- 348* + 354 + 356 + 357 + 361 +/- 368 + 371 +/- 378 - 3945 - 3946 - 3947 - 3953 - 3954 - 3955 - 3956 - 3957 - 396 - 397 - 4428)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29</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5. Avansuri (ct. 4091)</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30</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 xml:space="preserve">TOTAL (rd. 26 la 30)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31</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rPr>
          <w:trHeight w:val="177"/>
        </w:trPr>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 xml:space="preserve">II. CREANȚE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1. Creanțe comerciale</w:t>
            </w:r>
            <w:r w:rsidRPr="00F43C32">
              <w:rPr>
                <w:rFonts w:ascii="Arial" w:hAnsi="Arial" w:cs="Arial"/>
                <w:sz w:val="20"/>
                <w:szCs w:val="20"/>
                <w:vertAlign w:val="superscript"/>
              </w:rPr>
              <w:t>1</w:t>
            </w:r>
            <w:r w:rsidRPr="00F43C32">
              <w:rPr>
                <w:rFonts w:ascii="Arial" w:hAnsi="Arial" w:cs="Arial"/>
                <w:sz w:val="20"/>
                <w:szCs w:val="20"/>
              </w:rPr>
              <w:t xml:space="preserve"> (ct. 2675* + 2676* + 2678* + 2679* - 2966* - 2968* + 411 + 413 + 418 - 491)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32</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2. Avansuri plătite (ct. 4092)</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33</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3. Sume de încasat de la entitățile din grup (ct. 451** - 495*)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34</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4. Sume de încasat de la entitățile asociate și entitățile controlate în comun (ct. 453** - 495*)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35</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5. Creanțe rezultate din operațiunile cu instrumente derivate </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(ct. 4652)</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36</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6. Alte creanțe (ct. 425 + 4282 + 431** + 436** + 437** + 4382 + 441** + 4424 + 4428** + 444** + 445 + 446** + 447** + 4482 + 4582 + 461 + 4662 + 473** + 4762** - 496 + 5187)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37</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7. Capital subscris și nevărsat (ct. 456 - 495*)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38</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8. Creanțe reprezentând dividende repartizate în cursul exercițiului financiar (ct. 463)</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39</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 xml:space="preserve">TOTAL (rd. 32 la 39)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40</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 xml:space="preserve">III. INVESTIȚII PE TERMEN SCURT </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(ct. 505 + 506 + 507 + din ct. 508 - ct. 595 - 596 - 598 + 5113 + 5114)</w:t>
            </w:r>
            <w:r w:rsidRPr="00F43C32">
              <w:rPr>
                <w:rFonts w:ascii="Arial" w:hAnsi="Arial" w:cs="Arial"/>
                <w:b/>
                <w:sz w:val="20"/>
                <w:szCs w:val="20"/>
              </w:rPr>
              <w:t xml:space="preserve">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41</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IV. CASA ȘI CONTURI LA BĂNCI</w:t>
            </w:r>
            <w:r w:rsidRPr="00F43C32">
              <w:rPr>
                <w:rFonts w:ascii="Arial" w:hAnsi="Arial" w:cs="Arial"/>
                <w:sz w:val="20"/>
                <w:szCs w:val="20"/>
              </w:rPr>
              <w:t xml:space="preserve"> </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(din ct. 508 + ct. 5112 + 512 + 531 + 532 + 541 + 542)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42</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5D1284" w:rsidRDefault="00F43C32" w:rsidP="00BE7CC0">
            <w:pPr>
              <w:autoSpaceDE w:val="0"/>
              <w:rPr>
                <w:rFonts w:ascii="Arial" w:hAnsi="Arial" w:cs="Arial"/>
                <w:b/>
                <w:sz w:val="20"/>
                <w:szCs w:val="20"/>
              </w:rPr>
            </w:pPr>
            <w:r w:rsidRPr="00F43C32">
              <w:rPr>
                <w:rFonts w:ascii="Arial" w:hAnsi="Arial" w:cs="Arial"/>
                <w:b/>
                <w:sz w:val="20"/>
                <w:szCs w:val="20"/>
              </w:rPr>
              <w:t>ACTIVE CIRCULANTE –</w:t>
            </w:r>
            <w:r w:rsidR="005D1284">
              <w:rPr>
                <w:rFonts w:ascii="Arial" w:hAnsi="Arial" w:cs="Arial"/>
                <w:b/>
                <w:sz w:val="20"/>
                <w:szCs w:val="20"/>
              </w:rPr>
              <w:t xml:space="preserve"> TOTAL </w:t>
            </w:r>
            <w:r w:rsidRPr="00F43C32">
              <w:rPr>
                <w:rFonts w:ascii="Arial" w:hAnsi="Arial" w:cs="Arial"/>
                <w:b/>
                <w:sz w:val="20"/>
                <w:szCs w:val="20"/>
              </w:rPr>
              <w:t>(rd. 31 + 40 + 41 + 42)</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43</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b/>
                <w:sz w:val="20"/>
                <w:szCs w:val="20"/>
              </w:rPr>
            </w:pPr>
            <w:r w:rsidRPr="00F43C32">
              <w:rPr>
                <w:rFonts w:ascii="Arial" w:hAnsi="Arial" w:cs="Arial"/>
                <w:b/>
                <w:sz w:val="20"/>
                <w:szCs w:val="20"/>
              </w:rPr>
              <w:t>C.</w:t>
            </w: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CHELTUIELI ÎN AVANS</w:t>
            </w:r>
            <w:r w:rsidRPr="00F43C32">
              <w:rPr>
                <w:rFonts w:ascii="Arial" w:hAnsi="Arial" w:cs="Arial"/>
                <w:sz w:val="20"/>
                <w:szCs w:val="20"/>
              </w:rPr>
              <w:t xml:space="preserve"> (ct. 471 + 474) </w:t>
            </w:r>
            <w:r w:rsidRPr="00F43C32">
              <w:rPr>
                <w:rFonts w:ascii="Arial" w:hAnsi="Arial" w:cs="Arial"/>
                <w:b/>
                <w:sz w:val="20"/>
                <w:szCs w:val="20"/>
              </w:rPr>
              <w:t>(rd. 45 + 46),</w:t>
            </w:r>
            <w:r w:rsidRPr="00F43C32">
              <w:rPr>
                <w:rFonts w:ascii="Arial" w:hAnsi="Arial" w:cs="Arial"/>
                <w:sz w:val="20"/>
                <w:szCs w:val="20"/>
              </w:rPr>
              <w:t xml:space="preserve"> din care: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44</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b/>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Sume de reluat într-o perioadă de până la un an </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(din ct. 471* + din ct. 474*)</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45</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b/>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Sume de reluat într-o perioadă mai mare de un an </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(din ct. 471* + din ct. 474*)</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46</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b/>
                <w:sz w:val="20"/>
                <w:szCs w:val="20"/>
              </w:rPr>
            </w:pPr>
            <w:r w:rsidRPr="00F43C32">
              <w:rPr>
                <w:rFonts w:ascii="Arial" w:hAnsi="Arial" w:cs="Arial"/>
                <w:b/>
                <w:sz w:val="20"/>
                <w:szCs w:val="20"/>
              </w:rPr>
              <w:t>D.</w:t>
            </w: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 xml:space="preserve">DATORII: SUMELE CARE TREBUIE PLĂTITE ÎNTR-O PERIOADĂ DE PÂNĂ LA UN AN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1. Împrumuturi din emisiunea de obligațiuni, prezentându-se separat împrumuturile din emisiunea de obligațiuni convertibile </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(ct. 161 + 1681 - 169)</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47</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2. Sume datorate instituțiilor de credit (ct. 1621 + 1622 + 1624 + 1625 + 1627 + 1682 + 5191 + 5192 + 5198)</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48</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3. Avansuri încasate în contul comenzilor (ct. 419)</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49</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4. Datorii comerciale - furnizori (ct. 401 + 404 + 408)</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50</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5. Efecte de comerț de plătit (ct. 403 + 405)</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51</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6. Datorii din operațiuni de leasing financiar (ct. 406)</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52</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7. Sume datorate entităților din grup </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(ct. 1661 + 1685 + 2691 + 451***)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53</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8. Sume datorate entităților asociate și entităților controlate în comun (ct. 1663 + 1686 + 2692 + 453***)</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54</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9. Datorii rezultate din operațiunile cu instrumente derivate </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(ct. 4651)</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55</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10. Alte datorii, inclusiv datoriile fiscale și datoriile privind asigurările sociale</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 (ct. 1623 + 1626 + 167 + 1687 + 2693 + 2695 + 421 + 422 + 423 + 424 + 426 + 427 + 4281 + 431*** + 436*** + 437*** + 4381 + 441*** + 4423 + 4428*** + 444*** + 446*** + 447*** + 4481 + 455 + 456*** + 457 + 4581 + 462 + 4661+ 473*** + 4761*** + 509 + 5186 + 5193 + 5194 + 5195 + 5196 + 5197)</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56</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tcBorders>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 xml:space="preserve">TOTAL (rd. 47 la 56)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57</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b/>
                <w:sz w:val="20"/>
                <w:szCs w:val="20"/>
              </w:rPr>
            </w:pPr>
            <w:r w:rsidRPr="00F43C32">
              <w:rPr>
                <w:rFonts w:ascii="Arial" w:hAnsi="Arial" w:cs="Arial"/>
                <w:b/>
                <w:sz w:val="20"/>
                <w:szCs w:val="20"/>
              </w:rPr>
              <w:t>E.</w:t>
            </w: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b/>
                <w:sz w:val="20"/>
                <w:szCs w:val="20"/>
              </w:rPr>
            </w:pPr>
            <w:r w:rsidRPr="00F43C32">
              <w:rPr>
                <w:rFonts w:ascii="Arial" w:hAnsi="Arial" w:cs="Arial"/>
                <w:b/>
                <w:sz w:val="20"/>
                <w:szCs w:val="20"/>
              </w:rPr>
              <w:t xml:space="preserve">ACTIVE CIRCULANTE NETE/DATORII CURENTE NETE </w:t>
            </w:r>
          </w:p>
          <w:p w:rsidR="00F43C32" w:rsidRPr="00F43C32" w:rsidRDefault="00F43C32" w:rsidP="00BE7CC0">
            <w:pPr>
              <w:autoSpaceDE w:val="0"/>
              <w:rPr>
                <w:rFonts w:ascii="Arial" w:hAnsi="Arial" w:cs="Arial"/>
                <w:sz w:val="20"/>
                <w:szCs w:val="20"/>
              </w:rPr>
            </w:pPr>
            <w:r w:rsidRPr="00F43C32">
              <w:rPr>
                <w:rFonts w:ascii="Arial" w:hAnsi="Arial" w:cs="Arial"/>
                <w:b/>
                <w:sz w:val="20"/>
                <w:szCs w:val="20"/>
              </w:rPr>
              <w:t xml:space="preserve">(rd. 43 + 45 - 57 - 75 - 78 - 81)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58</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b/>
                <w:sz w:val="20"/>
                <w:szCs w:val="20"/>
              </w:rPr>
            </w:pPr>
            <w:r w:rsidRPr="00F43C32">
              <w:rPr>
                <w:rFonts w:ascii="Arial" w:hAnsi="Arial" w:cs="Arial"/>
                <w:b/>
                <w:sz w:val="20"/>
                <w:szCs w:val="20"/>
              </w:rPr>
              <w:t>F.</w:t>
            </w:r>
          </w:p>
        </w:tc>
        <w:tc>
          <w:tcPr>
            <w:tcW w:w="6151" w:type="dxa"/>
            <w:gridSpan w:val="3"/>
            <w:tcBorders>
              <w:top w:val="single" w:sz="4" w:space="0" w:color="000000"/>
              <w:left w:val="single" w:sz="4" w:space="0" w:color="000000"/>
              <w:bottom w:val="single" w:sz="4" w:space="0" w:color="000000"/>
            </w:tcBorders>
            <w:shd w:val="clear" w:color="auto" w:fill="auto"/>
          </w:tcPr>
          <w:p w:rsidR="00F43C32" w:rsidRPr="005D1284" w:rsidRDefault="00F43C32" w:rsidP="00BE7CC0">
            <w:pPr>
              <w:autoSpaceDE w:val="0"/>
              <w:rPr>
                <w:rFonts w:ascii="Arial" w:hAnsi="Arial" w:cs="Arial"/>
                <w:b/>
                <w:sz w:val="20"/>
                <w:szCs w:val="20"/>
              </w:rPr>
            </w:pPr>
            <w:r w:rsidRPr="00F43C32">
              <w:rPr>
                <w:rFonts w:ascii="Arial" w:hAnsi="Arial" w:cs="Arial"/>
                <w:b/>
                <w:sz w:val="20"/>
                <w:szCs w:val="20"/>
              </w:rPr>
              <w:t>TOTA</w:t>
            </w:r>
            <w:r w:rsidR="005D1284">
              <w:rPr>
                <w:rFonts w:ascii="Arial" w:hAnsi="Arial" w:cs="Arial"/>
                <w:b/>
                <w:sz w:val="20"/>
                <w:szCs w:val="20"/>
              </w:rPr>
              <w:t xml:space="preserve">L ACTIVE MINUS DATORII CURENTE </w:t>
            </w:r>
            <w:r w:rsidRPr="00F43C32">
              <w:rPr>
                <w:rFonts w:ascii="Arial" w:hAnsi="Arial" w:cs="Arial"/>
                <w:b/>
                <w:sz w:val="20"/>
                <w:szCs w:val="20"/>
              </w:rPr>
              <w:t>(rd. 25 + 46 + 58)</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59</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b/>
                <w:sz w:val="20"/>
                <w:szCs w:val="20"/>
              </w:rPr>
            </w:pPr>
            <w:r w:rsidRPr="00F43C32">
              <w:rPr>
                <w:rFonts w:ascii="Arial" w:hAnsi="Arial" w:cs="Arial"/>
                <w:b/>
                <w:sz w:val="20"/>
                <w:szCs w:val="20"/>
              </w:rPr>
              <w:t>G.</w:t>
            </w: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DATORII: SUMELE CARE TREBUIE PLĂTITE ÎNTR-O PERIOADĂ MAI MARE DE UN AN</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1. Împrumuturi din emisiunea de obligațiuni, prezentându-se separat împrumuturile din emisiunea de obligațiuni convertibile </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(ct. 161 + 1681 - 169)</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60</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2. Sume datorate instituțiilor de credit (ct. 1621 + 1622 + 1624 + </w:t>
            </w:r>
            <w:r w:rsidRPr="00F43C32">
              <w:rPr>
                <w:rFonts w:ascii="Arial" w:hAnsi="Arial" w:cs="Arial"/>
                <w:sz w:val="20"/>
                <w:szCs w:val="20"/>
              </w:rPr>
              <w:lastRenderedPageBreak/>
              <w:t>1625 + 1627 + 1682 + 5191 + 5192 + 5198)</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lastRenderedPageBreak/>
              <w:t>61</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3. Avansuri încasate în contul comenzilor (ct. 419)</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62</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4. Datorii comerciale - furnizori (ct. 401 + 404 + 408)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63</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5. Efecte de comerț de plătit (ct. 403 + 405)</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64</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6. Datorii din operațiuni de leasing financiar (ct. 406)</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65</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7. Sume datorate entităților din grup </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(ct. 1661 + 1685 + 2691 + 451***)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66</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8. Sume datorate entităților asociate și entităților controlate în comun (ct. 1663 + 1686 + 2692 + 453***)</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67</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9. Datorii rezultate din operațiunile cu instrumente derivate </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(ct. 4651)</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68</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10. Alte datorii, inclusiv datoriile fiscale și datoriile privind asigurările sociale (ct. 1623 + 1626 + 167 + 1687 + 2693 + 2695 + 421 + 422 + 423 + 424 + 426 + 427 + 4281 + 431*** + 436***+ 437*** + 4381 + 441*** + 4423 + 4428*** + 444*** + 446*** + 447*** + 4481 + 455 + 456*** + 4581 + 462 + 4661 +  473*** + 4761*** + 509 + 5186 + 5193 + 5194 + 5195 + 5196 + 5197)</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69</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 xml:space="preserve">TOTAL (rd. 60 la 69)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70</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b/>
                <w:sz w:val="20"/>
                <w:szCs w:val="20"/>
              </w:rPr>
            </w:pPr>
            <w:r w:rsidRPr="00F43C32">
              <w:rPr>
                <w:rFonts w:ascii="Arial" w:hAnsi="Arial" w:cs="Arial"/>
                <w:b/>
                <w:sz w:val="20"/>
                <w:szCs w:val="20"/>
              </w:rPr>
              <w:t>H.</w:t>
            </w: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PROVIZIOANE</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1. Provizioane pentru beneficiile angajaților (ct. 1517)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71</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2. Alte provizioane (ct. 1511 + 1512 + 1513 + 1514 + 1518)</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72</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b/>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 xml:space="preserve">TOTAL (rd. 71 + 72)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73</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b/>
                <w:sz w:val="20"/>
                <w:szCs w:val="20"/>
              </w:rPr>
            </w:pPr>
            <w:r w:rsidRPr="00F43C32">
              <w:rPr>
                <w:rFonts w:ascii="Arial" w:hAnsi="Arial" w:cs="Arial"/>
                <w:b/>
                <w:sz w:val="20"/>
                <w:szCs w:val="20"/>
              </w:rPr>
              <w:t>I.</w:t>
            </w: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 xml:space="preserve">VENITURI ÎN AVANS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1. Subvenții pentru investiții (ct. 475) (rd. 75 + 76), din care: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74</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233"/>
              <w:rPr>
                <w:rFonts w:ascii="Arial" w:hAnsi="Arial" w:cs="Arial"/>
                <w:sz w:val="20"/>
                <w:szCs w:val="20"/>
              </w:rPr>
            </w:pPr>
            <w:r w:rsidRPr="00F43C32">
              <w:rPr>
                <w:rFonts w:ascii="Arial" w:hAnsi="Arial" w:cs="Arial"/>
                <w:sz w:val="20"/>
                <w:szCs w:val="20"/>
              </w:rPr>
              <w:t>Sume de reluat într-o perioadă de până la un an (din ct. 475*)</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75</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233"/>
              <w:rPr>
                <w:rFonts w:ascii="Arial" w:hAnsi="Arial" w:cs="Arial"/>
                <w:sz w:val="20"/>
                <w:szCs w:val="20"/>
              </w:rPr>
            </w:pPr>
            <w:r w:rsidRPr="00F43C32">
              <w:rPr>
                <w:rFonts w:ascii="Arial" w:hAnsi="Arial" w:cs="Arial"/>
                <w:sz w:val="20"/>
                <w:szCs w:val="20"/>
              </w:rPr>
              <w:t>Sume de reluat într-o perioadă mai mare de un an (din ct. 475*)</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76</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2. Venituri înregistrate în avans (ct. 472) - total (rd. 78 + 79), </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din care:</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77</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221"/>
              <w:rPr>
                <w:rFonts w:ascii="Arial" w:hAnsi="Arial" w:cs="Arial"/>
                <w:sz w:val="20"/>
                <w:szCs w:val="20"/>
              </w:rPr>
            </w:pPr>
            <w:r w:rsidRPr="00F43C32">
              <w:rPr>
                <w:rFonts w:ascii="Arial" w:hAnsi="Arial" w:cs="Arial"/>
                <w:sz w:val="20"/>
                <w:szCs w:val="20"/>
              </w:rPr>
              <w:t>Sume de reluat într-o perioadă de până la un an (ct. 472*)</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78</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rPr>
          <w:trHeight w:val="274"/>
        </w:trPr>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221"/>
              <w:rPr>
                <w:rFonts w:ascii="Arial" w:hAnsi="Arial" w:cs="Arial"/>
                <w:sz w:val="20"/>
                <w:szCs w:val="20"/>
              </w:rPr>
            </w:pPr>
            <w:r w:rsidRPr="00F43C32">
              <w:rPr>
                <w:rFonts w:ascii="Arial" w:hAnsi="Arial" w:cs="Arial"/>
                <w:sz w:val="20"/>
                <w:szCs w:val="20"/>
              </w:rPr>
              <w:t>Sume de reluat într-o perioadă mai mare de un an (ct. 472*)</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79</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rPr>
          <w:trHeight w:val="274"/>
        </w:trPr>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3. Venituri în avans aferente activelor primite prin transfer de la clienți (ct. 478) (rd. 81 + 82), din care: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80</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b/>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233"/>
              <w:rPr>
                <w:rFonts w:ascii="Arial" w:hAnsi="Arial" w:cs="Arial"/>
                <w:sz w:val="20"/>
                <w:szCs w:val="20"/>
              </w:rPr>
            </w:pPr>
            <w:r w:rsidRPr="00F43C32">
              <w:rPr>
                <w:rFonts w:ascii="Arial" w:hAnsi="Arial" w:cs="Arial"/>
                <w:sz w:val="20"/>
                <w:szCs w:val="20"/>
              </w:rPr>
              <w:t>Sume de reluat într-o perioadă de până la un an (din ct. 478*)</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81</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b/>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233"/>
              <w:rPr>
                <w:rFonts w:ascii="Arial" w:hAnsi="Arial" w:cs="Arial"/>
                <w:sz w:val="20"/>
                <w:szCs w:val="20"/>
              </w:rPr>
            </w:pPr>
            <w:r w:rsidRPr="00F43C32">
              <w:rPr>
                <w:rFonts w:ascii="Arial" w:hAnsi="Arial" w:cs="Arial"/>
                <w:sz w:val="20"/>
                <w:szCs w:val="20"/>
              </w:rPr>
              <w:t>Sume de reluat într-o perioadă mai mare de un an (din ct. 478*)</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82</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b/>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 xml:space="preserve">TOTAL (rd. 74 + 77 + 80)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83</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B0AFF" w:rsidRPr="00F43C32" w:rsidRDefault="003B0AFF" w:rsidP="00BE7CC0">
            <w:pPr>
              <w:autoSpaceDE w:val="0"/>
              <w:snapToGrid w:val="0"/>
              <w:rPr>
                <w:rFonts w:ascii="Arial" w:hAnsi="Arial" w:cs="Arial"/>
                <w:sz w:val="20"/>
                <w:szCs w:val="20"/>
              </w:rPr>
            </w:pPr>
          </w:p>
        </w:tc>
      </w:tr>
      <w:tr w:rsidR="00F43C32" w:rsidRPr="00F43C32" w:rsidTr="00BE7CC0">
        <w:tc>
          <w:tcPr>
            <w:tcW w:w="488" w:type="dxa"/>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b/>
                <w:sz w:val="20"/>
                <w:szCs w:val="20"/>
              </w:rPr>
            </w:pPr>
            <w:r w:rsidRPr="00F43C32">
              <w:rPr>
                <w:rFonts w:ascii="Arial" w:hAnsi="Arial" w:cs="Arial"/>
                <w:b/>
                <w:sz w:val="20"/>
                <w:szCs w:val="20"/>
              </w:rPr>
              <w:t>J.</w:t>
            </w: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 xml:space="preserve">CAPITAL ȘI REZERVE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 xml:space="preserve">I. CAPITAL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1. Capital subscris vărsat (ct. 1012)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84</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2. Capital subscris nevărsat (ct. 1011)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85</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3. Capital subscris reprezentând datorii financiare</w:t>
            </w:r>
            <w:r w:rsidRPr="00F43C32">
              <w:rPr>
                <w:rFonts w:ascii="Arial" w:hAnsi="Arial" w:cs="Arial"/>
                <w:sz w:val="20"/>
                <w:szCs w:val="20"/>
                <w:vertAlign w:val="superscript"/>
              </w:rPr>
              <w:t>2</w:t>
            </w:r>
            <w:r w:rsidRPr="00F43C32">
              <w:rPr>
                <w:rStyle w:val="FootnoteCharacters"/>
                <w:rFonts w:ascii="Arial" w:hAnsi="Arial" w:cs="Arial"/>
                <w:sz w:val="20"/>
                <w:szCs w:val="20"/>
              </w:rPr>
              <w:t xml:space="preserve"> </w:t>
            </w:r>
            <w:r w:rsidRPr="00F43C32">
              <w:rPr>
                <w:rFonts w:ascii="Arial" w:hAnsi="Arial" w:cs="Arial"/>
                <w:sz w:val="20"/>
                <w:szCs w:val="20"/>
              </w:rPr>
              <w:t>(ct. 1027)</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86</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4. Patrimoniul regiei (ct. 1015)</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87</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4865" w:type="dxa"/>
            <w:gridSpan w:val="2"/>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5. Ajustări ale capitalului social/patrimoniul regiei </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(ct. 1028)</w:t>
            </w:r>
          </w:p>
        </w:tc>
        <w:tc>
          <w:tcPr>
            <w:tcW w:w="128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SOLD C</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88</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4865" w:type="dxa"/>
            <w:gridSpan w:val="2"/>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28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SOLD D</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89</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4865" w:type="dxa"/>
            <w:gridSpan w:val="2"/>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6. Alte elemente de capitaluri proprii (ct. 103)</w:t>
            </w:r>
          </w:p>
        </w:tc>
        <w:tc>
          <w:tcPr>
            <w:tcW w:w="128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SOLD C</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90</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4865" w:type="dxa"/>
            <w:gridSpan w:val="2"/>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28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SOLD D</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91</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 xml:space="preserve">TOTAL (rd. 84 + 85 + 86 + 87 + 88 - 89 + 90 - 91)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92</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II. PRIME DE CAPITAL</w:t>
            </w:r>
            <w:r w:rsidRPr="00F43C32">
              <w:rPr>
                <w:rFonts w:ascii="Arial" w:hAnsi="Arial" w:cs="Arial"/>
                <w:sz w:val="20"/>
                <w:szCs w:val="20"/>
              </w:rPr>
              <w:t xml:space="preserve">  (ct. 104)</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93</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rPr>
          <w:trHeight w:val="301"/>
        </w:trPr>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III. REZERVE DIN REEVALUARE</w:t>
            </w:r>
            <w:r w:rsidRPr="00F43C32">
              <w:rPr>
                <w:rFonts w:ascii="Arial" w:hAnsi="Arial" w:cs="Arial"/>
                <w:sz w:val="20"/>
                <w:szCs w:val="20"/>
              </w:rPr>
              <w:t xml:space="preserve"> (ct. 105)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94</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 xml:space="preserve">IV. REZERVE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1. Rezerve legale (ct. 1061)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95</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2. Rezerve statutare sau contractuale (ct. 1063)</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96</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3. Alte rezerve (ct. 1068)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97</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 xml:space="preserve">TOTAL (rd. 95 la 97)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98</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rPr>
          <w:trHeight w:val="365"/>
        </w:trPr>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4865" w:type="dxa"/>
            <w:gridSpan w:val="2"/>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Diferențe de curs valutar din conversia situațiilor financiare anuale individuale într-o monedă de prezentare diferită de monedă funcțională (ct. 1072)</w:t>
            </w:r>
          </w:p>
        </w:tc>
        <w:tc>
          <w:tcPr>
            <w:tcW w:w="128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SOLD C</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99</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rPr>
          <w:trHeight w:val="271"/>
        </w:trPr>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4865" w:type="dxa"/>
            <w:gridSpan w:val="2"/>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b/>
                <w:sz w:val="20"/>
                <w:szCs w:val="20"/>
              </w:rPr>
            </w:pPr>
          </w:p>
        </w:tc>
        <w:tc>
          <w:tcPr>
            <w:tcW w:w="128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SOLD D</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100</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Acțiuni proprii (ct. 109)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101</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Câștiguri legate de instrumentele de capitaluri proprii (ct. 141)</w:t>
            </w:r>
            <w:r w:rsidRPr="00F43C32">
              <w:rPr>
                <w:rFonts w:ascii="Arial" w:hAnsi="Arial" w:cs="Arial"/>
                <w:sz w:val="20"/>
                <w:szCs w:val="20"/>
                <w:u w:val="single"/>
              </w:rPr>
              <w:t xml:space="preserve">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102</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Pierderi legate de instrumentele de capitaluri proprii (ct. 149)</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103</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4865" w:type="dxa"/>
            <w:gridSpan w:val="2"/>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 xml:space="preserve">V. REZULTAT REPORTAT, CU EXCEPȚIA </w:t>
            </w:r>
            <w:r w:rsidRPr="00F43C32">
              <w:rPr>
                <w:rFonts w:ascii="Arial" w:hAnsi="Arial" w:cs="Arial"/>
                <w:b/>
                <w:sz w:val="20"/>
                <w:szCs w:val="20"/>
              </w:rPr>
              <w:lastRenderedPageBreak/>
              <w:t>REZULTATULUI REPORTAT PROVENIT DIN ADOPTAREA PENTRU PRIMA DATA A IAS 29</w:t>
            </w:r>
          </w:p>
          <w:p w:rsidR="00F43C32" w:rsidRPr="00F43C32" w:rsidRDefault="00F43C32" w:rsidP="00BE7CC0">
            <w:pPr>
              <w:autoSpaceDE w:val="0"/>
              <w:rPr>
                <w:rFonts w:ascii="Arial" w:hAnsi="Arial" w:cs="Arial"/>
                <w:b/>
                <w:sz w:val="20"/>
                <w:szCs w:val="20"/>
              </w:rPr>
            </w:pPr>
            <w:r w:rsidRPr="00F43C32">
              <w:rPr>
                <w:rFonts w:ascii="Arial" w:hAnsi="Arial" w:cs="Arial"/>
                <w:sz w:val="20"/>
                <w:szCs w:val="20"/>
              </w:rPr>
              <w:t>(ct. 117)</w:t>
            </w:r>
          </w:p>
        </w:tc>
        <w:tc>
          <w:tcPr>
            <w:tcW w:w="128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b/>
                <w:sz w:val="20"/>
                <w:szCs w:val="20"/>
              </w:rPr>
              <w:lastRenderedPageBreak/>
              <w:t xml:space="preserve">SOLD C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104</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4865" w:type="dxa"/>
            <w:gridSpan w:val="2"/>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b/>
                <w:sz w:val="20"/>
                <w:szCs w:val="20"/>
              </w:rPr>
            </w:pPr>
          </w:p>
        </w:tc>
        <w:tc>
          <w:tcPr>
            <w:tcW w:w="128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b/>
                <w:sz w:val="20"/>
                <w:szCs w:val="20"/>
              </w:rPr>
              <w:t>SOLD D</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105</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4865" w:type="dxa"/>
            <w:gridSpan w:val="2"/>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b/>
                <w:sz w:val="20"/>
                <w:szCs w:val="20"/>
              </w:rPr>
            </w:pPr>
            <w:r w:rsidRPr="00F43C32">
              <w:rPr>
                <w:rFonts w:ascii="Arial" w:hAnsi="Arial" w:cs="Arial"/>
                <w:b/>
                <w:sz w:val="20"/>
                <w:szCs w:val="20"/>
              </w:rPr>
              <w:t xml:space="preserve">VI. REZULTAT REPORTAT PROVENIT DIN ADOPTAREA PENTRU PRIMA DATA A IAS 29 </w:t>
            </w:r>
            <w:r w:rsidRPr="00F43C32">
              <w:rPr>
                <w:rFonts w:ascii="Arial" w:hAnsi="Arial" w:cs="Arial"/>
                <w:sz w:val="20"/>
                <w:szCs w:val="20"/>
              </w:rPr>
              <w:t>(ct. 118)</w:t>
            </w:r>
          </w:p>
        </w:tc>
        <w:tc>
          <w:tcPr>
            <w:tcW w:w="128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b/>
                <w:sz w:val="20"/>
                <w:szCs w:val="20"/>
              </w:rPr>
              <w:t xml:space="preserve">SOLD C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106</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4865" w:type="dxa"/>
            <w:gridSpan w:val="2"/>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b/>
                <w:sz w:val="20"/>
                <w:szCs w:val="20"/>
              </w:rPr>
            </w:pPr>
          </w:p>
        </w:tc>
        <w:tc>
          <w:tcPr>
            <w:tcW w:w="128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b/>
                <w:sz w:val="20"/>
                <w:szCs w:val="20"/>
              </w:rPr>
              <w:t>SOLD D</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107</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4865" w:type="dxa"/>
            <w:gridSpan w:val="2"/>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b/>
                <w:sz w:val="20"/>
                <w:szCs w:val="20"/>
              </w:rPr>
            </w:pPr>
            <w:r w:rsidRPr="00F43C32">
              <w:rPr>
                <w:rFonts w:ascii="Arial" w:hAnsi="Arial" w:cs="Arial"/>
                <w:b/>
                <w:sz w:val="20"/>
                <w:szCs w:val="20"/>
              </w:rPr>
              <w:t>VII. PROFITUL SAU PIERDEREA LA SFÂRȘITUL PERIOADEI DE RAPORTARE</w:t>
            </w:r>
            <w:r w:rsidRPr="00F43C32">
              <w:rPr>
                <w:rFonts w:ascii="Arial" w:hAnsi="Arial" w:cs="Arial"/>
                <w:sz w:val="20"/>
                <w:szCs w:val="20"/>
              </w:rPr>
              <w:t xml:space="preserve"> (ct. 121)</w:t>
            </w:r>
          </w:p>
        </w:tc>
        <w:tc>
          <w:tcPr>
            <w:tcW w:w="128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b/>
                <w:sz w:val="20"/>
                <w:szCs w:val="20"/>
              </w:rPr>
              <w:t xml:space="preserve">SOLD C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108</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rPr>
          <w:trHeight w:val="157"/>
        </w:trPr>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4865" w:type="dxa"/>
            <w:gridSpan w:val="2"/>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b/>
                <w:sz w:val="20"/>
                <w:szCs w:val="20"/>
              </w:rPr>
            </w:pPr>
          </w:p>
        </w:tc>
        <w:tc>
          <w:tcPr>
            <w:tcW w:w="128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b/>
                <w:sz w:val="20"/>
                <w:szCs w:val="20"/>
              </w:rPr>
              <w:t>SOLD D</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109</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Repartizarea profitului (ct. 129)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110</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CAPITALURI PROPRII – TOTAL</w:t>
            </w:r>
            <w:r w:rsidRPr="00F43C32">
              <w:rPr>
                <w:rFonts w:ascii="Arial" w:hAnsi="Arial" w:cs="Arial"/>
                <w:sz w:val="20"/>
                <w:szCs w:val="20"/>
              </w:rPr>
              <w:t xml:space="preserve">  </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(rd. 92 + 93 + 94 + 98 + 99 - 100 - 101 + 102 - 103 + 104 - 105 + 106 - 107 + 108 - 109 - 110)</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111</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b/>
                <w:sz w:val="20"/>
                <w:szCs w:val="20"/>
              </w:rPr>
            </w:pPr>
            <w:r w:rsidRPr="00F43C32">
              <w:rPr>
                <w:rFonts w:ascii="Arial" w:hAnsi="Arial" w:cs="Arial"/>
                <w:sz w:val="20"/>
                <w:szCs w:val="20"/>
              </w:rPr>
              <w:t>Patrimoniul privat (ct. 1023)</w:t>
            </w:r>
            <w:r w:rsidRPr="00F43C32">
              <w:rPr>
                <w:rFonts w:ascii="Arial" w:hAnsi="Arial" w:cs="Arial"/>
                <w:sz w:val="20"/>
                <w:szCs w:val="20"/>
                <w:vertAlign w:val="superscript"/>
              </w:rPr>
              <w:t>3</w:t>
            </w:r>
            <w:r w:rsidRPr="00F43C32">
              <w:rPr>
                <w:rFonts w:ascii="Arial" w:hAnsi="Arial" w:cs="Arial"/>
                <w:sz w:val="20"/>
                <w:szCs w:val="20"/>
              </w:rPr>
              <w:t xml:space="preserve">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112</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rPr>
          <w:trHeight w:val="70"/>
        </w:trPr>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Patrimoniul public (ct. 1026)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113</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88"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t xml:space="preserve">CAPITALURI – TOTAL (rd. 111 + 112 + 113)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114</w:t>
            </w:r>
          </w:p>
        </w:tc>
        <w:tc>
          <w:tcPr>
            <w:tcW w:w="141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bl>
    <w:p w:rsidR="00F43C32" w:rsidRPr="00F43C32" w:rsidRDefault="00F43C32" w:rsidP="00F43C32">
      <w:pPr>
        <w:autoSpaceDE w:val="0"/>
        <w:rPr>
          <w:rFonts w:ascii="Arial" w:eastAsia="Arial" w:hAnsi="Arial" w:cs="Arial"/>
          <w:sz w:val="20"/>
          <w:szCs w:val="20"/>
        </w:rPr>
      </w:pPr>
      <w:r w:rsidRPr="00F43C32">
        <w:rPr>
          <w:rFonts w:ascii="Arial" w:eastAsia="Arial" w:hAnsi="Arial" w:cs="Arial"/>
          <w:sz w:val="20"/>
          <w:szCs w:val="20"/>
        </w:rPr>
        <w:t xml:space="preserve">    </w:t>
      </w:r>
      <w:r w:rsidRPr="00F43C32">
        <w:rPr>
          <w:rFonts w:ascii="Arial" w:hAnsi="Arial" w:cs="Arial"/>
          <w:sz w:val="20"/>
          <w:szCs w:val="20"/>
        </w:rPr>
        <w:t>*) Conturi de repartizat după natura elementelor respective.</w:t>
      </w:r>
    </w:p>
    <w:p w:rsidR="00F43C32" w:rsidRPr="00F43C32" w:rsidRDefault="00F43C32" w:rsidP="00F43C32">
      <w:pPr>
        <w:autoSpaceDE w:val="0"/>
        <w:rPr>
          <w:rFonts w:ascii="Arial" w:eastAsia="Arial" w:hAnsi="Arial" w:cs="Arial"/>
          <w:sz w:val="20"/>
          <w:szCs w:val="20"/>
        </w:rPr>
      </w:pPr>
      <w:r w:rsidRPr="00F43C32">
        <w:rPr>
          <w:rFonts w:ascii="Arial" w:eastAsia="Arial" w:hAnsi="Arial" w:cs="Arial"/>
          <w:sz w:val="20"/>
          <w:szCs w:val="20"/>
        </w:rPr>
        <w:t xml:space="preserve">    </w:t>
      </w:r>
      <w:r w:rsidRPr="00F43C32">
        <w:rPr>
          <w:rFonts w:ascii="Arial" w:hAnsi="Arial" w:cs="Arial"/>
          <w:sz w:val="20"/>
          <w:szCs w:val="20"/>
        </w:rPr>
        <w:t>**) Solduri debitoare ale conturilor respective.</w:t>
      </w:r>
    </w:p>
    <w:p w:rsidR="00F43C32" w:rsidRPr="00F43C32" w:rsidRDefault="00F43C32" w:rsidP="00F43C32">
      <w:pPr>
        <w:autoSpaceDE w:val="0"/>
        <w:rPr>
          <w:rFonts w:ascii="Arial" w:hAnsi="Arial" w:cs="Arial"/>
          <w:sz w:val="20"/>
          <w:szCs w:val="20"/>
        </w:rPr>
      </w:pPr>
      <w:r w:rsidRPr="00F43C32">
        <w:rPr>
          <w:rFonts w:ascii="Arial" w:eastAsia="Arial" w:hAnsi="Arial" w:cs="Arial"/>
          <w:sz w:val="20"/>
          <w:szCs w:val="20"/>
        </w:rPr>
        <w:t xml:space="preserve">    </w:t>
      </w:r>
      <w:r w:rsidRPr="00F43C32">
        <w:rPr>
          <w:rFonts w:ascii="Arial" w:hAnsi="Arial" w:cs="Arial"/>
          <w:sz w:val="20"/>
          <w:szCs w:val="20"/>
        </w:rPr>
        <w:t>***) Solduri creditoare ale conturilor respective.</w:t>
      </w:r>
    </w:p>
    <w:p w:rsidR="00F43C32" w:rsidRPr="00736BCC" w:rsidRDefault="00F43C32" w:rsidP="00F43C32">
      <w:pPr>
        <w:autoSpaceDE w:val="0"/>
        <w:rPr>
          <w:rFonts w:ascii="Arial" w:hAnsi="Arial" w:cs="Arial"/>
          <w:sz w:val="16"/>
          <w:szCs w:val="16"/>
        </w:rPr>
      </w:pPr>
    </w:p>
    <w:p w:rsidR="00F43C32" w:rsidRPr="00F43C32" w:rsidRDefault="00F43C32" w:rsidP="00F43C32">
      <w:pPr>
        <w:autoSpaceDE w:val="0"/>
        <w:jc w:val="both"/>
        <w:rPr>
          <w:rStyle w:val="FootnotestextChar"/>
          <w:sz w:val="20"/>
          <w:szCs w:val="20"/>
        </w:rPr>
      </w:pPr>
      <w:r w:rsidRPr="00F43C32">
        <w:rPr>
          <w:rFonts w:ascii="Arial" w:eastAsia="Arial" w:hAnsi="Arial" w:cs="Arial"/>
          <w:sz w:val="20"/>
          <w:szCs w:val="20"/>
        </w:rPr>
        <w:t xml:space="preserve"> </w:t>
      </w:r>
      <w:r w:rsidRPr="00F43C32">
        <w:rPr>
          <w:rFonts w:ascii="Arial" w:hAnsi="Arial" w:cs="Arial"/>
          <w:sz w:val="20"/>
          <w:szCs w:val="20"/>
          <w:vertAlign w:val="superscript"/>
        </w:rPr>
        <w:t xml:space="preserve">1 </w:t>
      </w:r>
      <w:r w:rsidRPr="00F43C32">
        <w:rPr>
          <w:rStyle w:val="FootnotestextChar"/>
          <w:sz w:val="20"/>
          <w:szCs w:val="20"/>
        </w:rPr>
        <w:t>Sumele înscrise la acest rând și preluate din conturile 2675 la 2679 reprezintă creanțele aferente contractelor de leasing financiar și altor contracte asimilate, precum și alte creanțe imobilizate, scadente într-o perioadă mai mică de 12 luni.</w:t>
      </w:r>
    </w:p>
    <w:p w:rsidR="00F43C32" w:rsidRPr="00F43C32" w:rsidRDefault="00F43C32" w:rsidP="00F43C32">
      <w:pPr>
        <w:autoSpaceDE w:val="0"/>
        <w:autoSpaceDN w:val="0"/>
        <w:adjustRightInd w:val="0"/>
        <w:rPr>
          <w:rFonts w:ascii="Arial" w:hAnsi="Arial" w:cs="Arial"/>
          <w:sz w:val="20"/>
          <w:szCs w:val="20"/>
        </w:rPr>
      </w:pPr>
      <w:r w:rsidRPr="00F43C32">
        <w:rPr>
          <w:rStyle w:val="FootnotestextChar"/>
          <w:sz w:val="20"/>
          <w:szCs w:val="20"/>
          <w:vertAlign w:val="superscript"/>
        </w:rPr>
        <w:t xml:space="preserve">2 </w:t>
      </w:r>
      <w:r w:rsidRPr="00F43C32">
        <w:rPr>
          <w:rFonts w:ascii="Arial" w:hAnsi="Arial" w:cs="Arial"/>
          <w:sz w:val="20"/>
          <w:szCs w:val="20"/>
        </w:rPr>
        <w:t>În acest cont se evidențiază acțiunile care, din punct de vedere al IAS 32, reprezintă datorii financiare.</w:t>
      </w:r>
    </w:p>
    <w:p w:rsidR="00F43C32" w:rsidRPr="00F43C32" w:rsidRDefault="00F43C32" w:rsidP="00F43C32">
      <w:pPr>
        <w:autoSpaceDE w:val="0"/>
        <w:jc w:val="both"/>
        <w:rPr>
          <w:rFonts w:ascii="Arial" w:hAnsi="Arial" w:cs="Arial"/>
          <w:sz w:val="20"/>
          <w:szCs w:val="20"/>
        </w:rPr>
      </w:pPr>
      <w:r w:rsidRPr="00F43C32">
        <w:rPr>
          <w:rFonts w:ascii="Arial" w:hAnsi="Arial" w:cs="Arial"/>
          <w:sz w:val="20"/>
          <w:szCs w:val="20"/>
          <w:vertAlign w:val="superscript"/>
        </w:rPr>
        <w:t xml:space="preserve">3 </w:t>
      </w:r>
      <w:r w:rsidRPr="00F43C32">
        <w:rPr>
          <w:rFonts w:ascii="Arial" w:hAnsi="Arial" w:cs="Arial"/>
          <w:sz w:val="20"/>
          <w:szCs w:val="20"/>
        </w:rPr>
        <w:t>Se va completa de către entitățile cărora le sunt incidente prevederile Ordinului ministrului finanțelor publice și al ministrului delegat pentru buget nr. 668/2014 pentru aprobarea Precizărilor privind întocmirea și actualizarea inventarului centralizat al bunurilor imobile proprietate privată a statului și a drepturilor reale supuse inventarierii, cu modificările și completările ulterioare.</w:t>
      </w:r>
    </w:p>
    <w:p w:rsidR="00F43C32" w:rsidRPr="00F43C32" w:rsidRDefault="00F43C32" w:rsidP="00F43C32">
      <w:pPr>
        <w:autoSpaceDE w:val="0"/>
        <w:rPr>
          <w:rFonts w:ascii="Arial" w:hAnsi="Arial" w:cs="Arial"/>
          <w:b/>
          <w:sz w:val="20"/>
          <w:szCs w:val="20"/>
        </w:rPr>
      </w:pPr>
      <w:r w:rsidRPr="00F43C32">
        <w:rPr>
          <w:rFonts w:ascii="Arial" w:eastAsia="Arial" w:hAnsi="Arial" w:cs="Arial"/>
          <w:sz w:val="20"/>
          <w:szCs w:val="20"/>
        </w:rPr>
        <w:t xml:space="preserve">       </w:t>
      </w:r>
    </w:p>
    <w:p w:rsidR="00F43C32" w:rsidRPr="00F43C32" w:rsidRDefault="00F43C32" w:rsidP="00F43C32">
      <w:pPr>
        <w:autoSpaceDE w:val="0"/>
        <w:ind w:firstLine="720"/>
        <w:rPr>
          <w:rFonts w:ascii="Arial" w:hAnsi="Arial" w:cs="Arial"/>
          <w:sz w:val="20"/>
          <w:szCs w:val="20"/>
        </w:rPr>
      </w:pPr>
      <w:r w:rsidRPr="00F43C32">
        <w:rPr>
          <w:rFonts w:ascii="Arial" w:hAnsi="Arial" w:cs="Arial"/>
          <w:b/>
          <w:sz w:val="20"/>
          <w:szCs w:val="20"/>
        </w:rPr>
        <w:t xml:space="preserve">ADMINISTRATOR,                                 </w:t>
      </w:r>
      <w:r w:rsidRPr="00F43C32">
        <w:rPr>
          <w:rFonts w:ascii="Arial" w:hAnsi="Arial" w:cs="Arial"/>
          <w:b/>
          <w:sz w:val="20"/>
          <w:szCs w:val="20"/>
        </w:rPr>
        <w:tab/>
      </w:r>
      <w:r w:rsidRPr="00F43C32">
        <w:rPr>
          <w:rFonts w:ascii="Arial" w:hAnsi="Arial" w:cs="Arial"/>
          <w:b/>
          <w:sz w:val="20"/>
          <w:szCs w:val="20"/>
        </w:rPr>
        <w:tab/>
        <w:t>ÎNTOCMIT,</w:t>
      </w:r>
    </w:p>
    <w:p w:rsidR="00F43C32" w:rsidRPr="00F43C32" w:rsidRDefault="00F43C32" w:rsidP="00F43C32">
      <w:pPr>
        <w:autoSpaceDE w:val="0"/>
        <w:rPr>
          <w:rFonts w:ascii="Arial" w:hAnsi="Arial" w:cs="Arial"/>
          <w:sz w:val="20"/>
          <w:szCs w:val="20"/>
        </w:rPr>
      </w:pPr>
      <w:r w:rsidRPr="00F43C32">
        <w:rPr>
          <w:rFonts w:ascii="Arial" w:hAnsi="Arial" w:cs="Arial"/>
          <w:sz w:val="20"/>
          <w:szCs w:val="20"/>
        </w:rPr>
        <w:tab/>
        <w:t xml:space="preserve">Numele și prenumele ___________       </w:t>
      </w:r>
      <w:r w:rsidRPr="00F43C32">
        <w:rPr>
          <w:rFonts w:ascii="Arial" w:hAnsi="Arial" w:cs="Arial"/>
          <w:sz w:val="20"/>
          <w:szCs w:val="20"/>
        </w:rPr>
        <w:tab/>
      </w:r>
      <w:r w:rsidRPr="00F43C32">
        <w:rPr>
          <w:rFonts w:ascii="Arial" w:hAnsi="Arial" w:cs="Arial"/>
          <w:sz w:val="20"/>
          <w:szCs w:val="20"/>
        </w:rPr>
        <w:tab/>
        <w:t>Numele și prenumele  _________</w:t>
      </w:r>
    </w:p>
    <w:p w:rsidR="00F43C32" w:rsidRPr="00F43C32" w:rsidRDefault="00F43C32" w:rsidP="00F43C32">
      <w:pPr>
        <w:autoSpaceDE w:val="0"/>
        <w:rPr>
          <w:rFonts w:ascii="Arial" w:hAnsi="Arial" w:cs="Arial"/>
          <w:sz w:val="20"/>
          <w:szCs w:val="20"/>
        </w:rPr>
      </w:pPr>
      <w:r w:rsidRPr="00F43C32">
        <w:rPr>
          <w:rFonts w:ascii="Arial" w:hAnsi="Arial" w:cs="Arial"/>
          <w:sz w:val="20"/>
          <w:szCs w:val="20"/>
        </w:rPr>
        <w:tab/>
        <w:t xml:space="preserve">Semnătura ___________________       </w:t>
      </w:r>
      <w:r w:rsidRPr="00F43C32">
        <w:rPr>
          <w:rFonts w:ascii="Arial" w:hAnsi="Arial" w:cs="Arial"/>
          <w:sz w:val="20"/>
          <w:szCs w:val="20"/>
        </w:rPr>
        <w:tab/>
      </w:r>
      <w:r w:rsidRPr="00F43C32">
        <w:rPr>
          <w:rFonts w:ascii="Arial" w:hAnsi="Arial" w:cs="Arial"/>
          <w:sz w:val="20"/>
          <w:szCs w:val="20"/>
        </w:rPr>
        <w:tab/>
      </w:r>
      <w:r>
        <w:rPr>
          <w:rFonts w:ascii="Arial" w:hAnsi="Arial" w:cs="Arial"/>
          <w:sz w:val="20"/>
          <w:szCs w:val="20"/>
        </w:rPr>
        <w:tab/>
      </w:r>
      <w:r w:rsidRPr="00F43C32">
        <w:rPr>
          <w:rFonts w:ascii="Arial" w:hAnsi="Arial" w:cs="Arial"/>
          <w:sz w:val="20"/>
          <w:szCs w:val="20"/>
        </w:rPr>
        <w:t xml:space="preserve">Calitatea       _________________      </w:t>
      </w:r>
    </w:p>
    <w:p w:rsidR="00F43C32" w:rsidRPr="00F43C32" w:rsidRDefault="00F43C32" w:rsidP="00F43C32">
      <w:pPr>
        <w:autoSpaceDE w:val="0"/>
        <w:rPr>
          <w:rFonts w:ascii="Arial" w:hAnsi="Arial" w:cs="Arial"/>
          <w:sz w:val="20"/>
          <w:szCs w:val="20"/>
        </w:rPr>
      </w:pPr>
      <w:r w:rsidRPr="00F43C32">
        <w:rPr>
          <w:rFonts w:ascii="Arial" w:hAnsi="Arial" w:cs="Arial"/>
          <w:sz w:val="20"/>
          <w:szCs w:val="20"/>
        </w:rPr>
        <w:tab/>
      </w:r>
      <w:r w:rsidRPr="00F43C32">
        <w:rPr>
          <w:rFonts w:ascii="Arial" w:hAnsi="Arial" w:cs="Arial"/>
          <w:sz w:val="20"/>
          <w:szCs w:val="20"/>
        </w:rPr>
        <w:tab/>
      </w:r>
      <w:r w:rsidRPr="00F43C32">
        <w:rPr>
          <w:rFonts w:ascii="Arial" w:hAnsi="Arial" w:cs="Arial"/>
          <w:sz w:val="20"/>
          <w:szCs w:val="20"/>
        </w:rPr>
        <w:tab/>
      </w:r>
      <w:r w:rsidRPr="00F43C32">
        <w:rPr>
          <w:rFonts w:ascii="Arial" w:hAnsi="Arial" w:cs="Arial"/>
          <w:sz w:val="20"/>
          <w:szCs w:val="20"/>
        </w:rPr>
        <w:tab/>
      </w:r>
      <w:r w:rsidRPr="00F43C32">
        <w:rPr>
          <w:rFonts w:ascii="Arial" w:hAnsi="Arial" w:cs="Arial"/>
          <w:sz w:val="20"/>
          <w:szCs w:val="20"/>
        </w:rPr>
        <w:tab/>
        <w:t xml:space="preserve">          </w:t>
      </w:r>
      <w:r w:rsidRPr="00F43C32">
        <w:rPr>
          <w:rFonts w:ascii="Arial" w:hAnsi="Arial" w:cs="Arial"/>
          <w:sz w:val="20"/>
          <w:szCs w:val="20"/>
        </w:rPr>
        <w:tab/>
      </w:r>
      <w:r w:rsidRPr="00F43C32">
        <w:rPr>
          <w:rFonts w:ascii="Arial" w:hAnsi="Arial" w:cs="Arial"/>
          <w:sz w:val="20"/>
          <w:szCs w:val="20"/>
        </w:rPr>
        <w:tab/>
      </w:r>
      <w:r>
        <w:rPr>
          <w:rFonts w:ascii="Arial" w:hAnsi="Arial" w:cs="Arial"/>
          <w:sz w:val="20"/>
          <w:szCs w:val="20"/>
        </w:rPr>
        <w:tab/>
      </w:r>
      <w:r w:rsidRPr="00F43C32">
        <w:rPr>
          <w:rFonts w:ascii="Arial" w:hAnsi="Arial" w:cs="Arial"/>
          <w:sz w:val="20"/>
          <w:szCs w:val="20"/>
        </w:rPr>
        <w:t xml:space="preserve">Semnătura __________________     </w:t>
      </w:r>
    </w:p>
    <w:p w:rsidR="006B03B4" w:rsidRPr="00F43C32" w:rsidRDefault="00F43C32" w:rsidP="00F43C32">
      <w:pPr>
        <w:autoSpaceDE w:val="0"/>
        <w:rPr>
          <w:rFonts w:ascii="Arial" w:hAnsi="Arial" w:cs="Arial"/>
          <w:sz w:val="20"/>
          <w:szCs w:val="20"/>
        </w:rPr>
      </w:pPr>
      <w:r w:rsidRPr="00F43C32">
        <w:rPr>
          <w:rFonts w:ascii="Arial" w:hAnsi="Arial" w:cs="Arial"/>
          <w:sz w:val="20"/>
          <w:szCs w:val="20"/>
        </w:rPr>
        <w:t xml:space="preserve">                                                                </w:t>
      </w:r>
      <w:r w:rsidRPr="00F43C32">
        <w:rPr>
          <w:rFonts w:ascii="Arial" w:hAnsi="Arial" w:cs="Arial"/>
          <w:sz w:val="20"/>
          <w:szCs w:val="20"/>
        </w:rPr>
        <w:tab/>
      </w:r>
      <w:r w:rsidRPr="00F43C32">
        <w:rPr>
          <w:rFonts w:ascii="Arial" w:hAnsi="Arial" w:cs="Arial"/>
          <w:sz w:val="20"/>
          <w:szCs w:val="20"/>
        </w:rPr>
        <w:tab/>
      </w:r>
      <w:r w:rsidRPr="00F43C32">
        <w:rPr>
          <w:rFonts w:ascii="Arial" w:hAnsi="Arial" w:cs="Arial"/>
          <w:sz w:val="20"/>
          <w:szCs w:val="20"/>
        </w:rPr>
        <w:tab/>
        <w:t>Nr. de înregistrare în organismul profesional</w:t>
      </w:r>
    </w:p>
    <w:p w:rsidR="00DE6F3A" w:rsidRPr="00A859B1" w:rsidRDefault="00DE6F3A" w:rsidP="00142398">
      <w:pPr>
        <w:autoSpaceDE w:val="0"/>
        <w:rPr>
          <w:rFonts w:ascii="Arial" w:hAnsi="Arial" w:cs="Arial"/>
          <w:sz w:val="20"/>
          <w:szCs w:val="20"/>
        </w:rPr>
      </w:pP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Raportările contabile la 30 iunie 201</w:t>
      </w:r>
      <w:r w:rsidR="00DB6D40">
        <w:rPr>
          <w:rFonts w:ascii="Arial" w:hAnsi="Arial" w:cs="Arial"/>
        </w:rPr>
        <w:t>9</w:t>
      </w:r>
      <w:r w:rsidRPr="00A859B1">
        <w:rPr>
          <w:rFonts w:ascii="Arial" w:hAnsi="Arial" w:cs="Arial"/>
        </w:rPr>
        <w:t xml:space="preserve"> sunt semnate de persoanele în drept, cuprinzând şi numele în clar ale acestora.</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Rândul corespunzător calităţii persoanei care a întocmit raport</w:t>
      </w:r>
      <w:r w:rsidR="00CB0D6B">
        <w:rPr>
          <w:rFonts w:ascii="Arial" w:hAnsi="Arial" w:cs="Arial"/>
        </w:rPr>
        <w:t>ările contabile la 30 iunie 2019</w:t>
      </w:r>
      <w:r w:rsidRPr="00A859B1">
        <w:rPr>
          <w:rFonts w:ascii="Arial" w:hAnsi="Arial" w:cs="Arial"/>
        </w:rPr>
        <w:t xml:space="preserve"> se completează astfel:</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 directorul economic, contabilul-şef sau altă persoană împuternicită să îndeplinească această funcţie, potrivit legii;</w:t>
      </w: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 persoane fizice sau juridice, autorizate potrivit legii, membre ale Corpului Experţilor Contabili şi Contabililor Autorizaţi din România.</w:t>
      </w:r>
    </w:p>
    <w:p w:rsidR="00142398" w:rsidRPr="00A859B1" w:rsidRDefault="00142398" w:rsidP="00142398">
      <w:pPr>
        <w:autoSpaceDE w:val="0"/>
        <w:autoSpaceDN w:val="0"/>
        <w:adjustRightInd w:val="0"/>
        <w:jc w:val="both"/>
        <w:rPr>
          <w:rFonts w:ascii="Courier New" w:hAnsi="Courier New" w:cs="Courier New"/>
          <w:sz w:val="18"/>
          <w:szCs w:val="18"/>
        </w:rPr>
      </w:pPr>
      <w:r w:rsidRPr="00A859B1">
        <w:rPr>
          <w:rFonts w:ascii="Arial" w:hAnsi="Arial" w:cs="Arial"/>
        </w:rPr>
        <w:tab/>
        <w:t>Raportările contabile la 30 iunie 201</w:t>
      </w:r>
      <w:r w:rsidR="00DB6D40">
        <w:rPr>
          <w:rFonts w:ascii="Arial" w:hAnsi="Arial" w:cs="Arial"/>
        </w:rPr>
        <w:t>9</w:t>
      </w:r>
      <w:r w:rsidRPr="00A859B1">
        <w:rPr>
          <w:rFonts w:ascii="Arial" w:hAnsi="Arial" w:cs="Arial"/>
        </w:rPr>
        <w:t xml:space="preserve"> se semnează şi de către administratorul sau persoana care are obligaţia gestionării entităţii.</w:t>
      </w:r>
    </w:p>
    <w:p w:rsidR="007879EC" w:rsidRDefault="00142398" w:rsidP="00142398">
      <w:pPr>
        <w:autoSpaceDE w:val="0"/>
        <w:autoSpaceDN w:val="0"/>
        <w:adjustRightInd w:val="0"/>
        <w:jc w:val="both"/>
        <w:rPr>
          <w:rFonts w:ascii="Arial" w:hAnsi="Arial" w:cs="Arial"/>
        </w:rPr>
      </w:pPr>
      <w:r w:rsidRPr="00A859B1">
        <w:rPr>
          <w:rFonts w:ascii="Arial" w:hAnsi="Arial" w:cs="Arial"/>
        </w:rPr>
        <w:tab/>
        <w:t>30. Structura formularului „Situaţia veniturilor şi cheltuielilor” (cod 20) este următoarea:</w:t>
      </w:r>
    </w:p>
    <w:p w:rsidR="002A45BA" w:rsidRPr="00A859B1" w:rsidRDefault="002A45BA" w:rsidP="00142398">
      <w:pPr>
        <w:autoSpaceDE w:val="0"/>
        <w:autoSpaceDN w:val="0"/>
        <w:adjustRightInd w:val="0"/>
        <w:jc w:val="both"/>
        <w:rPr>
          <w:rFonts w:ascii="Courier New" w:hAnsi="Courier New" w:cs="Courier New"/>
          <w:sz w:val="18"/>
          <w:szCs w:val="18"/>
        </w:rPr>
      </w:pPr>
    </w:p>
    <w:p w:rsidR="00142398" w:rsidRPr="00736BCC" w:rsidRDefault="00142398" w:rsidP="00142398">
      <w:pPr>
        <w:autoSpaceDE w:val="0"/>
        <w:autoSpaceDN w:val="0"/>
        <w:adjustRightInd w:val="0"/>
        <w:jc w:val="center"/>
        <w:rPr>
          <w:rFonts w:ascii="Arial" w:hAnsi="Arial" w:cs="Arial"/>
          <w:b/>
        </w:rPr>
      </w:pPr>
      <w:r w:rsidRPr="00736BCC">
        <w:rPr>
          <w:rFonts w:ascii="Arial" w:hAnsi="Arial" w:cs="Arial"/>
          <w:b/>
        </w:rPr>
        <w:t>Situaţia veniturilor şi cheltuielilor</w:t>
      </w:r>
      <w:r w:rsidRPr="00736BCC" w:rsidDel="00572A70">
        <w:rPr>
          <w:rFonts w:ascii="Arial" w:hAnsi="Arial" w:cs="Arial"/>
          <w:b/>
        </w:rPr>
        <w:t xml:space="preserve"> </w:t>
      </w:r>
    </w:p>
    <w:p w:rsidR="00142398" w:rsidRPr="00736BCC" w:rsidRDefault="00142398" w:rsidP="00142398">
      <w:pPr>
        <w:autoSpaceDE w:val="0"/>
        <w:autoSpaceDN w:val="0"/>
        <w:adjustRightInd w:val="0"/>
        <w:jc w:val="center"/>
        <w:rPr>
          <w:rFonts w:ascii="Arial" w:hAnsi="Arial" w:cs="Arial"/>
          <w:b/>
        </w:rPr>
      </w:pPr>
      <w:r w:rsidRPr="00736BCC">
        <w:rPr>
          <w:rFonts w:ascii="Arial" w:hAnsi="Arial" w:cs="Arial"/>
          <w:b/>
        </w:rPr>
        <w:t>la data de 30 iunie 201</w:t>
      </w:r>
      <w:r w:rsidR="00DB6D40" w:rsidRPr="00736BCC">
        <w:rPr>
          <w:rFonts w:ascii="Arial" w:hAnsi="Arial" w:cs="Arial"/>
          <w:b/>
        </w:rPr>
        <w:t>9</w:t>
      </w:r>
    </w:p>
    <w:tbl>
      <w:tblPr>
        <w:tblW w:w="0" w:type="auto"/>
        <w:tblInd w:w="-10" w:type="dxa"/>
        <w:tblLayout w:type="fixed"/>
        <w:tblLook w:val="0000"/>
      </w:tblPr>
      <w:tblGrid>
        <w:gridCol w:w="496"/>
        <w:gridCol w:w="605"/>
        <w:gridCol w:w="4536"/>
        <w:gridCol w:w="850"/>
        <w:gridCol w:w="567"/>
        <w:gridCol w:w="1344"/>
        <w:gridCol w:w="1491"/>
        <w:gridCol w:w="20"/>
      </w:tblGrid>
      <w:tr w:rsidR="00F43C32" w:rsidRPr="00F43C32" w:rsidTr="00BE7CC0">
        <w:trPr>
          <w:gridAfter w:val="1"/>
          <w:wAfter w:w="20" w:type="dxa"/>
          <w:trHeight w:val="270"/>
        </w:trPr>
        <w:tc>
          <w:tcPr>
            <w:tcW w:w="1101" w:type="dxa"/>
            <w:gridSpan w:val="2"/>
            <w:tcBorders>
              <w:bottom w:val="single" w:sz="4" w:space="0" w:color="000000"/>
            </w:tcBorders>
            <w:shd w:val="clear" w:color="auto" w:fill="auto"/>
            <w:vAlign w:val="bottom"/>
          </w:tcPr>
          <w:p w:rsidR="00F43C32" w:rsidRPr="00F43C32" w:rsidRDefault="00F43C32" w:rsidP="00BE7CC0">
            <w:pPr>
              <w:autoSpaceDE w:val="0"/>
              <w:rPr>
                <w:rFonts w:ascii="Arial" w:hAnsi="Arial" w:cs="Arial"/>
                <w:b/>
                <w:sz w:val="20"/>
                <w:szCs w:val="20"/>
              </w:rPr>
            </w:pPr>
            <w:r w:rsidRPr="00F43C32">
              <w:rPr>
                <w:rFonts w:ascii="Arial" w:hAnsi="Arial" w:cs="Arial"/>
                <w:b/>
                <w:sz w:val="20"/>
                <w:szCs w:val="20"/>
              </w:rPr>
              <w:t>cod 20</w:t>
            </w:r>
          </w:p>
        </w:tc>
        <w:tc>
          <w:tcPr>
            <w:tcW w:w="5386" w:type="dxa"/>
            <w:gridSpan w:val="2"/>
            <w:tcBorders>
              <w:bottom w:val="single" w:sz="4" w:space="0" w:color="000000"/>
            </w:tcBorders>
            <w:shd w:val="clear" w:color="auto" w:fill="auto"/>
          </w:tcPr>
          <w:p w:rsidR="00F43C32" w:rsidRPr="00F43C32" w:rsidRDefault="00F43C32" w:rsidP="00BE7CC0">
            <w:pPr>
              <w:autoSpaceDE w:val="0"/>
              <w:snapToGrid w:val="0"/>
              <w:rPr>
                <w:rFonts w:ascii="Arial" w:hAnsi="Arial" w:cs="Arial"/>
                <w:b/>
                <w:sz w:val="20"/>
                <w:szCs w:val="20"/>
              </w:rPr>
            </w:pPr>
          </w:p>
        </w:tc>
        <w:tc>
          <w:tcPr>
            <w:tcW w:w="567" w:type="dxa"/>
            <w:tcBorders>
              <w:bottom w:val="single" w:sz="4" w:space="0" w:color="000000"/>
            </w:tcBorders>
            <w:shd w:val="clear" w:color="auto" w:fill="auto"/>
          </w:tcPr>
          <w:p w:rsidR="00F43C32" w:rsidRPr="00F43C32" w:rsidRDefault="00F43C32" w:rsidP="00BE7CC0">
            <w:pPr>
              <w:autoSpaceDE w:val="0"/>
              <w:snapToGrid w:val="0"/>
              <w:jc w:val="center"/>
              <w:rPr>
                <w:rFonts w:ascii="Arial" w:hAnsi="Arial" w:cs="Arial"/>
                <w:b/>
                <w:sz w:val="20"/>
                <w:szCs w:val="20"/>
              </w:rPr>
            </w:pPr>
          </w:p>
        </w:tc>
        <w:tc>
          <w:tcPr>
            <w:tcW w:w="2835" w:type="dxa"/>
            <w:gridSpan w:val="2"/>
            <w:tcBorders>
              <w:bottom w:val="single" w:sz="4" w:space="0" w:color="000000"/>
            </w:tcBorders>
            <w:shd w:val="clear" w:color="auto" w:fill="auto"/>
            <w:vAlign w:val="bottom"/>
          </w:tcPr>
          <w:p w:rsidR="00F43C32" w:rsidRPr="00F43C32" w:rsidRDefault="00F43C32" w:rsidP="00BE7CC0">
            <w:pPr>
              <w:autoSpaceDE w:val="0"/>
              <w:jc w:val="right"/>
              <w:rPr>
                <w:rFonts w:ascii="Arial" w:hAnsi="Arial" w:cs="Arial"/>
                <w:sz w:val="20"/>
                <w:szCs w:val="20"/>
              </w:rPr>
            </w:pPr>
            <w:r w:rsidRPr="00F43C32">
              <w:rPr>
                <w:rFonts w:ascii="Arial" w:hAnsi="Arial" w:cs="Arial"/>
                <w:sz w:val="20"/>
                <w:szCs w:val="20"/>
              </w:rPr>
              <w:t>- lei -</w:t>
            </w:r>
          </w:p>
        </w:tc>
      </w:tr>
      <w:tr w:rsidR="00F43C32" w:rsidRPr="00F43C32" w:rsidTr="00BE7CC0">
        <w:trPr>
          <w:trHeight w:val="346"/>
        </w:trPr>
        <w:tc>
          <w:tcPr>
            <w:tcW w:w="6487" w:type="dxa"/>
            <w:gridSpan w:val="4"/>
            <w:vMerge w:val="restart"/>
            <w:tcBorders>
              <w:top w:val="single" w:sz="4" w:space="0" w:color="000000"/>
              <w:left w:val="single" w:sz="4" w:space="0" w:color="000000"/>
              <w:bottom w:val="single" w:sz="4" w:space="0" w:color="000000"/>
            </w:tcBorders>
            <w:shd w:val="clear" w:color="auto" w:fill="auto"/>
            <w:vAlign w:val="center"/>
          </w:tcPr>
          <w:p w:rsidR="00F43C32" w:rsidRPr="00F43C32" w:rsidRDefault="00F43C32" w:rsidP="00BE7CC0">
            <w:pPr>
              <w:autoSpaceDE w:val="0"/>
              <w:jc w:val="center"/>
              <w:rPr>
                <w:rFonts w:ascii="Arial" w:hAnsi="Arial" w:cs="Arial"/>
                <w:b/>
                <w:sz w:val="20"/>
                <w:szCs w:val="20"/>
              </w:rPr>
            </w:pPr>
            <w:r w:rsidRPr="00F43C32">
              <w:rPr>
                <w:rFonts w:ascii="Arial" w:hAnsi="Arial" w:cs="Arial"/>
                <w:b/>
                <w:sz w:val="20"/>
                <w:szCs w:val="20"/>
              </w:rPr>
              <w:t>Denumirea indicatorilor</w:t>
            </w:r>
          </w:p>
        </w:tc>
        <w:tc>
          <w:tcPr>
            <w:tcW w:w="567" w:type="dxa"/>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b/>
                <w:sz w:val="20"/>
                <w:szCs w:val="20"/>
              </w:rPr>
            </w:pPr>
            <w:r w:rsidRPr="00F43C32">
              <w:rPr>
                <w:rFonts w:ascii="Arial" w:hAnsi="Arial" w:cs="Arial"/>
                <w:b/>
                <w:sz w:val="20"/>
                <w:szCs w:val="20"/>
              </w:rPr>
              <w:t>Nr. rd.</w:t>
            </w:r>
          </w:p>
        </w:tc>
        <w:tc>
          <w:tcPr>
            <w:tcW w:w="2855" w:type="dxa"/>
            <w:gridSpan w:val="3"/>
            <w:tcBorders>
              <w:left w:val="single" w:sz="4" w:space="0" w:color="000000"/>
              <w:bottom w:val="single" w:sz="4" w:space="0" w:color="000000"/>
              <w:right w:val="single" w:sz="4" w:space="0" w:color="000000"/>
            </w:tcBorders>
            <w:shd w:val="clear" w:color="auto" w:fill="auto"/>
            <w:vAlign w:val="center"/>
          </w:tcPr>
          <w:p w:rsidR="00F43C32" w:rsidRPr="00F43C32" w:rsidRDefault="00F43C32" w:rsidP="00BE7CC0">
            <w:pPr>
              <w:autoSpaceDE w:val="0"/>
              <w:jc w:val="center"/>
              <w:rPr>
                <w:rFonts w:ascii="Arial" w:hAnsi="Arial" w:cs="Arial"/>
                <w:sz w:val="20"/>
                <w:szCs w:val="20"/>
              </w:rPr>
            </w:pPr>
            <w:r w:rsidRPr="00F43C32">
              <w:rPr>
                <w:rFonts w:ascii="Arial" w:hAnsi="Arial" w:cs="Arial"/>
                <w:b/>
                <w:sz w:val="20"/>
                <w:szCs w:val="20"/>
              </w:rPr>
              <w:t>Perioada de raportare</w:t>
            </w:r>
          </w:p>
        </w:tc>
      </w:tr>
      <w:tr w:rsidR="00F43C32" w:rsidRPr="00F43C32" w:rsidTr="00BE7CC0">
        <w:tc>
          <w:tcPr>
            <w:tcW w:w="6487" w:type="dxa"/>
            <w:gridSpan w:val="4"/>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67"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b/>
                <w:sz w:val="20"/>
                <w:szCs w:val="20"/>
              </w:rPr>
            </w:pPr>
            <w:r>
              <w:rPr>
                <w:rFonts w:ascii="Arial" w:hAnsi="Arial" w:cs="Arial"/>
                <w:b/>
                <w:sz w:val="20"/>
                <w:szCs w:val="20"/>
              </w:rPr>
              <w:t>01.01.2018</w:t>
            </w:r>
            <w:r w:rsidR="00B50DA0">
              <w:rPr>
                <w:rFonts w:ascii="Arial" w:hAnsi="Arial" w:cs="Arial"/>
                <w:b/>
                <w:sz w:val="20"/>
                <w:szCs w:val="20"/>
              </w:rPr>
              <w:t xml:space="preserve"> </w:t>
            </w:r>
            <w:r>
              <w:rPr>
                <w:rFonts w:ascii="Arial" w:hAnsi="Arial" w:cs="Arial"/>
                <w:b/>
                <w:sz w:val="20"/>
                <w:szCs w:val="20"/>
              </w:rPr>
              <w:t>-30.06.2018</w:t>
            </w: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ind w:right="-108"/>
              <w:jc w:val="center"/>
              <w:rPr>
                <w:rFonts w:ascii="Arial" w:hAnsi="Arial" w:cs="Arial"/>
                <w:b/>
                <w:sz w:val="20"/>
                <w:szCs w:val="20"/>
              </w:rPr>
            </w:pPr>
            <w:r>
              <w:rPr>
                <w:rFonts w:ascii="Arial" w:hAnsi="Arial" w:cs="Arial"/>
                <w:b/>
                <w:sz w:val="20"/>
                <w:szCs w:val="20"/>
              </w:rPr>
              <w:t>01.01.2019</w:t>
            </w:r>
            <w:r w:rsidR="00B50DA0">
              <w:rPr>
                <w:rFonts w:ascii="Arial" w:hAnsi="Arial" w:cs="Arial"/>
                <w:b/>
                <w:sz w:val="20"/>
                <w:szCs w:val="20"/>
              </w:rPr>
              <w:t xml:space="preserve"> </w:t>
            </w:r>
            <w:r>
              <w:rPr>
                <w:rFonts w:ascii="Arial" w:hAnsi="Arial" w:cs="Arial"/>
                <w:b/>
                <w:sz w:val="20"/>
                <w:szCs w:val="20"/>
              </w:rPr>
              <w:t>-30.06.2019</w:t>
            </w:r>
          </w:p>
        </w:tc>
      </w:tr>
      <w:tr w:rsidR="00F43C32" w:rsidRPr="00F43C32" w:rsidTr="00BE7CC0">
        <w:tc>
          <w:tcPr>
            <w:tcW w:w="6487" w:type="dxa"/>
            <w:gridSpan w:val="4"/>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b/>
                <w:sz w:val="20"/>
                <w:szCs w:val="20"/>
              </w:rPr>
            </w:pPr>
            <w:r w:rsidRPr="00F43C32">
              <w:rPr>
                <w:rFonts w:ascii="Arial" w:hAnsi="Arial" w:cs="Arial"/>
                <w:b/>
                <w:sz w:val="20"/>
                <w:szCs w:val="20"/>
              </w:rPr>
              <w:t>A</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b/>
                <w:sz w:val="20"/>
                <w:szCs w:val="20"/>
              </w:rPr>
            </w:pPr>
            <w:r w:rsidRPr="00F43C32">
              <w:rPr>
                <w:rFonts w:ascii="Arial" w:hAnsi="Arial" w:cs="Arial"/>
                <w:b/>
                <w:sz w:val="20"/>
                <w:szCs w:val="20"/>
              </w:rPr>
              <w:t>B</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b/>
                <w:sz w:val="20"/>
                <w:szCs w:val="20"/>
              </w:rPr>
            </w:pPr>
            <w:r w:rsidRPr="00F43C32">
              <w:rPr>
                <w:rFonts w:ascii="Arial" w:hAnsi="Arial" w:cs="Arial"/>
                <w:b/>
                <w:sz w:val="20"/>
                <w:szCs w:val="20"/>
              </w:rPr>
              <w:t>1</w:t>
            </w: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b/>
                <w:sz w:val="20"/>
                <w:szCs w:val="20"/>
              </w:rPr>
              <w:t>2</w:t>
            </w:r>
          </w:p>
        </w:tc>
      </w:tr>
      <w:tr w:rsidR="00F43C32" w:rsidRPr="00F43C32" w:rsidTr="00BE7CC0">
        <w:tc>
          <w:tcPr>
            <w:tcW w:w="496" w:type="dxa"/>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Cifra de afaceri netă (rd. 02 + 03 - 04 + 05)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01</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jc w:val="center"/>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Producția vândută  </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(ct. 701 + 702 + 703 + 704 + 705 + 706 + 708 - din ct. 6815)</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02</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jc w:val="center"/>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Venituri din vânzarea mărfurilor (ct. 707 - din ct. 6815)</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03</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jc w:val="center"/>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Reduceri comerciale acordate (ct. 709)</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04</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jc w:val="center"/>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Venituri din subvenții de exploatare aferente cifrei de afaceri </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lastRenderedPageBreak/>
              <w:t>(ct. 7411)</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lastRenderedPageBreak/>
              <w:t>05</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rPr>
          <w:trHeight w:val="166"/>
        </w:trPr>
        <w:tc>
          <w:tcPr>
            <w:tcW w:w="496" w:type="dxa"/>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lastRenderedPageBreak/>
              <w:t>2.</w:t>
            </w:r>
          </w:p>
        </w:tc>
        <w:tc>
          <w:tcPr>
            <w:tcW w:w="5141" w:type="dxa"/>
            <w:gridSpan w:val="2"/>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Venituri aferente costului producţiei în curs de execuţie</w:t>
            </w:r>
          </w:p>
          <w:p w:rsidR="00F43C32" w:rsidRPr="00F43C32" w:rsidRDefault="00F43C32" w:rsidP="00BE7CC0">
            <w:pPr>
              <w:autoSpaceDE w:val="0"/>
              <w:rPr>
                <w:rFonts w:ascii="Arial" w:hAnsi="Arial" w:cs="Arial"/>
                <w:sz w:val="20"/>
                <w:szCs w:val="20"/>
              </w:rPr>
            </w:pPr>
            <w:r w:rsidRPr="00F43C32" w:rsidDel="004C7E56">
              <w:rPr>
                <w:rFonts w:ascii="Arial" w:hAnsi="Arial" w:cs="Arial"/>
                <w:sz w:val="20"/>
                <w:szCs w:val="20"/>
              </w:rPr>
              <w:t xml:space="preserve"> </w:t>
            </w:r>
            <w:r w:rsidRPr="00F43C32">
              <w:rPr>
                <w:rFonts w:ascii="Arial" w:hAnsi="Arial" w:cs="Arial"/>
                <w:sz w:val="20"/>
                <w:szCs w:val="20"/>
              </w:rPr>
              <w:t xml:space="preserve">(ct. 711 + 712 + 713) </w:t>
            </w:r>
          </w:p>
        </w:tc>
        <w:tc>
          <w:tcPr>
            <w:tcW w:w="850"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Sold C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06</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jc w:val="center"/>
              <w:rPr>
                <w:rFonts w:ascii="Arial" w:hAnsi="Arial" w:cs="Arial"/>
                <w:sz w:val="20"/>
                <w:szCs w:val="20"/>
              </w:rPr>
            </w:pPr>
          </w:p>
        </w:tc>
        <w:tc>
          <w:tcPr>
            <w:tcW w:w="5141" w:type="dxa"/>
            <w:gridSpan w:val="2"/>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850"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Sold D</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07</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3.</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Venituri din producția de imobilizări și investiții imobiliare </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(rd. 09 + 10)</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08</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4.</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Venituri din producția de imobilizări necorporale și corporale </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(ct. 721 + 722)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09</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5.</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Venituri din producția de investiții imobiliare (ct. 725)</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10</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6.</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Venituri din activele imobilizate (sau grupurile destinate cedării) deținute în vederea vânzării (ct. 753)</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11</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7.</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Venituri din reevaluarea imobilizărilor necorporale și corporale </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(ct. 755)</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12</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8.</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Venituri din investiții imobiliare (ct. 756)</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13</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9.</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Venituri din active biologice și produse agricole (ct. 757)</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14</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 xml:space="preserve">10. </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Venituri din subvenții de exploatare</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(ct. 7412 + 7413 + 7414 + 7415 + 7416 + 7417 + 7419)</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15</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11.</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Alte venituri din exploatare (ct. 758 + 751), din care:</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16</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jc w:val="center"/>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venituri din subvenții pentru investiții (ct. 7584)</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17</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jc w:val="center"/>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câștiguri din cumpărări în condiții avantajoase (ct. 7587)</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18</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6487" w:type="dxa"/>
            <w:gridSpan w:val="4"/>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b/>
                <w:sz w:val="20"/>
                <w:szCs w:val="20"/>
              </w:rPr>
            </w:pPr>
            <w:r w:rsidRPr="00F43C32">
              <w:rPr>
                <w:rFonts w:ascii="Arial" w:hAnsi="Arial" w:cs="Arial"/>
                <w:b/>
                <w:sz w:val="20"/>
                <w:szCs w:val="20"/>
              </w:rPr>
              <w:t xml:space="preserve">VENITURI DIN EXPLOATARE - TOTAL  </w:t>
            </w:r>
          </w:p>
          <w:p w:rsidR="00F43C32" w:rsidRPr="00F43C32" w:rsidRDefault="00F43C32" w:rsidP="00BE7CC0">
            <w:pPr>
              <w:autoSpaceDE w:val="0"/>
              <w:rPr>
                <w:rFonts w:ascii="Arial" w:hAnsi="Arial" w:cs="Arial"/>
                <w:sz w:val="20"/>
                <w:szCs w:val="20"/>
              </w:rPr>
            </w:pPr>
            <w:r w:rsidRPr="00F43C32">
              <w:rPr>
                <w:rFonts w:ascii="Arial" w:hAnsi="Arial" w:cs="Arial"/>
                <w:b/>
                <w:sz w:val="20"/>
                <w:szCs w:val="20"/>
              </w:rPr>
              <w:t xml:space="preserve">(rd. 01 + 06 - 07 + 08 + 11 + 12 + 13 + 14 + 15 + 16)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19</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12.</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a) Cheltuieli cu materiile prime și materialele consumabile </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(ct. 601 + 602)</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20</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jc w:val="center"/>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Alte cheltuieli materiale (ct. 603 + 604 + 606 + 608)</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21</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b) Alte cheltuieli externe (cu energie și apă) (ct. 605)</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22</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c) Cheltuieli privind mărfurile (ct. 607)</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23</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tcBorders>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Reduceri comerciale primite (ct. 609)</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24</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13.</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Cheltuieli cu personalul (rd. 26 + 27), din care: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25</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jc w:val="center"/>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tabs>
                <w:tab w:val="left" w:pos="1305"/>
              </w:tabs>
              <w:autoSpaceDE w:val="0"/>
              <w:rPr>
                <w:rFonts w:ascii="Arial" w:hAnsi="Arial" w:cs="Arial"/>
                <w:sz w:val="20"/>
                <w:szCs w:val="20"/>
              </w:rPr>
            </w:pPr>
            <w:r w:rsidRPr="00F43C32">
              <w:rPr>
                <w:rFonts w:ascii="Arial" w:hAnsi="Arial" w:cs="Arial"/>
                <w:sz w:val="20"/>
                <w:szCs w:val="20"/>
              </w:rPr>
              <w:t xml:space="preserve">a) Salarii și indemnizații (ct. 641 + 642 + 643 + 644)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26</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jc w:val="center"/>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b) Cheltuieli privind asigurările și protecția socială (ct. 645 + 646)</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27</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14.</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a) Ajustări de valoare privind imobilizările necorporale, corporale, investițiile imobiliare și activele biologice evaluate la cost </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(rd. 29 - 30)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28</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rPr>
          <w:trHeight w:val="242"/>
        </w:trPr>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a.1) Cheltuieli (ct. 6811 + 6813 + 6816 + 6817)</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29</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rPr>
          <w:trHeight w:val="172"/>
        </w:trPr>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a.2) Venituri (ct. 7813 + 7816)</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30</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b) Ajustări de valoare privind activele circulante (rd. 32 - 33)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31</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b.1) Cheltuieli (ct. 654 + 6814)</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32</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tabs>
                <w:tab w:val="left" w:pos="1050"/>
              </w:tabs>
              <w:autoSpaceDE w:val="0"/>
              <w:rPr>
                <w:rFonts w:ascii="Arial" w:hAnsi="Arial" w:cs="Arial"/>
                <w:sz w:val="20"/>
                <w:szCs w:val="20"/>
              </w:rPr>
            </w:pPr>
            <w:r w:rsidRPr="00F43C32">
              <w:rPr>
                <w:rFonts w:ascii="Arial" w:hAnsi="Arial" w:cs="Arial"/>
                <w:sz w:val="20"/>
                <w:szCs w:val="20"/>
              </w:rPr>
              <w:t>b.2) Venituri  (ct. 754 + 7814)</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33</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15.</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Alte cheltuieli de exploatare (rd. 35 la 43)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34</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15.1. Cheltuieli privind prestațiile externe (ct. 611 + 612 + 613 + 614 + 615 + 621 + 622 + 623 + 624 + 625 + 626 + 627 + 628)</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35</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tabs>
                <w:tab w:val="center" w:pos="2581"/>
              </w:tabs>
              <w:autoSpaceDE w:val="0"/>
              <w:rPr>
                <w:rFonts w:ascii="Arial" w:hAnsi="Arial" w:cs="Arial"/>
                <w:sz w:val="20"/>
                <w:szCs w:val="20"/>
              </w:rPr>
            </w:pPr>
            <w:r w:rsidRPr="00F43C32">
              <w:rPr>
                <w:rFonts w:ascii="Arial" w:hAnsi="Arial" w:cs="Arial"/>
                <w:sz w:val="20"/>
                <w:szCs w:val="20"/>
              </w:rPr>
              <w:t>15.2. Cheltuieli cu alte impozite, taxe și vărsăminte asimilate; cheltuieli reprezentând transferuri și contribuții datorate în baza unor acte normative speciale (ct. 635 + 6586)</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36</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tabs>
                <w:tab w:val="center" w:pos="2581"/>
              </w:tabs>
              <w:autoSpaceDE w:val="0"/>
              <w:rPr>
                <w:rFonts w:ascii="Arial" w:hAnsi="Arial" w:cs="Arial"/>
                <w:sz w:val="20"/>
                <w:szCs w:val="20"/>
              </w:rPr>
            </w:pPr>
            <w:r w:rsidRPr="00F43C32">
              <w:rPr>
                <w:rFonts w:ascii="Arial" w:hAnsi="Arial" w:cs="Arial"/>
                <w:sz w:val="20"/>
                <w:szCs w:val="20"/>
              </w:rPr>
              <w:t>15.3. Cheltuieli cu protecția mediului înconjurător (ct. 652)</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37</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tabs>
                <w:tab w:val="center" w:pos="2581"/>
              </w:tabs>
              <w:autoSpaceDE w:val="0"/>
              <w:rPr>
                <w:rFonts w:ascii="Arial" w:hAnsi="Arial" w:cs="Arial"/>
                <w:sz w:val="20"/>
                <w:szCs w:val="20"/>
              </w:rPr>
            </w:pPr>
            <w:r w:rsidRPr="00F43C32">
              <w:rPr>
                <w:rFonts w:ascii="Arial" w:hAnsi="Arial" w:cs="Arial"/>
                <w:sz w:val="20"/>
                <w:szCs w:val="20"/>
              </w:rPr>
              <w:t xml:space="preserve">15.4. Cheltuieli legate de activele imobilizate </w:t>
            </w:r>
            <w:r w:rsidRPr="00F43C32">
              <w:rPr>
                <w:rStyle w:val="ln2tparagraf"/>
                <w:rFonts w:ascii="Arial" w:hAnsi="Arial" w:cs="Arial"/>
                <w:sz w:val="20"/>
                <w:szCs w:val="20"/>
              </w:rPr>
              <w:t xml:space="preserve">(sau grupurile destinate cedării) deținute în vederea vânzării </w:t>
            </w:r>
            <w:r w:rsidRPr="00F43C32">
              <w:rPr>
                <w:rFonts w:ascii="Arial" w:hAnsi="Arial" w:cs="Arial"/>
                <w:sz w:val="20"/>
                <w:szCs w:val="20"/>
              </w:rPr>
              <w:t>(ct. 653)</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38</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tabs>
                <w:tab w:val="center" w:pos="2581"/>
              </w:tabs>
              <w:autoSpaceDE w:val="0"/>
              <w:rPr>
                <w:rFonts w:ascii="Arial" w:hAnsi="Arial" w:cs="Arial"/>
                <w:sz w:val="20"/>
                <w:szCs w:val="20"/>
              </w:rPr>
            </w:pPr>
            <w:r w:rsidRPr="00F43C32">
              <w:rPr>
                <w:rFonts w:ascii="Arial" w:hAnsi="Arial" w:cs="Arial"/>
                <w:sz w:val="20"/>
                <w:szCs w:val="20"/>
              </w:rPr>
              <w:t>15.5. Cheltuieli din reevaluarea imobilizărilor necorporale și corporale (ct. 655)</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39</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tabs>
                <w:tab w:val="center" w:pos="2581"/>
              </w:tabs>
              <w:autoSpaceDE w:val="0"/>
              <w:rPr>
                <w:rFonts w:ascii="Arial" w:hAnsi="Arial" w:cs="Arial"/>
                <w:sz w:val="20"/>
                <w:szCs w:val="20"/>
              </w:rPr>
            </w:pPr>
            <w:r w:rsidRPr="00F43C32">
              <w:rPr>
                <w:rFonts w:ascii="Arial" w:hAnsi="Arial" w:cs="Arial"/>
                <w:sz w:val="20"/>
                <w:szCs w:val="20"/>
              </w:rPr>
              <w:t>15.6. Cheltuieli privind investițiile imobiliare (ct. 656)</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40</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15.7. Cheltuieli privind activele biologice și produsele agricole</w:t>
            </w:r>
          </w:p>
          <w:p w:rsidR="00F43C32" w:rsidRPr="00F43C32" w:rsidRDefault="00F43C32" w:rsidP="00BE7CC0">
            <w:pPr>
              <w:tabs>
                <w:tab w:val="center" w:pos="2581"/>
              </w:tabs>
              <w:autoSpaceDE w:val="0"/>
              <w:rPr>
                <w:rFonts w:ascii="Arial" w:hAnsi="Arial" w:cs="Arial"/>
                <w:sz w:val="20"/>
                <w:szCs w:val="20"/>
              </w:rPr>
            </w:pPr>
            <w:r w:rsidRPr="00F43C32">
              <w:rPr>
                <w:rFonts w:ascii="Arial" w:hAnsi="Arial" w:cs="Arial"/>
                <w:sz w:val="20"/>
                <w:szCs w:val="20"/>
              </w:rPr>
              <w:t>(ct. 657)</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41</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15.8. Cheltuieli privind calamitățile și alte evenimente similare </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(ct. 6587)</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42</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15.9. Alte cheltuieli </w:t>
            </w:r>
          </w:p>
          <w:p w:rsidR="00F43C32" w:rsidRPr="00F43C32" w:rsidRDefault="00F43C32" w:rsidP="00BE7CC0">
            <w:pPr>
              <w:autoSpaceDE w:val="0"/>
              <w:rPr>
                <w:rFonts w:ascii="Arial" w:hAnsi="Arial" w:cs="Arial"/>
                <w:sz w:val="20"/>
                <w:szCs w:val="20"/>
              </w:rPr>
            </w:pPr>
            <w:r w:rsidRPr="00F43C32">
              <w:rPr>
                <w:rFonts w:ascii="Arial" w:hAnsi="Arial" w:cs="Arial"/>
                <w:sz w:val="20"/>
                <w:szCs w:val="20"/>
              </w:rPr>
              <w:t>(ct. 651 + 6581 + 6582 + 6583 + 6584 + 6585 + 6588 )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43</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Ajustări privind provizioanele (rd. 45 - 46)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44</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Cheltuieli (ct. 6812)</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45</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 Venituri (ct. 7812)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46</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6487" w:type="dxa"/>
            <w:gridSpan w:val="4"/>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58"/>
              <w:rPr>
                <w:rFonts w:ascii="Arial" w:hAnsi="Arial" w:cs="Arial"/>
                <w:b/>
                <w:sz w:val="20"/>
                <w:szCs w:val="20"/>
              </w:rPr>
            </w:pPr>
            <w:r w:rsidRPr="00F43C32">
              <w:rPr>
                <w:rFonts w:ascii="Arial" w:hAnsi="Arial" w:cs="Arial"/>
                <w:b/>
                <w:sz w:val="20"/>
                <w:szCs w:val="20"/>
              </w:rPr>
              <w:t>CHELTUIELI DE EXPLOATARE – TOTAL</w:t>
            </w:r>
          </w:p>
          <w:p w:rsidR="00F43C32" w:rsidRPr="00F43C32" w:rsidRDefault="00F43C32" w:rsidP="00BE7CC0">
            <w:pPr>
              <w:autoSpaceDE w:val="0"/>
              <w:ind w:firstLine="58"/>
              <w:rPr>
                <w:rFonts w:ascii="Arial" w:hAnsi="Arial" w:cs="Arial"/>
                <w:sz w:val="20"/>
                <w:szCs w:val="20"/>
              </w:rPr>
            </w:pPr>
            <w:r w:rsidRPr="00F43C32">
              <w:rPr>
                <w:rFonts w:ascii="Arial" w:hAnsi="Arial" w:cs="Arial"/>
                <w:b/>
                <w:sz w:val="20"/>
                <w:szCs w:val="20"/>
              </w:rPr>
              <w:lastRenderedPageBreak/>
              <w:t xml:space="preserve"> (rd. 20 la 23 - 24 + 25 + 28 + 31 + 34 + 44)</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lastRenderedPageBreak/>
              <w:t>47</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6487" w:type="dxa"/>
            <w:gridSpan w:val="4"/>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b/>
                <w:sz w:val="20"/>
                <w:szCs w:val="20"/>
              </w:rPr>
              <w:lastRenderedPageBreak/>
              <w:t xml:space="preserve">PROFITUL SAU PIERDEREA DIN EXPLOATARE:           </w:t>
            </w:r>
          </w:p>
        </w:tc>
        <w:tc>
          <w:tcPr>
            <w:tcW w:w="567" w:type="dxa"/>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48</w:t>
            </w:r>
          </w:p>
        </w:tc>
        <w:tc>
          <w:tcPr>
            <w:tcW w:w="1344" w:type="dxa"/>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 Profit (rd. 19 - 47) </w:t>
            </w:r>
          </w:p>
        </w:tc>
        <w:tc>
          <w:tcPr>
            <w:tcW w:w="567"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jc w:val="center"/>
              <w:rPr>
                <w:rFonts w:ascii="Arial" w:hAnsi="Arial" w:cs="Arial"/>
                <w:sz w:val="20"/>
                <w:szCs w:val="20"/>
              </w:rPr>
            </w:pPr>
          </w:p>
        </w:tc>
        <w:tc>
          <w:tcPr>
            <w:tcW w:w="1344"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 xml:space="preserve">- Pierdere (rd. 47 - 19)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49</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16.</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Venituri din acțiuni deținute la filiale (ct. 7611)</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50</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17.</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Venituri din acțiuni deținute la entități asociate (ct. 7612)</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51</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18.</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tabs>
                <w:tab w:val="left" w:pos="0"/>
              </w:tabs>
              <w:autoSpaceDE w:val="0"/>
              <w:rPr>
                <w:rFonts w:ascii="Arial" w:hAnsi="Arial" w:cs="Arial"/>
                <w:sz w:val="20"/>
                <w:szCs w:val="20"/>
              </w:rPr>
            </w:pPr>
            <w:r w:rsidRPr="00F43C32">
              <w:rPr>
                <w:rFonts w:ascii="Arial" w:hAnsi="Arial" w:cs="Arial"/>
                <w:sz w:val="20"/>
                <w:szCs w:val="20"/>
              </w:rPr>
              <w:t>Venituri din acțiuni deținute la entități asociate și entități controlate în comun (ct. 7613)</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52</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19.</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sz w:val="20"/>
                <w:szCs w:val="20"/>
              </w:rPr>
              <w:t>Venituri din operațiuni cu titluri și alte instrumente financiare</w:t>
            </w:r>
          </w:p>
          <w:p w:rsidR="00F43C32" w:rsidRPr="00F43C32" w:rsidRDefault="00F43C32" w:rsidP="00BE7CC0">
            <w:pPr>
              <w:autoSpaceDE w:val="0"/>
              <w:ind w:firstLine="44"/>
              <w:rPr>
                <w:rFonts w:ascii="Arial" w:hAnsi="Arial" w:cs="Arial"/>
                <w:sz w:val="20"/>
                <w:szCs w:val="20"/>
              </w:rPr>
            </w:pPr>
            <w:r w:rsidRPr="00F43C32">
              <w:rPr>
                <w:rFonts w:ascii="Arial" w:hAnsi="Arial" w:cs="Arial"/>
                <w:sz w:val="20"/>
                <w:szCs w:val="20"/>
              </w:rPr>
              <w:t>(ct. 762)</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53</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20.</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sz w:val="20"/>
                <w:szCs w:val="20"/>
              </w:rPr>
              <w:t xml:space="preserve">Venituri din operațiuni cu instrumente derivate (ct. 763)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54</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21.</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sz w:val="20"/>
                <w:szCs w:val="20"/>
              </w:rPr>
              <w:t>Venituri din diferențe de curs valutar (ct. 765)</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55</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22.</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sz w:val="20"/>
                <w:szCs w:val="20"/>
              </w:rPr>
              <w:t>Venituri din dobânzi (ct. 766*)</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56</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sz w:val="20"/>
                <w:szCs w:val="20"/>
              </w:rPr>
              <w:t xml:space="preserve">- din care, veniturile obținute de la entitățile din grup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57</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23</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sz w:val="20"/>
                <w:szCs w:val="20"/>
              </w:rPr>
              <w:t>Venituri din subvenții de exploatare pentru dobânda datorată</w:t>
            </w:r>
          </w:p>
          <w:p w:rsidR="00F43C32" w:rsidRPr="00F43C32" w:rsidRDefault="00F43C32" w:rsidP="00BE7CC0">
            <w:pPr>
              <w:autoSpaceDE w:val="0"/>
              <w:ind w:firstLine="44"/>
              <w:rPr>
                <w:rFonts w:ascii="Arial" w:hAnsi="Arial" w:cs="Arial"/>
                <w:sz w:val="20"/>
                <w:szCs w:val="20"/>
              </w:rPr>
            </w:pPr>
            <w:r w:rsidRPr="00F43C32">
              <w:rPr>
                <w:rFonts w:ascii="Arial" w:hAnsi="Arial" w:cs="Arial"/>
                <w:sz w:val="20"/>
                <w:szCs w:val="20"/>
              </w:rPr>
              <w:t>(ct. 7418)</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58</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24.</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sz w:val="20"/>
                <w:szCs w:val="20"/>
              </w:rPr>
              <w:t>Venituri din investiții financiare pe termen scurt (ct. 7617)</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59</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rPr>
          <w:trHeight w:val="323"/>
        </w:trPr>
        <w:tc>
          <w:tcPr>
            <w:tcW w:w="49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25.</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sz w:val="20"/>
                <w:szCs w:val="20"/>
              </w:rPr>
              <w:t xml:space="preserve">Alte venituri financiare (ct. 7615 + 764 + 767 + 768)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60</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6487" w:type="dxa"/>
            <w:gridSpan w:val="4"/>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b/>
                <w:sz w:val="20"/>
                <w:szCs w:val="20"/>
              </w:rPr>
            </w:pPr>
            <w:r w:rsidRPr="00F43C32">
              <w:rPr>
                <w:rFonts w:ascii="Arial" w:hAnsi="Arial" w:cs="Arial"/>
                <w:b/>
                <w:sz w:val="20"/>
                <w:szCs w:val="20"/>
              </w:rPr>
              <w:t xml:space="preserve">VENITURI FINANCIARE – TOTAL </w:t>
            </w:r>
          </w:p>
          <w:p w:rsidR="00F43C32" w:rsidRPr="00F43C32" w:rsidRDefault="00F43C32" w:rsidP="00BE7CC0">
            <w:pPr>
              <w:autoSpaceDE w:val="0"/>
              <w:ind w:firstLine="44"/>
              <w:rPr>
                <w:rFonts w:ascii="Arial" w:hAnsi="Arial" w:cs="Arial"/>
                <w:sz w:val="20"/>
                <w:szCs w:val="20"/>
              </w:rPr>
            </w:pPr>
            <w:r w:rsidRPr="00F43C32">
              <w:rPr>
                <w:rFonts w:ascii="Arial" w:hAnsi="Arial" w:cs="Arial"/>
                <w:b/>
                <w:sz w:val="20"/>
                <w:szCs w:val="20"/>
              </w:rPr>
              <w:t>(rd. 50 + 51 + 52 + 53 + 54 + 55 + 56 + 58 + 59 + 60)</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61</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26.</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sz w:val="20"/>
                <w:szCs w:val="20"/>
              </w:rPr>
              <w:t xml:space="preserve">Ajustări de valoare privind imobilizările financiare și investițiile financiare deținute ca active circulante (rd. 63 - 64)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62</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sz w:val="20"/>
                <w:szCs w:val="20"/>
              </w:rPr>
              <w:t xml:space="preserve">- Cheltuieli (ct. 686)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63</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sz w:val="20"/>
                <w:szCs w:val="20"/>
              </w:rPr>
              <w:t>- Venituri (ct. 786)</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64</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27.</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sz w:val="20"/>
                <w:szCs w:val="20"/>
              </w:rPr>
              <w:t>Cheltuieli privind operațiunile cu titluri și alte instrumente financiare (ct. 661)</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65</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28.</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sz w:val="20"/>
                <w:szCs w:val="20"/>
              </w:rPr>
              <w:t>Cheltuieli privind operațiunile cu instrumente derivate (ct. 662)</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66</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tcBorders>
              <w:top w:val="single" w:sz="4" w:space="0" w:color="000000"/>
              <w:left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29.</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sz w:val="20"/>
                <w:szCs w:val="20"/>
              </w:rPr>
              <w:t>Cheltuieli privind dobânzile (ct. 666*)</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67</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tcBorders>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sz w:val="20"/>
                <w:szCs w:val="20"/>
              </w:rPr>
              <w:t xml:space="preserve">- din care, cheltuielile în relația cu entitățile din grup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68</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30.</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sz w:val="20"/>
                <w:szCs w:val="20"/>
              </w:rPr>
              <w:t>Alte cheltuieli financiare (ct. 663 + 664 + 665 + 667 + 668)</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69</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6487" w:type="dxa"/>
            <w:gridSpan w:val="4"/>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b/>
                <w:sz w:val="20"/>
                <w:szCs w:val="20"/>
              </w:rPr>
              <w:t>CHELTUIELI FINANCIARE – TOTAL (rd. 62 + 65 + 66 + 67 + 69)</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70</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6487" w:type="dxa"/>
            <w:gridSpan w:val="4"/>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b/>
                <w:sz w:val="20"/>
                <w:szCs w:val="20"/>
              </w:rPr>
              <w:t xml:space="preserve">PROFITUL SAU PIERDEREA FINANCIAR(Ă):             </w:t>
            </w:r>
          </w:p>
        </w:tc>
        <w:tc>
          <w:tcPr>
            <w:tcW w:w="567" w:type="dxa"/>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71</w:t>
            </w:r>
          </w:p>
          <w:p w:rsidR="00F43C32" w:rsidRPr="00F43C32" w:rsidRDefault="00F43C32" w:rsidP="00BE7CC0">
            <w:pPr>
              <w:autoSpaceDE w:val="0"/>
              <w:jc w:val="center"/>
              <w:rPr>
                <w:rFonts w:ascii="Arial" w:hAnsi="Arial" w:cs="Arial"/>
                <w:sz w:val="20"/>
                <w:szCs w:val="20"/>
              </w:rPr>
            </w:pPr>
          </w:p>
        </w:tc>
        <w:tc>
          <w:tcPr>
            <w:tcW w:w="1344" w:type="dxa"/>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sz w:val="20"/>
                <w:szCs w:val="20"/>
              </w:rPr>
              <w:t xml:space="preserve">- Profit (rd. 61 - 70) </w:t>
            </w:r>
          </w:p>
        </w:tc>
        <w:tc>
          <w:tcPr>
            <w:tcW w:w="567"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jc w:val="center"/>
              <w:rPr>
                <w:rFonts w:ascii="Arial" w:hAnsi="Arial" w:cs="Arial"/>
                <w:sz w:val="20"/>
                <w:szCs w:val="20"/>
              </w:rPr>
            </w:pPr>
          </w:p>
        </w:tc>
        <w:tc>
          <w:tcPr>
            <w:tcW w:w="1344"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sz w:val="20"/>
                <w:szCs w:val="20"/>
              </w:rPr>
              <w:t>- Pierdere (rd. 70 - 61)</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72</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6487" w:type="dxa"/>
            <w:gridSpan w:val="4"/>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b/>
                <w:sz w:val="20"/>
                <w:szCs w:val="20"/>
              </w:rPr>
              <w:t>VENITURI TOTALE (rd. 19 + 61)</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73</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6487" w:type="dxa"/>
            <w:gridSpan w:val="4"/>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b/>
                <w:sz w:val="20"/>
                <w:szCs w:val="20"/>
              </w:rPr>
              <w:t>CHELTUIELI TOTALE (rd. 47 + 70)</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74</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b/>
                <w:sz w:val="20"/>
                <w:szCs w:val="20"/>
              </w:rPr>
            </w:pPr>
            <w:r w:rsidRPr="00F43C32">
              <w:rPr>
                <w:rFonts w:ascii="Arial" w:hAnsi="Arial" w:cs="Arial"/>
                <w:sz w:val="20"/>
                <w:szCs w:val="20"/>
              </w:rPr>
              <w:t>31.</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b/>
                <w:sz w:val="20"/>
                <w:szCs w:val="20"/>
              </w:rPr>
              <w:t xml:space="preserve">PROFITUL SAU PIERDEREA BRUT(Ă):             </w:t>
            </w:r>
          </w:p>
        </w:tc>
        <w:tc>
          <w:tcPr>
            <w:tcW w:w="567" w:type="dxa"/>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p>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75</w:t>
            </w:r>
          </w:p>
        </w:tc>
        <w:tc>
          <w:tcPr>
            <w:tcW w:w="1344" w:type="dxa"/>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sz w:val="20"/>
                <w:szCs w:val="20"/>
              </w:rPr>
              <w:t xml:space="preserve">- Profit (rd. 73 - 74) </w:t>
            </w:r>
          </w:p>
        </w:tc>
        <w:tc>
          <w:tcPr>
            <w:tcW w:w="567"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jc w:val="center"/>
              <w:rPr>
                <w:rFonts w:ascii="Arial" w:hAnsi="Arial" w:cs="Arial"/>
                <w:sz w:val="20"/>
                <w:szCs w:val="20"/>
              </w:rPr>
            </w:pPr>
          </w:p>
        </w:tc>
        <w:tc>
          <w:tcPr>
            <w:tcW w:w="1344"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sz w:val="20"/>
                <w:szCs w:val="20"/>
              </w:rPr>
              <w:t xml:space="preserve">- Pierdere (rd. 74 - 73)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76</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32.</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sz w:val="20"/>
                <w:szCs w:val="20"/>
              </w:rPr>
              <w:t>Impozitul pe profit curent (ct. 691)</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77</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33.</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sz w:val="20"/>
                <w:szCs w:val="20"/>
              </w:rPr>
              <w:t>Impozitul pe profit amânat (ct. 692)</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78</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34.</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sz w:val="20"/>
                <w:szCs w:val="20"/>
              </w:rPr>
              <w:t>Venituri din impozitul pe profit amânat (ct. 792)</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79</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rPr>
                <w:rFonts w:ascii="Arial" w:hAnsi="Arial" w:cs="Arial"/>
                <w:sz w:val="20"/>
                <w:szCs w:val="20"/>
              </w:rPr>
            </w:pPr>
            <w:r w:rsidRPr="00F43C32">
              <w:rPr>
                <w:rFonts w:ascii="Arial" w:hAnsi="Arial" w:cs="Arial"/>
                <w:sz w:val="20"/>
                <w:szCs w:val="20"/>
              </w:rPr>
              <w:t>35.</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sz w:val="20"/>
                <w:szCs w:val="20"/>
              </w:rPr>
              <w:t>Impozitul specific unor activități (ct. 695)</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80</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36.</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sz w:val="20"/>
                <w:szCs w:val="20"/>
              </w:rPr>
              <w:t>Alte impozite neprezentate la elementele de mai sus (ct. 698)</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81</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b/>
                <w:sz w:val="20"/>
                <w:szCs w:val="20"/>
              </w:rPr>
            </w:pPr>
            <w:r w:rsidRPr="00F43C32">
              <w:rPr>
                <w:rFonts w:ascii="Arial" w:hAnsi="Arial" w:cs="Arial"/>
                <w:sz w:val="20"/>
                <w:szCs w:val="20"/>
              </w:rPr>
              <w:t>37.</w:t>
            </w: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b/>
                <w:sz w:val="20"/>
                <w:szCs w:val="20"/>
              </w:rPr>
              <w:t>PROFITUL SAU PIERDEREA NET(Ă) A PERIOADEI DE RAPORTARE:</w:t>
            </w:r>
          </w:p>
        </w:tc>
        <w:tc>
          <w:tcPr>
            <w:tcW w:w="567" w:type="dxa"/>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82</w:t>
            </w:r>
          </w:p>
        </w:tc>
        <w:tc>
          <w:tcPr>
            <w:tcW w:w="1344" w:type="dxa"/>
            <w:vMerge w:val="restart"/>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firstLine="44"/>
              <w:rPr>
                <w:rFonts w:ascii="Arial" w:hAnsi="Arial" w:cs="Arial"/>
                <w:sz w:val="20"/>
                <w:szCs w:val="20"/>
              </w:rPr>
            </w:pPr>
            <w:r w:rsidRPr="00F43C32">
              <w:rPr>
                <w:rFonts w:ascii="Arial" w:hAnsi="Arial" w:cs="Arial"/>
                <w:sz w:val="20"/>
                <w:szCs w:val="20"/>
              </w:rPr>
              <w:t xml:space="preserve">- Profit (rd. 75  - 77 - 78 + 79 - 80 - 81) </w:t>
            </w:r>
          </w:p>
        </w:tc>
        <w:tc>
          <w:tcPr>
            <w:tcW w:w="567"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jc w:val="center"/>
              <w:rPr>
                <w:rFonts w:ascii="Arial" w:hAnsi="Arial" w:cs="Arial"/>
                <w:sz w:val="20"/>
                <w:szCs w:val="20"/>
              </w:rPr>
            </w:pPr>
          </w:p>
        </w:tc>
        <w:tc>
          <w:tcPr>
            <w:tcW w:w="1344"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r w:rsidR="00F43C32" w:rsidRPr="00F43C32" w:rsidTr="00BE7CC0">
        <w:trPr>
          <w:trHeight w:val="692"/>
        </w:trPr>
        <w:tc>
          <w:tcPr>
            <w:tcW w:w="496" w:type="dxa"/>
            <w:vMerge/>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ind w:left="44"/>
              <w:rPr>
                <w:rFonts w:ascii="Arial" w:hAnsi="Arial" w:cs="Arial"/>
                <w:sz w:val="20"/>
                <w:szCs w:val="20"/>
              </w:rPr>
            </w:pPr>
            <w:r w:rsidRPr="00F43C32">
              <w:rPr>
                <w:rFonts w:ascii="Arial" w:hAnsi="Arial" w:cs="Arial"/>
                <w:sz w:val="20"/>
                <w:szCs w:val="20"/>
              </w:rPr>
              <w:t xml:space="preserve">- Pierdere </w:t>
            </w:r>
          </w:p>
          <w:p w:rsidR="00F43C32" w:rsidRPr="00F43C32" w:rsidRDefault="00F43C32" w:rsidP="00BE7CC0">
            <w:pPr>
              <w:autoSpaceDE w:val="0"/>
              <w:ind w:left="44"/>
              <w:rPr>
                <w:rFonts w:ascii="Arial" w:hAnsi="Arial" w:cs="Arial"/>
                <w:sz w:val="20"/>
                <w:szCs w:val="20"/>
              </w:rPr>
            </w:pPr>
            <w:r w:rsidRPr="00F43C32">
              <w:rPr>
                <w:rFonts w:ascii="Arial" w:hAnsi="Arial" w:cs="Arial"/>
                <w:sz w:val="20"/>
                <w:szCs w:val="20"/>
              </w:rPr>
              <w:t xml:space="preserve">           (rd. 76 + 77 + 78 - 79 + 80 + 81)         </w:t>
            </w:r>
          </w:p>
          <w:p w:rsidR="00F43C32" w:rsidRPr="00F43C32" w:rsidRDefault="00F43C32" w:rsidP="00BE7CC0">
            <w:pPr>
              <w:autoSpaceDE w:val="0"/>
              <w:ind w:left="44"/>
              <w:rPr>
                <w:rFonts w:ascii="Arial" w:hAnsi="Arial" w:cs="Arial"/>
                <w:sz w:val="20"/>
                <w:szCs w:val="20"/>
              </w:rPr>
            </w:pPr>
            <w:r w:rsidRPr="00F43C32">
              <w:rPr>
                <w:rFonts w:ascii="Arial" w:hAnsi="Arial" w:cs="Arial"/>
                <w:sz w:val="20"/>
                <w:szCs w:val="20"/>
              </w:rPr>
              <w:t xml:space="preserve">           (rd. 77 + 78 + 80 + 81 - 75 - 79 )</w:t>
            </w:r>
          </w:p>
        </w:tc>
        <w:tc>
          <w:tcPr>
            <w:tcW w:w="567"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jc w:val="center"/>
              <w:rPr>
                <w:rFonts w:ascii="Arial" w:hAnsi="Arial" w:cs="Arial"/>
                <w:sz w:val="20"/>
                <w:szCs w:val="20"/>
              </w:rPr>
            </w:pPr>
            <w:r w:rsidRPr="00F43C32">
              <w:rPr>
                <w:rFonts w:ascii="Arial" w:hAnsi="Arial" w:cs="Arial"/>
                <w:sz w:val="20"/>
                <w:szCs w:val="20"/>
              </w:rPr>
              <w:t>83</w:t>
            </w:r>
          </w:p>
        </w:tc>
        <w:tc>
          <w:tcPr>
            <w:tcW w:w="1344" w:type="dxa"/>
            <w:tcBorders>
              <w:top w:val="single" w:sz="4" w:space="0" w:color="000000"/>
              <w:left w:val="single" w:sz="4" w:space="0" w:color="000000"/>
              <w:bottom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F43C32" w:rsidRPr="00F43C32" w:rsidRDefault="00F43C32" w:rsidP="00BE7CC0">
            <w:pPr>
              <w:autoSpaceDE w:val="0"/>
              <w:snapToGrid w:val="0"/>
              <w:rPr>
                <w:rFonts w:ascii="Arial" w:hAnsi="Arial" w:cs="Arial"/>
                <w:sz w:val="20"/>
                <w:szCs w:val="20"/>
              </w:rPr>
            </w:pPr>
          </w:p>
        </w:tc>
      </w:tr>
    </w:tbl>
    <w:p w:rsidR="00F43C32" w:rsidRPr="00F43C32" w:rsidRDefault="00F43C32" w:rsidP="00F43C32">
      <w:pPr>
        <w:autoSpaceDE w:val="0"/>
        <w:rPr>
          <w:rFonts w:ascii="Arial" w:hAnsi="Arial" w:cs="Arial"/>
          <w:sz w:val="20"/>
          <w:szCs w:val="20"/>
        </w:rPr>
      </w:pPr>
      <w:r w:rsidRPr="00F43C32">
        <w:rPr>
          <w:rFonts w:ascii="Arial" w:hAnsi="Arial" w:cs="Arial"/>
          <w:sz w:val="20"/>
          <w:szCs w:val="20"/>
        </w:rPr>
        <w:t>* Conturi de repartizat după natura elementelor respective.</w:t>
      </w:r>
    </w:p>
    <w:p w:rsidR="00F43C32" w:rsidRPr="00830F67" w:rsidRDefault="00F43C32" w:rsidP="00F43C32">
      <w:pPr>
        <w:autoSpaceDE w:val="0"/>
        <w:jc w:val="both"/>
        <w:rPr>
          <w:rFonts w:ascii="Arial" w:hAnsi="Arial" w:cs="Arial"/>
          <w:sz w:val="12"/>
          <w:szCs w:val="12"/>
        </w:rPr>
      </w:pPr>
    </w:p>
    <w:p w:rsidR="00F43C32" w:rsidRPr="00F43C32" w:rsidRDefault="00F43C32" w:rsidP="00F43C32">
      <w:pPr>
        <w:autoSpaceDE w:val="0"/>
        <w:jc w:val="both"/>
        <w:rPr>
          <w:rFonts w:ascii="Arial" w:hAnsi="Arial" w:cs="Arial"/>
          <w:sz w:val="20"/>
          <w:szCs w:val="20"/>
        </w:rPr>
      </w:pPr>
      <w:r w:rsidRPr="00F43C32">
        <w:rPr>
          <w:rFonts w:ascii="Arial" w:hAnsi="Arial" w:cs="Arial"/>
          <w:sz w:val="20"/>
          <w:szCs w:val="20"/>
        </w:rPr>
        <w:t>La rândul 26 - se cuprind și drepturile colaboratorilor, stabilite potrivit legislației muncii, care se preiau din rulajul debitor al contului 621 „Cheltuieli cu colaboratorii”, analitic „Colaboratori persoane fizice”;</w:t>
      </w:r>
    </w:p>
    <w:p w:rsidR="00142398" w:rsidRDefault="00142398" w:rsidP="00142398">
      <w:pPr>
        <w:tabs>
          <w:tab w:val="left" w:pos="6379"/>
        </w:tabs>
        <w:autoSpaceDE w:val="0"/>
        <w:jc w:val="both"/>
        <w:rPr>
          <w:rFonts w:ascii="Arial" w:hAnsi="Arial" w:cs="Arial"/>
          <w:sz w:val="20"/>
          <w:szCs w:val="20"/>
        </w:rPr>
      </w:pPr>
    </w:p>
    <w:p w:rsidR="008E2E06" w:rsidRDefault="008E2E06" w:rsidP="00142398">
      <w:pPr>
        <w:tabs>
          <w:tab w:val="left" w:pos="6379"/>
        </w:tabs>
        <w:autoSpaceDE w:val="0"/>
        <w:jc w:val="both"/>
        <w:rPr>
          <w:rFonts w:ascii="Arial" w:hAnsi="Arial" w:cs="Arial"/>
          <w:sz w:val="20"/>
          <w:szCs w:val="20"/>
        </w:rPr>
      </w:pPr>
    </w:p>
    <w:p w:rsidR="008E2E06" w:rsidRDefault="008E2E06" w:rsidP="00142398">
      <w:pPr>
        <w:tabs>
          <w:tab w:val="left" w:pos="6379"/>
        </w:tabs>
        <w:autoSpaceDE w:val="0"/>
        <w:jc w:val="both"/>
        <w:rPr>
          <w:rFonts w:ascii="Arial" w:hAnsi="Arial" w:cs="Arial"/>
          <w:sz w:val="20"/>
          <w:szCs w:val="20"/>
        </w:rPr>
      </w:pPr>
    </w:p>
    <w:p w:rsidR="008E2E06" w:rsidRDefault="008E2E06" w:rsidP="00142398">
      <w:pPr>
        <w:tabs>
          <w:tab w:val="left" w:pos="6379"/>
        </w:tabs>
        <w:autoSpaceDE w:val="0"/>
        <w:jc w:val="both"/>
        <w:rPr>
          <w:rFonts w:ascii="Arial" w:hAnsi="Arial" w:cs="Arial"/>
          <w:sz w:val="20"/>
          <w:szCs w:val="20"/>
        </w:rPr>
      </w:pPr>
    </w:p>
    <w:p w:rsidR="008E2E06" w:rsidRPr="00A859B1" w:rsidRDefault="008E2E06" w:rsidP="00142398">
      <w:pPr>
        <w:tabs>
          <w:tab w:val="left" w:pos="6379"/>
        </w:tabs>
        <w:autoSpaceDE w:val="0"/>
        <w:jc w:val="both"/>
        <w:rPr>
          <w:rFonts w:ascii="Arial" w:hAnsi="Arial" w:cs="Arial"/>
          <w:sz w:val="20"/>
          <w:szCs w:val="20"/>
        </w:rPr>
      </w:pPr>
    </w:p>
    <w:p w:rsidR="00142398" w:rsidRPr="00A859B1" w:rsidRDefault="00142398" w:rsidP="00142398">
      <w:pPr>
        <w:autoSpaceDE w:val="0"/>
        <w:ind w:firstLine="720"/>
        <w:rPr>
          <w:rFonts w:ascii="Arial" w:hAnsi="Arial" w:cs="Arial"/>
          <w:b/>
          <w:sz w:val="20"/>
          <w:szCs w:val="20"/>
        </w:rPr>
      </w:pPr>
      <w:r w:rsidRPr="00A859B1">
        <w:rPr>
          <w:rFonts w:ascii="Arial" w:hAnsi="Arial" w:cs="Arial"/>
          <w:b/>
          <w:sz w:val="20"/>
          <w:szCs w:val="20"/>
        </w:rPr>
        <w:lastRenderedPageBreak/>
        <w:t xml:space="preserve">ADMINISTRATOR,                                 </w:t>
      </w:r>
      <w:r w:rsidRPr="00A859B1">
        <w:rPr>
          <w:rFonts w:ascii="Arial" w:hAnsi="Arial" w:cs="Arial"/>
          <w:b/>
          <w:sz w:val="20"/>
          <w:szCs w:val="20"/>
        </w:rPr>
        <w:tab/>
      </w:r>
      <w:r w:rsidRPr="00A859B1">
        <w:rPr>
          <w:rFonts w:ascii="Arial" w:hAnsi="Arial" w:cs="Arial"/>
          <w:b/>
          <w:sz w:val="20"/>
          <w:szCs w:val="20"/>
        </w:rPr>
        <w:tab/>
        <w:t>ÎNTOCMIT,</w:t>
      </w:r>
    </w:p>
    <w:p w:rsidR="00142398" w:rsidRPr="00A859B1" w:rsidRDefault="00142398" w:rsidP="00142398">
      <w:pPr>
        <w:autoSpaceDE w:val="0"/>
        <w:rPr>
          <w:rFonts w:ascii="Arial" w:hAnsi="Arial" w:cs="Arial"/>
          <w:b/>
          <w:sz w:val="20"/>
          <w:szCs w:val="20"/>
        </w:rPr>
      </w:pPr>
    </w:p>
    <w:p w:rsidR="00142398" w:rsidRPr="00A859B1" w:rsidRDefault="00142398" w:rsidP="00142398">
      <w:pPr>
        <w:autoSpaceDE w:val="0"/>
        <w:rPr>
          <w:rFonts w:ascii="Arial" w:hAnsi="Arial" w:cs="Arial"/>
          <w:sz w:val="20"/>
          <w:szCs w:val="20"/>
        </w:rPr>
      </w:pPr>
      <w:r w:rsidRPr="00A859B1">
        <w:rPr>
          <w:rFonts w:ascii="Arial" w:hAnsi="Arial" w:cs="Arial"/>
          <w:sz w:val="20"/>
          <w:szCs w:val="20"/>
        </w:rPr>
        <w:tab/>
        <w:t xml:space="preserve">Numele și prenumele ___________       </w:t>
      </w:r>
      <w:r w:rsidRPr="00A859B1">
        <w:rPr>
          <w:rFonts w:ascii="Arial" w:hAnsi="Arial" w:cs="Arial"/>
          <w:sz w:val="20"/>
          <w:szCs w:val="20"/>
        </w:rPr>
        <w:tab/>
        <w:t>Numele și prenumele  _________</w:t>
      </w:r>
    </w:p>
    <w:p w:rsidR="00142398" w:rsidRPr="00A859B1" w:rsidRDefault="00142398" w:rsidP="00142398">
      <w:pPr>
        <w:autoSpaceDE w:val="0"/>
        <w:rPr>
          <w:rFonts w:ascii="Arial" w:hAnsi="Arial" w:cs="Arial"/>
          <w:sz w:val="20"/>
          <w:szCs w:val="20"/>
        </w:rPr>
      </w:pPr>
      <w:r w:rsidRPr="00A859B1">
        <w:rPr>
          <w:rFonts w:ascii="Arial" w:hAnsi="Arial" w:cs="Arial"/>
          <w:sz w:val="20"/>
          <w:szCs w:val="20"/>
        </w:rPr>
        <w:tab/>
        <w:t xml:space="preserve">Semnătura ___________________        </w:t>
      </w:r>
      <w:r w:rsidRPr="00A859B1">
        <w:rPr>
          <w:rFonts w:ascii="Arial" w:hAnsi="Arial" w:cs="Arial"/>
          <w:sz w:val="20"/>
          <w:szCs w:val="20"/>
        </w:rPr>
        <w:tab/>
        <w:t xml:space="preserve">Calitatea       _________________      </w:t>
      </w:r>
    </w:p>
    <w:p w:rsidR="00142398" w:rsidRPr="00A859B1" w:rsidRDefault="00142398" w:rsidP="00142398">
      <w:pPr>
        <w:autoSpaceDE w:val="0"/>
        <w:rPr>
          <w:rFonts w:ascii="Arial" w:hAnsi="Arial" w:cs="Arial"/>
          <w:sz w:val="20"/>
          <w:szCs w:val="20"/>
        </w:rPr>
      </w:pPr>
      <w:r w:rsidRPr="00A859B1">
        <w:rPr>
          <w:rFonts w:ascii="Arial" w:hAnsi="Arial" w:cs="Arial"/>
          <w:sz w:val="20"/>
          <w:szCs w:val="20"/>
        </w:rPr>
        <w:tab/>
      </w:r>
      <w:r w:rsidRPr="00A859B1">
        <w:rPr>
          <w:rFonts w:ascii="Arial" w:hAnsi="Arial" w:cs="Arial"/>
          <w:sz w:val="20"/>
          <w:szCs w:val="20"/>
        </w:rPr>
        <w:tab/>
      </w:r>
      <w:r w:rsidRPr="00A859B1">
        <w:rPr>
          <w:rFonts w:ascii="Arial" w:hAnsi="Arial" w:cs="Arial"/>
          <w:sz w:val="20"/>
          <w:szCs w:val="20"/>
        </w:rPr>
        <w:tab/>
      </w:r>
      <w:r w:rsidRPr="00A859B1">
        <w:rPr>
          <w:rFonts w:ascii="Arial" w:hAnsi="Arial" w:cs="Arial"/>
          <w:sz w:val="20"/>
          <w:szCs w:val="20"/>
        </w:rPr>
        <w:tab/>
      </w:r>
      <w:r w:rsidRPr="00A859B1">
        <w:rPr>
          <w:rFonts w:ascii="Arial" w:hAnsi="Arial" w:cs="Arial"/>
          <w:sz w:val="20"/>
          <w:szCs w:val="20"/>
        </w:rPr>
        <w:tab/>
      </w:r>
      <w:r w:rsidRPr="00A859B1">
        <w:rPr>
          <w:rFonts w:ascii="Arial" w:hAnsi="Arial" w:cs="Arial"/>
          <w:sz w:val="20"/>
          <w:szCs w:val="20"/>
        </w:rPr>
        <w:tab/>
      </w:r>
      <w:r w:rsidRPr="00A859B1">
        <w:rPr>
          <w:rFonts w:ascii="Arial" w:hAnsi="Arial" w:cs="Arial"/>
          <w:sz w:val="20"/>
          <w:szCs w:val="20"/>
        </w:rPr>
        <w:tab/>
        <w:t xml:space="preserve">Semnătura __________________     </w:t>
      </w:r>
    </w:p>
    <w:p w:rsidR="00142398" w:rsidRPr="00A859B1" w:rsidRDefault="00142398" w:rsidP="00142398">
      <w:pPr>
        <w:autoSpaceDE w:val="0"/>
        <w:rPr>
          <w:rFonts w:ascii="Arial" w:hAnsi="Arial" w:cs="Arial"/>
          <w:sz w:val="20"/>
          <w:szCs w:val="20"/>
        </w:rPr>
      </w:pPr>
      <w:r w:rsidRPr="00A859B1">
        <w:rPr>
          <w:rFonts w:ascii="Arial" w:hAnsi="Arial" w:cs="Arial"/>
          <w:sz w:val="20"/>
          <w:szCs w:val="20"/>
        </w:rPr>
        <w:t xml:space="preserve">                                                                 </w:t>
      </w:r>
      <w:r w:rsidRPr="00A859B1">
        <w:rPr>
          <w:rFonts w:ascii="Arial" w:hAnsi="Arial" w:cs="Arial"/>
          <w:sz w:val="20"/>
          <w:szCs w:val="20"/>
        </w:rPr>
        <w:tab/>
      </w:r>
      <w:r w:rsidRPr="00A859B1">
        <w:rPr>
          <w:rFonts w:ascii="Arial" w:hAnsi="Arial" w:cs="Arial"/>
          <w:sz w:val="20"/>
          <w:szCs w:val="20"/>
        </w:rPr>
        <w:tab/>
        <w:t>Nr. de înregistrare în organismul profesional</w:t>
      </w:r>
    </w:p>
    <w:p w:rsidR="00142398" w:rsidRPr="00A859B1" w:rsidRDefault="00142398" w:rsidP="00142398">
      <w:pPr>
        <w:autoSpaceDE w:val="0"/>
        <w:rPr>
          <w:rFonts w:ascii="Arial" w:hAnsi="Arial" w:cs="Arial"/>
          <w:sz w:val="20"/>
          <w:szCs w:val="20"/>
        </w:rPr>
      </w:pPr>
    </w:p>
    <w:p w:rsidR="00142398" w:rsidRPr="00A859B1" w:rsidRDefault="00142398" w:rsidP="00142398">
      <w:pPr>
        <w:autoSpaceDE w:val="0"/>
        <w:rPr>
          <w:rFonts w:ascii="Arial" w:hAnsi="Arial" w:cs="Arial"/>
          <w:sz w:val="20"/>
          <w:szCs w:val="20"/>
        </w:rPr>
      </w:pPr>
    </w:p>
    <w:p w:rsidR="00142398" w:rsidRPr="00A859B1" w:rsidRDefault="00142398" w:rsidP="00142398">
      <w:pPr>
        <w:autoSpaceDE w:val="0"/>
        <w:autoSpaceDN w:val="0"/>
        <w:adjustRightInd w:val="0"/>
        <w:jc w:val="both"/>
        <w:rPr>
          <w:rFonts w:ascii="Arial" w:hAnsi="Arial" w:cs="Arial"/>
        </w:rPr>
      </w:pPr>
      <w:r w:rsidRPr="00A859B1">
        <w:rPr>
          <w:rFonts w:ascii="Arial" w:hAnsi="Arial" w:cs="Arial"/>
        </w:rPr>
        <w:tab/>
        <w:t>31. Structura formularului „Date informative” (cod 30) întocmit de entităţile cărora le sunt incidente Reglementările contabile conforme cu Standardele Internaţionale de Raportare Financiară, aprobate prin Ordinul ministrului finanţelor publice nr. 2.844/2016</w:t>
      </w:r>
      <w:r w:rsidR="00E05A7B">
        <w:rPr>
          <w:rFonts w:ascii="Arial" w:hAnsi="Arial" w:cs="Arial"/>
        </w:rPr>
        <w:t xml:space="preserve"> </w:t>
      </w:r>
      <w:r w:rsidRPr="00A859B1">
        <w:rPr>
          <w:rFonts w:ascii="Arial" w:hAnsi="Arial" w:cs="Arial"/>
        </w:rPr>
        <w:t>este următoarea:</w:t>
      </w:r>
    </w:p>
    <w:p w:rsidR="00142398" w:rsidRPr="002A45BA" w:rsidRDefault="00142398" w:rsidP="00142398">
      <w:pPr>
        <w:autoSpaceDE w:val="0"/>
        <w:autoSpaceDN w:val="0"/>
        <w:adjustRightInd w:val="0"/>
        <w:jc w:val="both"/>
        <w:rPr>
          <w:rFonts w:ascii="Courier New" w:hAnsi="Courier New" w:cs="Courier New"/>
        </w:rPr>
      </w:pPr>
    </w:p>
    <w:p w:rsidR="00142398" w:rsidRPr="00BE7CC0" w:rsidRDefault="00142398" w:rsidP="00142398">
      <w:pPr>
        <w:autoSpaceDE w:val="0"/>
        <w:jc w:val="center"/>
        <w:rPr>
          <w:rFonts w:ascii="Arial" w:hAnsi="Arial" w:cs="Arial"/>
          <w:b/>
        </w:rPr>
      </w:pPr>
      <w:r w:rsidRPr="00BE7CC0">
        <w:rPr>
          <w:rFonts w:ascii="Arial" w:hAnsi="Arial" w:cs="Arial"/>
          <w:b/>
        </w:rPr>
        <w:t>Date informative</w:t>
      </w:r>
    </w:p>
    <w:p w:rsidR="00142398" w:rsidRPr="00767E9B" w:rsidRDefault="00142398" w:rsidP="00767E9B">
      <w:pPr>
        <w:autoSpaceDE w:val="0"/>
        <w:jc w:val="center"/>
        <w:rPr>
          <w:rFonts w:ascii="Arial" w:hAnsi="Arial" w:cs="Arial"/>
        </w:rPr>
      </w:pPr>
      <w:r w:rsidRPr="00BE7CC0">
        <w:rPr>
          <w:rFonts w:ascii="Arial" w:hAnsi="Arial" w:cs="Arial"/>
          <w:b/>
        </w:rPr>
        <w:t>la data de 30 iunie 201</w:t>
      </w:r>
      <w:r w:rsidR="00DB6D40" w:rsidRPr="00BE7CC0">
        <w:rPr>
          <w:rFonts w:ascii="Arial" w:hAnsi="Arial" w:cs="Arial"/>
          <w:b/>
        </w:rPr>
        <w:t>9</w:t>
      </w:r>
    </w:p>
    <w:tbl>
      <w:tblPr>
        <w:tblW w:w="9900" w:type="dxa"/>
        <w:tblInd w:w="165" w:type="dxa"/>
        <w:tblLayout w:type="fixed"/>
        <w:tblCellMar>
          <w:left w:w="0" w:type="dxa"/>
          <w:right w:w="0" w:type="dxa"/>
        </w:tblCellMar>
        <w:tblLook w:val="0000"/>
      </w:tblPr>
      <w:tblGrid>
        <w:gridCol w:w="953"/>
        <w:gridCol w:w="4269"/>
        <w:gridCol w:w="10"/>
        <w:gridCol w:w="699"/>
        <w:gridCol w:w="992"/>
        <w:gridCol w:w="283"/>
        <w:gridCol w:w="709"/>
        <w:gridCol w:w="709"/>
        <w:gridCol w:w="283"/>
        <w:gridCol w:w="120"/>
        <w:gridCol w:w="701"/>
        <w:gridCol w:w="172"/>
      </w:tblGrid>
      <w:tr w:rsidR="008D5330" w:rsidRPr="00BE7CC0" w:rsidTr="00BE7CC0">
        <w:trPr>
          <w:gridAfter w:val="1"/>
          <w:wAfter w:w="172" w:type="dxa"/>
          <w:cantSplit/>
          <w:trHeight w:val="309"/>
          <w:tblHeader/>
        </w:trPr>
        <w:tc>
          <w:tcPr>
            <w:tcW w:w="953" w:type="dxa"/>
            <w:tcBorders>
              <w:bottom w:val="single" w:sz="12" w:space="0" w:color="000000"/>
            </w:tcBorders>
            <w:shd w:val="clear" w:color="auto" w:fill="auto"/>
            <w:vAlign w:val="bottom"/>
          </w:tcPr>
          <w:p w:rsidR="008D5330" w:rsidRPr="00BE7CC0" w:rsidRDefault="008D5330" w:rsidP="008D5330">
            <w:pPr>
              <w:pStyle w:val="Header"/>
              <w:rPr>
                <w:rFonts w:ascii="Arial" w:hAnsi="Arial" w:cs="Arial"/>
                <w:b/>
                <w:sz w:val="20"/>
                <w:szCs w:val="20"/>
              </w:rPr>
            </w:pPr>
            <w:r w:rsidRPr="00BE7CC0">
              <w:rPr>
                <w:rFonts w:ascii="Arial" w:hAnsi="Arial" w:cs="Arial"/>
                <w:b/>
                <w:sz w:val="20"/>
                <w:szCs w:val="20"/>
              </w:rPr>
              <w:t>cod 30</w:t>
            </w:r>
          </w:p>
        </w:tc>
        <w:tc>
          <w:tcPr>
            <w:tcW w:w="8074" w:type="dxa"/>
            <w:gridSpan w:val="9"/>
            <w:tcBorders>
              <w:left w:val="nil"/>
              <w:bottom w:val="single" w:sz="4" w:space="0" w:color="000000"/>
            </w:tcBorders>
            <w:shd w:val="clear" w:color="auto" w:fill="auto"/>
          </w:tcPr>
          <w:p w:rsidR="008D5330" w:rsidRPr="00BE7CC0" w:rsidRDefault="008D5330" w:rsidP="008D5330">
            <w:pPr>
              <w:pStyle w:val="Header"/>
              <w:rPr>
                <w:rFonts w:ascii="Arial" w:hAnsi="Arial" w:cs="Arial"/>
                <w:sz w:val="20"/>
                <w:szCs w:val="20"/>
              </w:rPr>
            </w:pPr>
            <w:r w:rsidRPr="00BE7CC0">
              <w:rPr>
                <w:rFonts w:ascii="Arial" w:hAnsi="Arial" w:cs="Arial"/>
                <w:sz w:val="20"/>
                <w:szCs w:val="20"/>
              </w:rPr>
              <w:t xml:space="preserve">                                                </w:t>
            </w:r>
            <w:r w:rsidR="00830F67">
              <w:rPr>
                <w:rFonts w:ascii="Arial" w:hAnsi="Arial" w:cs="Arial"/>
                <w:sz w:val="20"/>
                <w:szCs w:val="20"/>
              </w:rPr>
              <w:t xml:space="preserve">                               </w:t>
            </w:r>
            <w:r w:rsidRPr="00BE7CC0">
              <w:rPr>
                <w:rFonts w:ascii="Arial" w:hAnsi="Arial" w:cs="Arial"/>
                <w:sz w:val="20"/>
                <w:szCs w:val="20"/>
              </w:rPr>
              <w:t xml:space="preserve">                                                            </w:t>
            </w:r>
          </w:p>
        </w:tc>
        <w:tc>
          <w:tcPr>
            <w:tcW w:w="701" w:type="dxa"/>
            <w:shd w:val="clear" w:color="auto" w:fill="auto"/>
            <w:vAlign w:val="bottom"/>
          </w:tcPr>
          <w:p w:rsidR="008D5330" w:rsidRPr="00BE7CC0" w:rsidRDefault="008D5330" w:rsidP="008D5330">
            <w:pPr>
              <w:pStyle w:val="Header"/>
              <w:rPr>
                <w:rFonts w:ascii="Arial" w:hAnsi="Arial" w:cs="Arial"/>
                <w:sz w:val="20"/>
                <w:szCs w:val="20"/>
              </w:rPr>
            </w:pPr>
            <w:r w:rsidRPr="00BE7CC0">
              <w:rPr>
                <w:rFonts w:ascii="Arial" w:hAnsi="Arial" w:cs="Arial"/>
                <w:sz w:val="20"/>
                <w:szCs w:val="20"/>
              </w:rPr>
              <w:t>- lei -</w:t>
            </w:r>
          </w:p>
        </w:tc>
      </w:tr>
      <w:tr w:rsidR="008D5330" w:rsidRPr="00BE7CC0" w:rsidTr="00BE7CC0">
        <w:tblPrEx>
          <w:tblCellMar>
            <w:left w:w="108" w:type="dxa"/>
            <w:right w:w="108" w:type="dxa"/>
          </w:tblCellMar>
        </w:tblPrEx>
        <w:trPr>
          <w:cantSplit/>
          <w:trHeight w:val="528"/>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spacing w:line="300" w:lineRule="exact"/>
              <w:rPr>
                <w:rFonts w:ascii="Arial" w:hAnsi="Arial" w:cs="Arial"/>
                <w:b/>
                <w:sz w:val="20"/>
                <w:szCs w:val="20"/>
              </w:rPr>
            </w:pPr>
            <w:r w:rsidRPr="00BE7CC0">
              <w:rPr>
                <w:rFonts w:ascii="Arial" w:hAnsi="Arial" w:cs="Arial"/>
                <w:b/>
                <w:sz w:val="20"/>
                <w:szCs w:val="20"/>
              </w:rPr>
              <w:t>I. Date privind rezultatul înregistrat</w:t>
            </w:r>
          </w:p>
        </w:tc>
        <w:tc>
          <w:tcPr>
            <w:tcW w:w="699"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b/>
                <w:sz w:val="20"/>
                <w:szCs w:val="20"/>
              </w:rPr>
              <w:t>Nr. rd.</w:t>
            </w:r>
          </w:p>
        </w:tc>
        <w:tc>
          <w:tcPr>
            <w:tcW w:w="1984"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b/>
                <w:sz w:val="20"/>
                <w:szCs w:val="20"/>
              </w:rPr>
              <w:t>Nr. unități</w:t>
            </w: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sz w:val="20"/>
                <w:szCs w:val="20"/>
              </w:rPr>
            </w:pPr>
            <w:r w:rsidRPr="00BE7CC0">
              <w:rPr>
                <w:rFonts w:ascii="Arial" w:hAnsi="Arial" w:cs="Arial"/>
                <w:b/>
                <w:sz w:val="20"/>
                <w:szCs w:val="20"/>
              </w:rPr>
              <w:t>Sume</w:t>
            </w:r>
          </w:p>
        </w:tc>
      </w:tr>
      <w:tr w:rsidR="008D5330" w:rsidRPr="00BE7CC0" w:rsidTr="00BE7CC0">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spacing w:line="300" w:lineRule="exact"/>
              <w:jc w:val="center"/>
              <w:rPr>
                <w:rFonts w:ascii="Arial" w:hAnsi="Arial" w:cs="Arial"/>
                <w:b/>
                <w:sz w:val="20"/>
                <w:szCs w:val="20"/>
              </w:rPr>
            </w:pPr>
            <w:r w:rsidRPr="00BE7CC0">
              <w:rPr>
                <w:rFonts w:ascii="Arial" w:hAnsi="Arial" w:cs="Arial"/>
                <w:b/>
                <w:sz w:val="20"/>
                <w:szCs w:val="20"/>
              </w:rPr>
              <w:t>A</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b/>
                <w:sz w:val="20"/>
                <w:szCs w:val="20"/>
              </w:rPr>
              <w:t>B</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b/>
                <w:sz w:val="20"/>
                <w:szCs w:val="20"/>
              </w:rPr>
              <w:t>1</w:t>
            </w: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b/>
                <w:sz w:val="20"/>
                <w:szCs w:val="20"/>
              </w:rPr>
              <w:t>2</w:t>
            </w:r>
          </w:p>
        </w:tc>
      </w:tr>
      <w:tr w:rsidR="008D5330" w:rsidRPr="00BE7CC0" w:rsidTr="00BE7CC0">
        <w:tblPrEx>
          <w:tblCellMar>
            <w:left w:w="108" w:type="dxa"/>
            <w:right w:w="108" w:type="dxa"/>
          </w:tblCellMar>
        </w:tblPrEx>
        <w:trPr>
          <w:cantSplit/>
          <w:trHeight w:hRule="exact" w:val="376"/>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Unități care au înregistrat profit</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spacing w:line="300" w:lineRule="exact"/>
              <w:jc w:val="center"/>
              <w:rPr>
                <w:rFonts w:ascii="Arial" w:hAnsi="Arial" w:cs="Arial"/>
                <w:sz w:val="20"/>
                <w:szCs w:val="20"/>
              </w:rPr>
            </w:pPr>
            <w:r w:rsidRPr="00BE7CC0">
              <w:rPr>
                <w:rFonts w:ascii="Arial" w:hAnsi="Arial" w:cs="Arial"/>
                <w:sz w:val="20"/>
                <w:szCs w:val="20"/>
              </w:rPr>
              <w:t>01</w:t>
            </w:r>
          </w:p>
          <w:p w:rsidR="008D5330" w:rsidRPr="00BE7CC0" w:rsidRDefault="008D5330" w:rsidP="008D5330">
            <w:pPr>
              <w:pStyle w:val="Footer"/>
              <w:spacing w:line="300" w:lineRule="exact"/>
              <w:jc w:val="center"/>
              <w:rPr>
                <w:rFonts w:ascii="Arial" w:hAnsi="Arial" w:cs="Arial"/>
                <w:sz w:val="20"/>
                <w:szCs w:val="20"/>
              </w:rPr>
            </w:pP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r>
      <w:tr w:rsidR="008D5330" w:rsidRPr="00BE7CC0" w:rsidTr="00BE7CC0">
        <w:tblPrEx>
          <w:tblCellMar>
            <w:left w:w="108" w:type="dxa"/>
            <w:right w:w="108" w:type="dxa"/>
          </w:tblCellMar>
        </w:tblPrEx>
        <w:trPr>
          <w:cantSplit/>
          <w:trHeight w:hRule="exact" w:val="349"/>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Unități care au înregistrat pierdere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spacing w:line="300" w:lineRule="exact"/>
              <w:jc w:val="center"/>
              <w:rPr>
                <w:rFonts w:ascii="Arial" w:hAnsi="Arial" w:cs="Arial"/>
                <w:sz w:val="20"/>
                <w:szCs w:val="20"/>
              </w:rPr>
            </w:pPr>
            <w:r w:rsidRPr="00BE7CC0">
              <w:rPr>
                <w:rFonts w:ascii="Arial" w:hAnsi="Arial" w:cs="Arial"/>
                <w:sz w:val="20"/>
                <w:szCs w:val="20"/>
              </w:rPr>
              <w:t>02</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Footer"/>
              <w:snapToGrid w:val="0"/>
              <w:spacing w:line="300" w:lineRule="exact"/>
              <w:jc w:val="center"/>
              <w:rPr>
                <w:rFonts w:ascii="Arial" w:hAnsi="Arial" w:cs="Arial"/>
                <w:sz w:val="20"/>
                <w:szCs w:val="20"/>
              </w:rPr>
            </w:pPr>
          </w:p>
        </w:tc>
      </w:tr>
      <w:tr w:rsidR="008D5330" w:rsidRPr="00BE7CC0" w:rsidTr="00BE7CC0">
        <w:tblPrEx>
          <w:tblCellMar>
            <w:left w:w="108" w:type="dxa"/>
            <w:right w:w="108" w:type="dxa"/>
          </w:tblCellMar>
        </w:tblPrEx>
        <w:trPr>
          <w:cantSplit/>
          <w:trHeight w:hRule="exact" w:val="349"/>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Unități care nu au înregistrat nici profit, nici pierdere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spacing w:line="300" w:lineRule="exact"/>
              <w:jc w:val="center"/>
              <w:rPr>
                <w:rFonts w:ascii="Arial" w:hAnsi="Arial" w:cs="Arial"/>
                <w:sz w:val="20"/>
                <w:szCs w:val="20"/>
              </w:rPr>
            </w:pPr>
            <w:r w:rsidRPr="00BE7CC0">
              <w:rPr>
                <w:rFonts w:ascii="Arial" w:hAnsi="Arial" w:cs="Arial"/>
                <w:sz w:val="20"/>
                <w:szCs w:val="20"/>
              </w:rPr>
              <w:t>03</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Footer"/>
              <w:snapToGrid w:val="0"/>
              <w:spacing w:line="300" w:lineRule="exact"/>
              <w:jc w:val="center"/>
              <w:rPr>
                <w:rFonts w:ascii="Arial" w:hAnsi="Arial" w:cs="Arial"/>
                <w:sz w:val="20"/>
                <w:szCs w:val="20"/>
              </w:rPr>
            </w:pPr>
          </w:p>
          <w:p w:rsidR="008D5330" w:rsidRPr="00BE7CC0" w:rsidRDefault="008D5330" w:rsidP="008D5330">
            <w:pPr>
              <w:pStyle w:val="Footer"/>
              <w:snapToGrid w:val="0"/>
              <w:spacing w:line="300" w:lineRule="exact"/>
              <w:jc w:val="center"/>
              <w:rPr>
                <w:rFonts w:ascii="Arial" w:hAnsi="Arial" w:cs="Arial"/>
                <w:sz w:val="20"/>
                <w:szCs w:val="20"/>
              </w:rPr>
            </w:pPr>
          </w:p>
        </w:tc>
      </w:tr>
      <w:tr w:rsidR="008D5330" w:rsidRPr="00BE7CC0" w:rsidTr="00BE7CC0">
        <w:tblPrEx>
          <w:tblCellMar>
            <w:left w:w="108" w:type="dxa"/>
            <w:right w:w="108" w:type="dxa"/>
          </w:tblCellMar>
        </w:tblPrEx>
        <w:trPr>
          <w:cantSplit/>
          <w:trHeight w:val="288"/>
        </w:trPr>
        <w:tc>
          <w:tcPr>
            <w:tcW w:w="5232" w:type="dxa"/>
            <w:gridSpan w:val="3"/>
            <w:vMerge w:val="restart"/>
            <w:tcBorders>
              <w:top w:val="single" w:sz="12" w:space="0" w:color="000000"/>
              <w:left w:val="single" w:sz="12" w:space="0" w:color="000000"/>
              <w:bottom w:val="single" w:sz="4" w:space="0" w:color="000000"/>
            </w:tcBorders>
            <w:shd w:val="clear" w:color="auto" w:fill="auto"/>
            <w:vAlign w:val="center"/>
          </w:tcPr>
          <w:p w:rsidR="008D5330" w:rsidRPr="00BE7CC0" w:rsidRDefault="008D5330" w:rsidP="008D5330">
            <w:pPr>
              <w:pStyle w:val="Footer"/>
              <w:spacing w:line="300" w:lineRule="exact"/>
              <w:rPr>
                <w:rFonts w:ascii="Arial" w:hAnsi="Arial" w:cs="Arial"/>
                <w:b/>
                <w:sz w:val="20"/>
                <w:szCs w:val="20"/>
              </w:rPr>
            </w:pPr>
            <w:r w:rsidRPr="00BE7CC0">
              <w:rPr>
                <w:rFonts w:ascii="Arial" w:hAnsi="Arial" w:cs="Arial"/>
                <w:b/>
                <w:sz w:val="20"/>
                <w:szCs w:val="20"/>
              </w:rPr>
              <w:t>II. Date privind plățile restante</w:t>
            </w:r>
          </w:p>
        </w:tc>
        <w:tc>
          <w:tcPr>
            <w:tcW w:w="699" w:type="dxa"/>
            <w:vMerge w:val="restart"/>
            <w:tcBorders>
              <w:top w:val="single" w:sz="12" w:space="0" w:color="000000"/>
              <w:left w:val="single" w:sz="12" w:space="0" w:color="000000"/>
              <w:bottom w:val="single" w:sz="4" w:space="0" w:color="000000"/>
            </w:tcBorders>
            <w:shd w:val="clear" w:color="auto" w:fill="auto"/>
            <w:vAlign w:val="center"/>
          </w:tcPr>
          <w:p w:rsidR="008D5330" w:rsidRPr="00BE7CC0" w:rsidRDefault="008D5330" w:rsidP="008D5330">
            <w:pPr>
              <w:pStyle w:val="Footer"/>
              <w:spacing w:line="300" w:lineRule="exact"/>
              <w:jc w:val="center"/>
              <w:rPr>
                <w:rFonts w:ascii="Arial" w:hAnsi="Arial" w:cs="Arial"/>
                <w:b/>
                <w:sz w:val="20"/>
                <w:szCs w:val="20"/>
              </w:rPr>
            </w:pPr>
            <w:r w:rsidRPr="00BE7CC0">
              <w:rPr>
                <w:rFonts w:ascii="Arial" w:hAnsi="Arial" w:cs="Arial"/>
                <w:b/>
                <w:sz w:val="20"/>
                <w:szCs w:val="20"/>
              </w:rPr>
              <w:t>Nr. rd.</w:t>
            </w:r>
          </w:p>
        </w:tc>
        <w:tc>
          <w:tcPr>
            <w:tcW w:w="1275" w:type="dxa"/>
            <w:gridSpan w:val="2"/>
            <w:vMerge w:val="restart"/>
            <w:tcBorders>
              <w:top w:val="single" w:sz="12" w:space="0" w:color="000000"/>
              <w:left w:val="single" w:sz="12" w:space="0" w:color="000000"/>
              <w:bottom w:val="single" w:sz="4" w:space="0" w:color="000000"/>
            </w:tcBorders>
            <w:shd w:val="clear" w:color="auto" w:fill="auto"/>
            <w:vAlign w:val="center"/>
          </w:tcPr>
          <w:p w:rsidR="008D5330" w:rsidRPr="00BE7CC0" w:rsidRDefault="008D5330" w:rsidP="008D5330">
            <w:pPr>
              <w:pStyle w:val="Footer"/>
              <w:spacing w:line="300" w:lineRule="exact"/>
              <w:jc w:val="center"/>
              <w:rPr>
                <w:rFonts w:ascii="Arial" w:hAnsi="Arial" w:cs="Arial"/>
                <w:b/>
                <w:sz w:val="20"/>
                <w:szCs w:val="20"/>
              </w:rPr>
            </w:pPr>
            <w:r w:rsidRPr="00BE7CC0">
              <w:rPr>
                <w:rFonts w:ascii="Arial" w:hAnsi="Arial" w:cs="Arial"/>
                <w:b/>
                <w:sz w:val="20"/>
                <w:szCs w:val="20"/>
              </w:rPr>
              <w:t>Total</w:t>
            </w:r>
          </w:p>
          <w:p w:rsidR="008D5330" w:rsidRPr="00BE7CC0" w:rsidRDefault="008D5330" w:rsidP="008D5330">
            <w:pPr>
              <w:pStyle w:val="Footer"/>
              <w:spacing w:line="300" w:lineRule="exact"/>
              <w:jc w:val="center"/>
              <w:rPr>
                <w:rFonts w:ascii="Arial" w:hAnsi="Arial" w:cs="Arial"/>
                <w:b/>
                <w:sz w:val="20"/>
                <w:szCs w:val="20"/>
              </w:rPr>
            </w:pPr>
            <w:r w:rsidRPr="00BE7CC0">
              <w:rPr>
                <w:rFonts w:ascii="Arial" w:hAnsi="Arial" w:cs="Arial"/>
                <w:b/>
                <w:sz w:val="20"/>
                <w:szCs w:val="20"/>
              </w:rPr>
              <w:t>(col. 2 + 3)</w:t>
            </w:r>
          </w:p>
        </w:tc>
        <w:tc>
          <w:tcPr>
            <w:tcW w:w="2694" w:type="dxa"/>
            <w:gridSpan w:val="6"/>
            <w:tcBorders>
              <w:top w:val="single" w:sz="12" w:space="0" w:color="000000"/>
              <w:left w:val="single" w:sz="12" w:space="0" w:color="000000"/>
              <w:bottom w:val="single" w:sz="4" w:space="0" w:color="000000"/>
              <w:right w:val="single" w:sz="12" w:space="0" w:color="000000"/>
            </w:tcBorders>
            <w:shd w:val="clear" w:color="auto" w:fill="auto"/>
            <w:vAlign w:val="center"/>
          </w:tcPr>
          <w:p w:rsidR="008D5330" w:rsidRPr="00BE7CC0" w:rsidRDefault="008D5330" w:rsidP="008D5330">
            <w:pPr>
              <w:pStyle w:val="Footer"/>
              <w:jc w:val="center"/>
              <w:rPr>
                <w:rFonts w:ascii="Arial" w:hAnsi="Arial" w:cs="Arial"/>
                <w:sz w:val="20"/>
                <w:szCs w:val="20"/>
              </w:rPr>
            </w:pPr>
            <w:r w:rsidRPr="00BE7CC0">
              <w:rPr>
                <w:rFonts w:ascii="Arial" w:hAnsi="Arial" w:cs="Arial"/>
                <w:b/>
                <w:sz w:val="20"/>
                <w:szCs w:val="20"/>
              </w:rPr>
              <w:t>Din care:</w:t>
            </w:r>
          </w:p>
        </w:tc>
      </w:tr>
      <w:tr w:rsidR="008D5330" w:rsidRPr="00BE7CC0" w:rsidTr="00BE7CC0">
        <w:tblPrEx>
          <w:tblCellMar>
            <w:left w:w="108" w:type="dxa"/>
            <w:right w:w="108" w:type="dxa"/>
          </w:tblCellMar>
        </w:tblPrEx>
        <w:trPr>
          <w:cantSplit/>
          <w:trHeight w:val="959"/>
        </w:trPr>
        <w:tc>
          <w:tcPr>
            <w:tcW w:w="5232" w:type="dxa"/>
            <w:gridSpan w:val="3"/>
            <w:vMerge/>
            <w:tcBorders>
              <w:top w:val="single" w:sz="4" w:space="0" w:color="000000"/>
              <w:left w:val="single" w:sz="12" w:space="0" w:color="000000"/>
              <w:bottom w:val="single" w:sz="12" w:space="0" w:color="000000"/>
            </w:tcBorders>
            <w:shd w:val="clear" w:color="auto" w:fill="auto"/>
          </w:tcPr>
          <w:p w:rsidR="008D5330" w:rsidRPr="00BE7CC0" w:rsidRDefault="008D5330" w:rsidP="008D5330">
            <w:pPr>
              <w:pStyle w:val="Footer"/>
              <w:snapToGrid w:val="0"/>
              <w:spacing w:line="300" w:lineRule="exact"/>
              <w:rPr>
                <w:rFonts w:ascii="Arial" w:hAnsi="Arial" w:cs="Arial"/>
                <w:b/>
                <w:sz w:val="20"/>
                <w:szCs w:val="20"/>
              </w:rPr>
            </w:pPr>
          </w:p>
        </w:tc>
        <w:tc>
          <w:tcPr>
            <w:tcW w:w="699" w:type="dxa"/>
            <w:vMerge/>
            <w:tcBorders>
              <w:top w:val="single" w:sz="4" w:space="0" w:color="000000"/>
              <w:left w:val="single" w:sz="12" w:space="0" w:color="000000"/>
              <w:bottom w:val="single" w:sz="12" w:space="0" w:color="000000"/>
            </w:tcBorders>
            <w:shd w:val="clear" w:color="auto" w:fill="auto"/>
          </w:tcPr>
          <w:p w:rsidR="008D5330" w:rsidRPr="00BE7CC0" w:rsidRDefault="008D5330" w:rsidP="008D5330">
            <w:pPr>
              <w:pStyle w:val="Footer"/>
              <w:snapToGrid w:val="0"/>
              <w:spacing w:line="300" w:lineRule="exact"/>
              <w:jc w:val="center"/>
              <w:rPr>
                <w:rFonts w:ascii="Arial" w:hAnsi="Arial" w:cs="Arial"/>
                <w:b/>
                <w:sz w:val="20"/>
                <w:szCs w:val="20"/>
              </w:rPr>
            </w:pPr>
          </w:p>
        </w:tc>
        <w:tc>
          <w:tcPr>
            <w:tcW w:w="1275" w:type="dxa"/>
            <w:gridSpan w:val="2"/>
            <w:vMerge/>
            <w:tcBorders>
              <w:top w:val="single" w:sz="4"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snapToGrid w:val="0"/>
              <w:spacing w:line="300" w:lineRule="exact"/>
              <w:jc w:val="center"/>
              <w:rPr>
                <w:rFonts w:ascii="Arial" w:hAnsi="Arial" w:cs="Arial"/>
                <w:b/>
                <w:sz w:val="20"/>
                <w:szCs w:val="20"/>
              </w:rPr>
            </w:pPr>
          </w:p>
        </w:tc>
        <w:tc>
          <w:tcPr>
            <w:tcW w:w="1418" w:type="dxa"/>
            <w:gridSpan w:val="2"/>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Pentru activitatea curentă</w:t>
            </w:r>
          </w:p>
        </w:tc>
        <w:tc>
          <w:tcPr>
            <w:tcW w:w="1276"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pStyle w:val="Footer"/>
              <w:jc w:val="center"/>
              <w:rPr>
                <w:rFonts w:ascii="Arial" w:hAnsi="Arial" w:cs="Arial"/>
                <w:sz w:val="20"/>
                <w:szCs w:val="20"/>
              </w:rPr>
            </w:pPr>
            <w:r w:rsidRPr="00BE7CC0">
              <w:rPr>
                <w:rFonts w:ascii="Arial" w:hAnsi="Arial" w:cs="Arial"/>
                <w:b/>
                <w:sz w:val="20"/>
                <w:szCs w:val="20"/>
              </w:rPr>
              <w:t>Pentru activitatea de investiții</w:t>
            </w:r>
          </w:p>
        </w:tc>
      </w:tr>
      <w:tr w:rsidR="008D5330" w:rsidRPr="00BE7CC0" w:rsidTr="00BE7CC0">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spacing w:line="300" w:lineRule="exact"/>
              <w:jc w:val="center"/>
              <w:rPr>
                <w:rFonts w:ascii="Arial" w:hAnsi="Arial" w:cs="Arial"/>
                <w:b/>
                <w:sz w:val="20"/>
                <w:szCs w:val="20"/>
              </w:rPr>
            </w:pPr>
            <w:r w:rsidRPr="00BE7CC0">
              <w:rPr>
                <w:rFonts w:ascii="Arial" w:hAnsi="Arial" w:cs="Arial"/>
                <w:b/>
                <w:sz w:val="20"/>
                <w:szCs w:val="20"/>
              </w:rPr>
              <w:t>A</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spacing w:line="300" w:lineRule="exact"/>
              <w:jc w:val="center"/>
              <w:rPr>
                <w:rFonts w:ascii="Arial" w:hAnsi="Arial" w:cs="Arial"/>
                <w:b/>
                <w:sz w:val="20"/>
                <w:szCs w:val="20"/>
              </w:rPr>
            </w:pPr>
            <w:r w:rsidRPr="00BE7CC0">
              <w:rPr>
                <w:rFonts w:ascii="Arial" w:hAnsi="Arial" w:cs="Arial"/>
                <w:b/>
                <w:sz w:val="20"/>
                <w:szCs w:val="20"/>
              </w:rPr>
              <w:t>B</w:t>
            </w:r>
          </w:p>
        </w:tc>
        <w:tc>
          <w:tcPr>
            <w:tcW w:w="1275"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spacing w:line="300" w:lineRule="exact"/>
              <w:jc w:val="center"/>
              <w:rPr>
                <w:rFonts w:ascii="Arial" w:hAnsi="Arial" w:cs="Arial"/>
                <w:b/>
                <w:sz w:val="20"/>
                <w:szCs w:val="20"/>
              </w:rPr>
            </w:pPr>
            <w:r w:rsidRPr="00BE7CC0">
              <w:rPr>
                <w:rFonts w:ascii="Arial" w:hAnsi="Arial" w:cs="Arial"/>
                <w:b/>
                <w:sz w:val="20"/>
                <w:szCs w:val="20"/>
              </w:rPr>
              <w:t>1</w:t>
            </w:r>
          </w:p>
        </w:tc>
        <w:tc>
          <w:tcPr>
            <w:tcW w:w="1418"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spacing w:line="300" w:lineRule="exact"/>
              <w:jc w:val="center"/>
              <w:rPr>
                <w:rFonts w:ascii="Arial" w:hAnsi="Arial" w:cs="Arial"/>
                <w:b/>
                <w:sz w:val="20"/>
                <w:szCs w:val="20"/>
              </w:rPr>
            </w:pPr>
            <w:r w:rsidRPr="00BE7CC0">
              <w:rPr>
                <w:rFonts w:ascii="Arial" w:hAnsi="Arial" w:cs="Arial"/>
                <w:b/>
                <w:sz w:val="20"/>
                <w:szCs w:val="20"/>
              </w:rPr>
              <w:t>2</w:t>
            </w:r>
          </w:p>
        </w:tc>
        <w:tc>
          <w:tcPr>
            <w:tcW w:w="127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Footer"/>
              <w:spacing w:line="300" w:lineRule="exact"/>
              <w:jc w:val="center"/>
              <w:rPr>
                <w:rFonts w:ascii="Arial" w:hAnsi="Arial" w:cs="Arial"/>
                <w:sz w:val="20"/>
                <w:szCs w:val="20"/>
              </w:rPr>
            </w:pPr>
            <w:r w:rsidRPr="00BE7CC0">
              <w:rPr>
                <w:rFonts w:ascii="Arial" w:hAnsi="Arial" w:cs="Arial"/>
                <w:b/>
                <w:sz w:val="20"/>
                <w:szCs w:val="20"/>
              </w:rPr>
              <w:t>3</w:t>
            </w:r>
          </w:p>
        </w:tc>
      </w:tr>
      <w:tr w:rsidR="008D5330" w:rsidRPr="00BE7CC0" w:rsidTr="00BE7CC0">
        <w:tblPrEx>
          <w:tblCellMar>
            <w:left w:w="108" w:type="dxa"/>
            <w:right w:w="108" w:type="dxa"/>
          </w:tblCellMar>
        </w:tblPrEx>
        <w:trPr>
          <w:trHeight w:hRule="exact" w:val="583"/>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Plăți restante - total (rd. 05 + 09 + 15 la 17 + 19),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04</w:t>
            </w:r>
          </w:p>
        </w:tc>
        <w:tc>
          <w:tcPr>
            <w:tcW w:w="1275"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418"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127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pacing w:line="300" w:lineRule="exact"/>
              <w:rPr>
                <w:rFonts w:ascii="Arial" w:hAnsi="Arial" w:cs="Arial"/>
                <w:sz w:val="20"/>
                <w:szCs w:val="20"/>
              </w:rPr>
            </w:pPr>
          </w:p>
          <w:p w:rsidR="008D5330" w:rsidRPr="00BE7CC0" w:rsidRDefault="008D5330" w:rsidP="008D5330">
            <w:pPr>
              <w:spacing w:line="300" w:lineRule="exact"/>
              <w:rPr>
                <w:rFonts w:ascii="Arial" w:hAnsi="Arial" w:cs="Arial"/>
                <w:sz w:val="20"/>
                <w:szCs w:val="20"/>
              </w:rPr>
            </w:pPr>
          </w:p>
          <w:p w:rsidR="008D5330" w:rsidRPr="00BE7CC0" w:rsidRDefault="008D5330" w:rsidP="008D5330">
            <w:pPr>
              <w:spacing w:line="300" w:lineRule="exact"/>
              <w:rPr>
                <w:rFonts w:ascii="Arial" w:hAnsi="Arial" w:cs="Arial"/>
                <w:sz w:val="20"/>
                <w:szCs w:val="20"/>
              </w:rPr>
            </w:pPr>
          </w:p>
          <w:p w:rsidR="008D5330" w:rsidRPr="00BE7CC0" w:rsidRDefault="008D5330" w:rsidP="008D5330">
            <w:pPr>
              <w:spacing w:line="300" w:lineRule="exact"/>
              <w:rPr>
                <w:rFonts w:ascii="Arial" w:hAnsi="Arial" w:cs="Arial"/>
                <w:sz w:val="20"/>
                <w:szCs w:val="20"/>
              </w:rPr>
            </w:pPr>
          </w:p>
        </w:tc>
      </w:tr>
      <w:tr w:rsidR="008D5330" w:rsidRPr="00BE7CC0" w:rsidTr="00BE7CC0">
        <w:tblPrEx>
          <w:tblCellMar>
            <w:left w:w="108" w:type="dxa"/>
            <w:right w:w="108" w:type="dxa"/>
          </w:tblCellMar>
        </w:tblPrEx>
        <w:trPr>
          <w:trHeight w:hRule="exact" w:val="38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spacing w:line="300" w:lineRule="exact"/>
              <w:rPr>
                <w:rFonts w:ascii="Arial" w:hAnsi="Arial" w:cs="Arial"/>
                <w:sz w:val="20"/>
                <w:szCs w:val="20"/>
              </w:rPr>
            </w:pPr>
            <w:r w:rsidRPr="00BE7CC0">
              <w:rPr>
                <w:rFonts w:ascii="Arial" w:hAnsi="Arial" w:cs="Arial"/>
                <w:sz w:val="20"/>
                <w:szCs w:val="20"/>
              </w:rPr>
              <w:t>Furnizori restanți - total (rd. 06 la 08),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05</w:t>
            </w:r>
          </w:p>
        </w:tc>
        <w:tc>
          <w:tcPr>
            <w:tcW w:w="1275"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418"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BodyText"/>
              <w:snapToGrid w:val="0"/>
              <w:spacing w:line="300" w:lineRule="exact"/>
              <w:rPr>
                <w:sz w:val="20"/>
                <w:lang w:eastAsia="ro-RO"/>
              </w:rPr>
            </w:pPr>
          </w:p>
        </w:tc>
        <w:tc>
          <w:tcPr>
            <w:tcW w:w="127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r>
      <w:tr w:rsidR="008D5330" w:rsidRPr="00BE7CC0" w:rsidTr="00BE7CC0">
        <w:tblPrEx>
          <w:tblCellMar>
            <w:left w:w="108" w:type="dxa"/>
            <w:right w:w="108" w:type="dxa"/>
          </w:tblCellMar>
        </w:tblPrEx>
        <w:trPr>
          <w:trHeight w:val="253"/>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spacing w:line="300" w:lineRule="exact"/>
              <w:ind w:firstLine="792"/>
              <w:rPr>
                <w:rFonts w:ascii="Arial" w:hAnsi="Arial" w:cs="Arial"/>
                <w:sz w:val="20"/>
                <w:szCs w:val="20"/>
              </w:rPr>
            </w:pPr>
            <w:r w:rsidRPr="00BE7CC0">
              <w:rPr>
                <w:rFonts w:ascii="Arial" w:hAnsi="Arial" w:cs="Arial"/>
                <w:sz w:val="20"/>
                <w:szCs w:val="20"/>
              </w:rPr>
              <w:t>- peste 30 de zile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06</w:t>
            </w:r>
          </w:p>
        </w:tc>
        <w:tc>
          <w:tcPr>
            <w:tcW w:w="1275"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418"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127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r>
      <w:tr w:rsidR="008D5330" w:rsidRPr="00BE7CC0" w:rsidTr="00BE7CC0">
        <w:tblPrEx>
          <w:tblCellMar>
            <w:left w:w="108" w:type="dxa"/>
            <w:right w:w="108" w:type="dxa"/>
          </w:tblCellMar>
        </w:tblPrEx>
        <w:trPr>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spacing w:line="300" w:lineRule="exact"/>
              <w:ind w:firstLine="792"/>
              <w:rPr>
                <w:rFonts w:ascii="Arial" w:hAnsi="Arial" w:cs="Arial"/>
                <w:sz w:val="20"/>
                <w:szCs w:val="20"/>
              </w:rPr>
            </w:pPr>
            <w:r w:rsidRPr="00BE7CC0">
              <w:rPr>
                <w:rFonts w:ascii="Arial" w:hAnsi="Arial" w:cs="Arial"/>
                <w:sz w:val="20"/>
                <w:szCs w:val="20"/>
              </w:rPr>
              <w:t>- peste 90 de zile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07</w:t>
            </w:r>
          </w:p>
        </w:tc>
        <w:tc>
          <w:tcPr>
            <w:tcW w:w="1275"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418"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127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r>
      <w:tr w:rsidR="008D5330" w:rsidRPr="00BE7CC0" w:rsidTr="00BE7CC0">
        <w:tblPrEx>
          <w:tblCellMar>
            <w:left w:w="108" w:type="dxa"/>
            <w:right w:w="108" w:type="dxa"/>
          </w:tblCellMar>
        </w:tblPrEx>
        <w:trPr>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spacing w:line="300" w:lineRule="exact"/>
              <w:ind w:firstLine="792"/>
              <w:rPr>
                <w:rFonts w:ascii="Arial" w:hAnsi="Arial" w:cs="Arial"/>
                <w:sz w:val="20"/>
                <w:szCs w:val="20"/>
              </w:rPr>
            </w:pPr>
            <w:r w:rsidRPr="00BE7CC0">
              <w:rPr>
                <w:rFonts w:ascii="Arial" w:hAnsi="Arial" w:cs="Arial"/>
                <w:sz w:val="20"/>
                <w:szCs w:val="20"/>
              </w:rPr>
              <w:t>- peste 1 an</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08</w:t>
            </w:r>
          </w:p>
        </w:tc>
        <w:tc>
          <w:tcPr>
            <w:tcW w:w="1275"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418"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127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r>
      <w:tr w:rsidR="008D5330" w:rsidRPr="00BE7CC0" w:rsidTr="00BE7CC0">
        <w:tblPrEx>
          <w:tblCellMar>
            <w:left w:w="108" w:type="dxa"/>
            <w:right w:w="108" w:type="dxa"/>
          </w:tblCellMar>
        </w:tblPrEx>
        <w:trPr>
          <w:trHeight w:hRule="exact" w:val="579"/>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Obligații restante față de bugetul asigurărilor sociale - total (rd. 10 la 14),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09</w:t>
            </w:r>
          </w:p>
        </w:tc>
        <w:tc>
          <w:tcPr>
            <w:tcW w:w="1275"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418"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127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r>
      <w:tr w:rsidR="008D5330" w:rsidRPr="00BE7CC0" w:rsidTr="00BE7CC0">
        <w:tblPrEx>
          <w:tblCellMar>
            <w:left w:w="108" w:type="dxa"/>
            <w:right w:w="108" w:type="dxa"/>
          </w:tblCellMar>
        </w:tblPrEx>
        <w:trPr>
          <w:trHeight w:hRule="exact" w:val="820"/>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tabs>
                <w:tab w:val="left" w:pos="1332"/>
              </w:tabs>
              <w:ind w:left="792"/>
              <w:rPr>
                <w:rFonts w:ascii="Arial" w:hAnsi="Arial" w:cs="Arial"/>
                <w:sz w:val="20"/>
                <w:szCs w:val="20"/>
              </w:rPr>
            </w:pPr>
            <w:r w:rsidRPr="00BE7CC0">
              <w:rPr>
                <w:rFonts w:ascii="Arial" w:hAnsi="Arial" w:cs="Arial"/>
                <w:sz w:val="20"/>
                <w:szCs w:val="20"/>
              </w:rPr>
              <w:t>- contribuții pentru asigurări sociale de stat datorate de angajatori, salariați și alte persoane asimilate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10</w:t>
            </w:r>
          </w:p>
        </w:tc>
        <w:tc>
          <w:tcPr>
            <w:tcW w:w="1275"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418"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127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p w:rsidR="008D5330" w:rsidRPr="00BE7CC0" w:rsidRDefault="008D5330" w:rsidP="008D5330">
            <w:pPr>
              <w:spacing w:line="300" w:lineRule="exact"/>
              <w:rPr>
                <w:rFonts w:ascii="Arial" w:hAnsi="Arial" w:cs="Arial"/>
                <w:sz w:val="20"/>
                <w:szCs w:val="20"/>
              </w:rPr>
            </w:pPr>
          </w:p>
        </w:tc>
      </w:tr>
      <w:tr w:rsidR="008D5330" w:rsidRPr="00BE7CC0" w:rsidTr="00BE7CC0">
        <w:tblPrEx>
          <w:tblCellMar>
            <w:left w:w="108" w:type="dxa"/>
            <w:right w:w="108" w:type="dxa"/>
          </w:tblCellMar>
        </w:tblPrEx>
        <w:trPr>
          <w:trHeight w:hRule="exact" w:val="557"/>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tabs>
                <w:tab w:val="left" w:pos="1332"/>
              </w:tabs>
              <w:ind w:left="792"/>
              <w:rPr>
                <w:rFonts w:ascii="Arial" w:hAnsi="Arial" w:cs="Arial"/>
                <w:sz w:val="20"/>
                <w:szCs w:val="20"/>
              </w:rPr>
            </w:pPr>
            <w:r w:rsidRPr="00BE7CC0">
              <w:rPr>
                <w:rFonts w:ascii="Arial" w:hAnsi="Arial" w:cs="Arial"/>
                <w:sz w:val="20"/>
                <w:szCs w:val="20"/>
              </w:rPr>
              <w:t>- contribuții pentru fondul asigurărilor sociale de sănătate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11</w:t>
            </w:r>
          </w:p>
        </w:tc>
        <w:tc>
          <w:tcPr>
            <w:tcW w:w="1275"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418"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127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r>
      <w:tr w:rsidR="008D5330" w:rsidRPr="00BE7CC0" w:rsidTr="00BE7CC0">
        <w:tblPrEx>
          <w:tblCellMar>
            <w:left w:w="108" w:type="dxa"/>
            <w:right w:w="108" w:type="dxa"/>
          </w:tblCellMar>
        </w:tblPrEx>
        <w:trPr>
          <w:trHeight w:val="344"/>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tabs>
                <w:tab w:val="left" w:pos="1332"/>
              </w:tabs>
              <w:ind w:left="792"/>
              <w:rPr>
                <w:rFonts w:ascii="Arial" w:hAnsi="Arial" w:cs="Arial"/>
                <w:sz w:val="20"/>
                <w:szCs w:val="20"/>
              </w:rPr>
            </w:pPr>
            <w:r w:rsidRPr="00BE7CC0">
              <w:rPr>
                <w:rFonts w:ascii="Arial" w:hAnsi="Arial" w:cs="Arial"/>
                <w:sz w:val="20"/>
                <w:szCs w:val="20"/>
              </w:rPr>
              <w:t>- contribuția pentru pensia suplimentară</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12</w:t>
            </w:r>
          </w:p>
        </w:tc>
        <w:tc>
          <w:tcPr>
            <w:tcW w:w="1275"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418"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127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r>
      <w:tr w:rsidR="008D5330" w:rsidRPr="00BE7CC0" w:rsidTr="00BE7CC0">
        <w:tblPrEx>
          <w:tblCellMar>
            <w:left w:w="108" w:type="dxa"/>
            <w:right w:w="108" w:type="dxa"/>
          </w:tblCellMar>
        </w:tblPrEx>
        <w:trPr>
          <w:trHeight w:hRule="exact" w:val="485"/>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tabs>
                <w:tab w:val="left" w:pos="1332"/>
              </w:tabs>
              <w:ind w:left="792"/>
              <w:rPr>
                <w:rFonts w:ascii="Arial" w:hAnsi="Arial" w:cs="Arial"/>
                <w:sz w:val="20"/>
                <w:szCs w:val="20"/>
              </w:rPr>
            </w:pPr>
            <w:r w:rsidRPr="00BE7CC0">
              <w:rPr>
                <w:rFonts w:ascii="Arial" w:hAnsi="Arial" w:cs="Arial"/>
                <w:sz w:val="20"/>
                <w:szCs w:val="20"/>
              </w:rPr>
              <w:t>- contribuții pentru bugetul asigurărilor pentru șomaj</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13</w:t>
            </w:r>
          </w:p>
        </w:tc>
        <w:tc>
          <w:tcPr>
            <w:tcW w:w="1275"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418"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127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r>
      <w:tr w:rsidR="008D5330" w:rsidRPr="00BE7CC0" w:rsidTr="00BE7CC0">
        <w:tblPrEx>
          <w:tblCellMar>
            <w:left w:w="108" w:type="dxa"/>
            <w:right w:w="108" w:type="dxa"/>
          </w:tblCellMar>
        </w:tblPrEx>
        <w:trPr>
          <w:trHeight w:val="234"/>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tabs>
                <w:tab w:val="left" w:pos="1332"/>
              </w:tabs>
              <w:ind w:left="792"/>
              <w:rPr>
                <w:rFonts w:ascii="Arial" w:hAnsi="Arial" w:cs="Arial"/>
                <w:sz w:val="20"/>
                <w:szCs w:val="20"/>
              </w:rPr>
            </w:pPr>
            <w:r w:rsidRPr="00BE7CC0">
              <w:rPr>
                <w:rFonts w:ascii="Arial" w:hAnsi="Arial" w:cs="Arial"/>
                <w:sz w:val="20"/>
                <w:szCs w:val="20"/>
              </w:rPr>
              <w:t>- alte datorii sociale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14</w:t>
            </w:r>
          </w:p>
        </w:tc>
        <w:tc>
          <w:tcPr>
            <w:tcW w:w="1275"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418"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127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r>
      <w:tr w:rsidR="008D5330" w:rsidRPr="00BE7CC0" w:rsidTr="00BE7CC0">
        <w:tblPrEx>
          <w:tblCellMar>
            <w:left w:w="108" w:type="dxa"/>
            <w:right w:w="108" w:type="dxa"/>
          </w:tblCellMar>
        </w:tblPrEx>
        <w:trPr>
          <w:trHeight w:hRule="exact" w:val="51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Obligații restante față de bugetele fondurilor speciale și alte fonduri </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15</w:t>
            </w:r>
          </w:p>
        </w:tc>
        <w:tc>
          <w:tcPr>
            <w:tcW w:w="1275"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418"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127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r>
      <w:tr w:rsidR="008D5330" w:rsidRPr="00BE7CC0" w:rsidTr="00BE7CC0">
        <w:tblPrEx>
          <w:tblCellMar>
            <w:left w:w="108" w:type="dxa"/>
            <w:right w:w="108" w:type="dxa"/>
          </w:tblCellMar>
        </w:tblPrEx>
        <w:trPr>
          <w:trHeight w:val="288"/>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spacing w:line="300" w:lineRule="exact"/>
              <w:rPr>
                <w:rFonts w:ascii="Arial" w:hAnsi="Arial" w:cs="Arial"/>
                <w:sz w:val="20"/>
                <w:szCs w:val="20"/>
              </w:rPr>
            </w:pPr>
            <w:r w:rsidRPr="00BE7CC0">
              <w:rPr>
                <w:rFonts w:ascii="Arial" w:hAnsi="Arial" w:cs="Arial"/>
                <w:sz w:val="20"/>
                <w:szCs w:val="20"/>
              </w:rPr>
              <w:t>Obligații restante față de alți creditori</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16</w:t>
            </w:r>
          </w:p>
        </w:tc>
        <w:tc>
          <w:tcPr>
            <w:tcW w:w="1275"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418"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127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r>
      <w:tr w:rsidR="008D5330" w:rsidRPr="00BE7CC0" w:rsidTr="00BE7CC0">
        <w:tblPrEx>
          <w:tblCellMar>
            <w:left w:w="108" w:type="dxa"/>
            <w:right w:w="108" w:type="dxa"/>
          </w:tblCellMar>
        </w:tblPrEx>
        <w:trPr>
          <w:trHeight w:hRule="exact" w:val="495"/>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Impozite, taxe și contribuții neplătite la termenul stabilit la bugetul de stat,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17</w:t>
            </w:r>
          </w:p>
        </w:tc>
        <w:tc>
          <w:tcPr>
            <w:tcW w:w="1275"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418"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127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r>
      <w:tr w:rsidR="008D5330" w:rsidRPr="00BE7CC0" w:rsidTr="00BE7CC0">
        <w:tblPrEx>
          <w:tblCellMar>
            <w:left w:w="108" w:type="dxa"/>
            <w:right w:w="108" w:type="dxa"/>
          </w:tblCellMar>
        </w:tblPrEx>
        <w:trPr>
          <w:trHeight w:hRule="exact" w:val="337"/>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           - contribuţia asiguratorie pentru muncă</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18</w:t>
            </w:r>
          </w:p>
        </w:tc>
        <w:tc>
          <w:tcPr>
            <w:tcW w:w="1275"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418"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127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r>
      <w:tr w:rsidR="008D5330" w:rsidRPr="00BE7CC0" w:rsidTr="00BE7CC0">
        <w:tblPrEx>
          <w:tblCellMar>
            <w:left w:w="108" w:type="dxa"/>
            <w:right w:w="108" w:type="dxa"/>
          </w:tblCellMar>
        </w:tblPrEx>
        <w:trPr>
          <w:trHeight w:hRule="exact" w:val="557"/>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lastRenderedPageBreak/>
              <w:t>Impozite și taxe neplătite la termenul stabilit la bugetele locale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19</w:t>
            </w:r>
          </w:p>
        </w:tc>
        <w:tc>
          <w:tcPr>
            <w:tcW w:w="1275"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418"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127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r>
      <w:tr w:rsidR="008D5330" w:rsidRPr="00BE7CC0" w:rsidTr="00BE7CC0">
        <w:tblPrEx>
          <w:tblCellMar>
            <w:left w:w="108" w:type="dxa"/>
            <w:right w:w="108" w:type="dxa"/>
          </w:tblCellMar>
        </w:tblPrEx>
        <w:trPr>
          <w:cantSplit/>
          <w:trHeight w:val="497"/>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III. Număr mediu de salariați</w:t>
            </w:r>
          </w:p>
        </w:tc>
        <w:tc>
          <w:tcPr>
            <w:tcW w:w="699"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 rd.</w:t>
            </w:r>
          </w:p>
        </w:tc>
        <w:tc>
          <w:tcPr>
            <w:tcW w:w="1984"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b/>
                <w:sz w:val="20"/>
                <w:szCs w:val="20"/>
              </w:rPr>
              <w:t>30 iunie 2018</w:t>
            </w: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sz w:val="20"/>
                <w:szCs w:val="20"/>
              </w:rPr>
            </w:pPr>
            <w:r w:rsidRPr="00BE7CC0">
              <w:rPr>
                <w:rFonts w:ascii="Arial" w:hAnsi="Arial" w:cs="Arial"/>
                <w:b/>
                <w:sz w:val="20"/>
                <w:szCs w:val="20"/>
              </w:rPr>
              <w:t>30 iunie 2019</w:t>
            </w:r>
          </w:p>
        </w:tc>
      </w:tr>
      <w:tr w:rsidR="008D5330" w:rsidRPr="00BE7CC0" w:rsidTr="00BE7CC0">
        <w:tblPrEx>
          <w:tblCellMar>
            <w:left w:w="108" w:type="dxa"/>
            <w:right w:w="108" w:type="dxa"/>
          </w:tblCellMar>
        </w:tblPrEx>
        <w:trPr>
          <w:cantSplit/>
          <w:trHeight w:val="272"/>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jc w:val="center"/>
              <w:rPr>
                <w:rFonts w:ascii="Arial" w:hAnsi="Arial" w:cs="Arial"/>
                <w:sz w:val="20"/>
                <w:szCs w:val="20"/>
              </w:rPr>
            </w:pPr>
            <w:r w:rsidRPr="00BE7CC0">
              <w:rPr>
                <w:rFonts w:ascii="Arial" w:hAnsi="Arial" w:cs="Arial"/>
                <w:b/>
                <w:sz w:val="20"/>
                <w:szCs w:val="20"/>
              </w:rPr>
              <w:t>A</w:t>
            </w:r>
          </w:p>
        </w:tc>
        <w:tc>
          <w:tcPr>
            <w:tcW w:w="699"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Heading4"/>
              <w:numPr>
                <w:ilvl w:val="3"/>
                <w:numId w:val="2"/>
              </w:numPr>
              <w:rPr>
                <w:sz w:val="20"/>
              </w:rPr>
            </w:pPr>
            <w:r w:rsidRPr="00BE7CC0">
              <w:rPr>
                <w:sz w:val="20"/>
                <w:lang w:eastAsia="ro-RO"/>
              </w:rPr>
              <w:t>B</w:t>
            </w:r>
          </w:p>
        </w:tc>
        <w:tc>
          <w:tcPr>
            <w:tcW w:w="1984"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1</w:t>
            </w: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jc w:val="center"/>
              <w:rPr>
                <w:rFonts w:ascii="Arial" w:hAnsi="Arial" w:cs="Arial"/>
                <w:sz w:val="20"/>
                <w:szCs w:val="20"/>
              </w:rPr>
            </w:pPr>
            <w:r w:rsidRPr="00BE7CC0">
              <w:rPr>
                <w:rFonts w:ascii="Arial" w:hAnsi="Arial" w:cs="Arial"/>
                <w:b/>
                <w:sz w:val="20"/>
                <w:szCs w:val="20"/>
              </w:rPr>
              <w:t>2</w:t>
            </w:r>
          </w:p>
        </w:tc>
      </w:tr>
      <w:tr w:rsidR="008D5330" w:rsidRPr="00BE7CC0" w:rsidTr="00BE7CC0">
        <w:tblPrEx>
          <w:tblCellMar>
            <w:left w:w="108" w:type="dxa"/>
            <w:right w:w="108" w:type="dxa"/>
          </w:tblCellMar>
        </w:tblPrEx>
        <w:trPr>
          <w:cantSplit/>
          <w:trHeight w:val="256"/>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Număr mediu de salariați</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20</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rPr>
                <w:rFonts w:ascii="Arial" w:hAnsi="Arial" w:cs="Arial"/>
                <w:sz w:val="20"/>
                <w:lang w:eastAsia="ro-RO"/>
              </w:rPr>
            </w:pPr>
          </w:p>
        </w:tc>
      </w:tr>
      <w:tr w:rsidR="008D5330" w:rsidRPr="00BE7CC0" w:rsidTr="00BE7CC0">
        <w:tblPrEx>
          <w:tblCellMar>
            <w:left w:w="108" w:type="dxa"/>
            <w:right w:w="108" w:type="dxa"/>
          </w:tblCellMar>
        </w:tblPrEx>
        <w:trPr>
          <w:cantSplit/>
          <w:trHeight w:val="484"/>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Numărul efectiv de salariați existenți la sfârșitul perioadei, respectiv la data de 30 iunie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21</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rPr>
                <w:rFonts w:ascii="Arial" w:hAnsi="Arial" w:cs="Arial"/>
                <w:sz w:val="20"/>
                <w:lang w:eastAsia="ro-RO"/>
              </w:rPr>
            </w:pPr>
          </w:p>
        </w:tc>
      </w:tr>
      <w:tr w:rsidR="008D5330" w:rsidRPr="00BE7CC0" w:rsidTr="00BE7CC0">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IV. Redevențe plătite în cursul perioadei de raportare, subvenții încasate și creanțe restante</w:t>
            </w:r>
          </w:p>
        </w:tc>
        <w:tc>
          <w:tcPr>
            <w:tcW w:w="699"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w:t>
            </w:r>
          </w:p>
          <w:p w:rsidR="008D5330" w:rsidRPr="00BE7CC0" w:rsidRDefault="008D5330" w:rsidP="008D5330">
            <w:pPr>
              <w:jc w:val="center"/>
              <w:rPr>
                <w:rFonts w:ascii="Arial" w:hAnsi="Arial" w:cs="Arial"/>
                <w:b/>
                <w:sz w:val="20"/>
                <w:szCs w:val="20"/>
              </w:rPr>
            </w:pPr>
            <w:r w:rsidRPr="00BE7CC0">
              <w:rPr>
                <w:rFonts w:ascii="Arial" w:hAnsi="Arial" w:cs="Arial"/>
                <w:b/>
                <w:sz w:val="20"/>
                <w:szCs w:val="20"/>
              </w:rPr>
              <w:t>rd.</w:t>
            </w:r>
          </w:p>
        </w:tc>
        <w:tc>
          <w:tcPr>
            <w:tcW w:w="3969"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pStyle w:val="Tabeltext"/>
              <w:jc w:val="center"/>
              <w:rPr>
                <w:rFonts w:ascii="Arial" w:hAnsi="Arial" w:cs="Arial"/>
                <w:b/>
                <w:sz w:val="20"/>
                <w:lang w:eastAsia="ro-RO"/>
              </w:rPr>
            </w:pPr>
            <w:r w:rsidRPr="00BE7CC0">
              <w:rPr>
                <w:rFonts w:ascii="Arial" w:hAnsi="Arial" w:cs="Arial"/>
                <w:b/>
                <w:sz w:val="20"/>
                <w:lang w:eastAsia="ro-RO"/>
              </w:rPr>
              <w:t>Sume</w:t>
            </w:r>
          </w:p>
        </w:tc>
      </w:tr>
      <w:tr w:rsidR="008D5330" w:rsidRPr="00BE7CC0" w:rsidTr="00830F67">
        <w:tblPrEx>
          <w:tblCellMar>
            <w:left w:w="108" w:type="dxa"/>
            <w:right w:w="108" w:type="dxa"/>
          </w:tblCellMar>
        </w:tblPrEx>
        <w:trPr>
          <w:cantSplit/>
          <w:trHeight w:hRule="exact" w:val="268"/>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spacing w:line="300" w:lineRule="exact"/>
              <w:jc w:val="center"/>
              <w:rPr>
                <w:rFonts w:ascii="Arial" w:hAnsi="Arial" w:cs="Arial"/>
                <w:sz w:val="20"/>
                <w:szCs w:val="20"/>
              </w:rPr>
            </w:pPr>
            <w:r w:rsidRPr="00BE7CC0">
              <w:rPr>
                <w:rFonts w:ascii="Arial" w:hAnsi="Arial" w:cs="Arial"/>
                <w:b/>
                <w:sz w:val="20"/>
                <w:szCs w:val="20"/>
              </w:rPr>
              <w:t>A</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Heading7"/>
              <w:numPr>
                <w:ilvl w:val="6"/>
                <w:numId w:val="2"/>
              </w:numPr>
              <w:spacing w:line="300" w:lineRule="exact"/>
              <w:jc w:val="center"/>
              <w:rPr>
                <w:rFonts w:ascii="Arial" w:hAnsi="Arial" w:cs="Arial"/>
                <w:color w:val="auto"/>
                <w:sz w:val="20"/>
                <w:lang w:eastAsia="ro-RO"/>
              </w:rPr>
            </w:pPr>
            <w:r w:rsidRPr="00BE7CC0">
              <w:rPr>
                <w:rFonts w:ascii="Arial" w:hAnsi="Arial" w:cs="Arial"/>
                <w:color w:val="auto"/>
                <w:sz w:val="20"/>
                <w:lang w:eastAsia="ro-RO"/>
              </w:rPr>
              <w:t>B</w:t>
            </w:r>
          </w:p>
        </w:tc>
        <w:tc>
          <w:tcPr>
            <w:tcW w:w="3969"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pacing w:line="300" w:lineRule="exact"/>
              <w:jc w:val="center"/>
              <w:rPr>
                <w:rFonts w:ascii="Arial" w:hAnsi="Arial" w:cs="Arial"/>
                <w:sz w:val="20"/>
              </w:rPr>
            </w:pPr>
            <w:r w:rsidRPr="00BE7CC0">
              <w:rPr>
                <w:rFonts w:ascii="Arial" w:hAnsi="Arial" w:cs="Arial"/>
                <w:b/>
                <w:sz w:val="20"/>
                <w:lang w:eastAsia="ro-RO"/>
              </w:rPr>
              <w:t>1</w:t>
            </w:r>
          </w:p>
        </w:tc>
      </w:tr>
      <w:tr w:rsidR="008D5330" w:rsidRPr="00BE7CC0" w:rsidTr="00BE7CC0">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Redevențe plătite în cursul perioadei de raportare pentru bunurile din domeniul public, primite în concesiune,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22</w:t>
            </w:r>
          </w:p>
        </w:tc>
        <w:tc>
          <w:tcPr>
            <w:tcW w:w="3969"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r>
      <w:tr w:rsidR="008D5330" w:rsidRPr="00BE7CC0" w:rsidTr="00BE7CC0">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xml:space="preserve">- redevențe pentru bunurile din domeniul public  </w:t>
            </w:r>
          </w:p>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xml:space="preserve"> plătite la bugetul de stat</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23</w:t>
            </w:r>
          </w:p>
        </w:tc>
        <w:tc>
          <w:tcPr>
            <w:tcW w:w="3969"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r>
      <w:tr w:rsidR="008D5330" w:rsidRPr="00BE7CC0" w:rsidTr="00BE7CC0">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spacing w:line="300" w:lineRule="exact"/>
              <w:rPr>
                <w:rFonts w:ascii="Arial" w:hAnsi="Arial" w:cs="Arial"/>
                <w:sz w:val="20"/>
                <w:szCs w:val="20"/>
              </w:rPr>
            </w:pPr>
            <w:r w:rsidRPr="00BE7CC0">
              <w:rPr>
                <w:rFonts w:ascii="Arial" w:hAnsi="Arial" w:cs="Arial"/>
                <w:sz w:val="20"/>
                <w:szCs w:val="20"/>
              </w:rPr>
              <w:t>Redevență minieră plătită la bugetul de stat</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24</w:t>
            </w:r>
          </w:p>
        </w:tc>
        <w:tc>
          <w:tcPr>
            <w:tcW w:w="3969"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r>
      <w:tr w:rsidR="008D5330" w:rsidRPr="00BE7CC0" w:rsidTr="00BE7CC0">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spacing w:line="300" w:lineRule="exact"/>
              <w:rPr>
                <w:rFonts w:ascii="Arial" w:hAnsi="Arial" w:cs="Arial"/>
                <w:sz w:val="20"/>
                <w:szCs w:val="20"/>
              </w:rPr>
            </w:pPr>
            <w:r w:rsidRPr="00BE7CC0">
              <w:rPr>
                <w:rFonts w:ascii="Arial" w:hAnsi="Arial" w:cs="Arial"/>
                <w:sz w:val="20"/>
                <w:szCs w:val="20"/>
              </w:rPr>
              <w:t>Redevență petrolieră plătită la bugetul de stat</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25</w:t>
            </w:r>
          </w:p>
        </w:tc>
        <w:tc>
          <w:tcPr>
            <w:tcW w:w="3969"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r>
      <w:tr w:rsidR="008D5330" w:rsidRPr="00BE7CC0" w:rsidTr="00BE7CC0">
        <w:tblPrEx>
          <w:tblCellMar>
            <w:left w:w="108" w:type="dxa"/>
            <w:right w:w="108" w:type="dxa"/>
          </w:tblCellMar>
        </w:tblPrEx>
        <w:trPr>
          <w:cantSplit/>
          <w:trHeight w:val="265"/>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autoSpaceDE w:val="0"/>
              <w:rPr>
                <w:rFonts w:ascii="Arial" w:hAnsi="Arial" w:cs="Arial"/>
                <w:sz w:val="20"/>
                <w:szCs w:val="20"/>
              </w:rPr>
            </w:pPr>
            <w:r w:rsidRPr="00BE7CC0">
              <w:rPr>
                <w:rFonts w:ascii="Arial" w:hAnsi="Arial" w:cs="Arial"/>
                <w:sz w:val="20"/>
                <w:szCs w:val="20"/>
              </w:rPr>
              <w:t>Chirii plătite în cursul perioadei de raportare pentru terenuri</w:t>
            </w:r>
            <w:r w:rsidRPr="00BE7CC0">
              <w:rPr>
                <w:rFonts w:ascii="Arial" w:hAnsi="Arial" w:cs="Arial"/>
                <w:sz w:val="20"/>
                <w:szCs w:val="20"/>
                <w:vertAlign w:val="superscript"/>
              </w:rPr>
              <w:t>1)</w:t>
            </w:r>
            <w:r w:rsidRPr="00BE7CC0">
              <w:rPr>
                <w:rFonts w:ascii="Arial" w:hAnsi="Arial" w:cs="Arial"/>
                <w:sz w:val="20"/>
                <w:szCs w:val="20"/>
              </w:rPr>
              <w:t xml:space="preserve"> </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26</w:t>
            </w:r>
          </w:p>
        </w:tc>
        <w:tc>
          <w:tcPr>
            <w:tcW w:w="3969"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r>
      <w:tr w:rsidR="008D5330" w:rsidRPr="00BE7CC0" w:rsidTr="00BE7CC0">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Venituri brute din servicii plătite către persoane nerezidente,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27</w:t>
            </w:r>
          </w:p>
        </w:tc>
        <w:tc>
          <w:tcPr>
            <w:tcW w:w="3969"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r>
      <w:tr w:rsidR="008D5330" w:rsidRPr="00BE7CC0" w:rsidTr="00BE7CC0">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impozitul datorat la bugetul de stat</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28</w:t>
            </w:r>
          </w:p>
        </w:tc>
        <w:tc>
          <w:tcPr>
            <w:tcW w:w="3969"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r>
      <w:tr w:rsidR="008D5330" w:rsidRPr="00BE7CC0" w:rsidTr="00BE7CC0">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Venituri brute din servicii plătite către persoane nerezidente din statele membre ale Uniunii Europene,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29</w:t>
            </w:r>
          </w:p>
        </w:tc>
        <w:tc>
          <w:tcPr>
            <w:tcW w:w="3969"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r>
      <w:tr w:rsidR="008D5330" w:rsidRPr="00BE7CC0" w:rsidTr="00BE7CC0">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impozitul datorat la bugetul de stat</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30</w:t>
            </w:r>
          </w:p>
        </w:tc>
        <w:tc>
          <w:tcPr>
            <w:tcW w:w="3969"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r>
      <w:tr w:rsidR="008D5330" w:rsidRPr="00BE7CC0" w:rsidTr="00BE7CC0">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Subvenții încasate în cursul perioadei de raportare,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31</w:t>
            </w:r>
          </w:p>
        </w:tc>
        <w:tc>
          <w:tcPr>
            <w:tcW w:w="3969"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r>
      <w:tr w:rsidR="008D5330" w:rsidRPr="00BE7CC0" w:rsidTr="00BE7CC0">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tabs>
                <w:tab w:val="left" w:pos="846"/>
              </w:tabs>
              <w:ind w:left="846" w:hanging="141"/>
              <w:rPr>
                <w:rFonts w:ascii="Arial" w:hAnsi="Arial" w:cs="Arial"/>
                <w:sz w:val="20"/>
                <w:szCs w:val="20"/>
              </w:rPr>
            </w:pPr>
            <w:r w:rsidRPr="00BE7CC0">
              <w:rPr>
                <w:rFonts w:ascii="Arial" w:hAnsi="Arial" w:cs="Arial"/>
                <w:sz w:val="20"/>
                <w:szCs w:val="20"/>
              </w:rPr>
              <w:t>- subvenții încasate în cursul perioadei de raportare aferente activelor</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32</w:t>
            </w:r>
          </w:p>
        </w:tc>
        <w:tc>
          <w:tcPr>
            <w:tcW w:w="3969"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r>
      <w:tr w:rsidR="008D5330" w:rsidRPr="00BE7CC0" w:rsidTr="00BE7CC0">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05"/>
              <w:rPr>
                <w:rFonts w:ascii="Arial" w:hAnsi="Arial" w:cs="Arial"/>
                <w:sz w:val="20"/>
                <w:szCs w:val="20"/>
              </w:rPr>
            </w:pPr>
            <w:r w:rsidRPr="00BE7CC0">
              <w:rPr>
                <w:rFonts w:ascii="Arial" w:hAnsi="Arial" w:cs="Arial"/>
                <w:sz w:val="20"/>
                <w:szCs w:val="20"/>
              </w:rPr>
              <w:t>- subvenții aferente veniturilor,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33</w:t>
            </w:r>
          </w:p>
        </w:tc>
        <w:tc>
          <w:tcPr>
            <w:tcW w:w="3969"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r>
      <w:tr w:rsidR="008D5330" w:rsidRPr="00BE7CC0" w:rsidTr="00BE7CC0">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1347"/>
              <w:rPr>
                <w:rFonts w:ascii="Arial" w:hAnsi="Arial" w:cs="Arial"/>
                <w:sz w:val="20"/>
                <w:szCs w:val="20"/>
              </w:rPr>
            </w:pPr>
            <w:r w:rsidRPr="00BE7CC0">
              <w:rPr>
                <w:rFonts w:ascii="Arial" w:hAnsi="Arial" w:cs="Arial"/>
                <w:sz w:val="20"/>
                <w:szCs w:val="20"/>
              </w:rPr>
              <w:t xml:space="preserve"> - subvenții pentru stimularea ocupării forței de muncă*</w:t>
            </w:r>
            <w:r w:rsidRPr="00BE7CC0">
              <w:rPr>
                <w:rFonts w:ascii="Arial" w:hAnsi="Arial" w:cs="Arial"/>
                <w:sz w:val="20"/>
                <w:szCs w:val="20"/>
                <w:vertAlign w:val="superscript"/>
              </w:rPr>
              <w:t>)</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34</w:t>
            </w:r>
          </w:p>
        </w:tc>
        <w:tc>
          <w:tcPr>
            <w:tcW w:w="3969"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r>
      <w:tr w:rsidR="008D5330" w:rsidRPr="00BE7CC0" w:rsidTr="00BE7CC0">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Creanțe restante, care nu au fost încasate la termenele prevăzute în contractele comerciale și/sau în actele normative în vigoare,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35</w:t>
            </w:r>
          </w:p>
        </w:tc>
        <w:tc>
          <w:tcPr>
            <w:tcW w:w="3969"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r>
      <w:tr w:rsidR="008D5330" w:rsidRPr="00BE7CC0" w:rsidTr="00BE7CC0">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20" w:hanging="142"/>
              <w:rPr>
                <w:rFonts w:ascii="Arial" w:hAnsi="Arial" w:cs="Arial"/>
                <w:sz w:val="20"/>
                <w:szCs w:val="20"/>
              </w:rPr>
            </w:pPr>
            <w:r w:rsidRPr="00BE7CC0">
              <w:rPr>
                <w:rFonts w:ascii="Arial" w:hAnsi="Arial" w:cs="Arial"/>
                <w:sz w:val="20"/>
                <w:szCs w:val="20"/>
              </w:rPr>
              <w:t>- creanțe restante de la entități din sectorul majoritar sau integral de stat</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36</w:t>
            </w:r>
          </w:p>
        </w:tc>
        <w:tc>
          <w:tcPr>
            <w:tcW w:w="3969"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r>
      <w:tr w:rsidR="008D5330" w:rsidRPr="00BE7CC0" w:rsidTr="007879EC">
        <w:tblPrEx>
          <w:tblCellMar>
            <w:left w:w="108" w:type="dxa"/>
            <w:right w:w="108" w:type="dxa"/>
          </w:tblCellMar>
        </w:tblPrEx>
        <w:trPr>
          <w:cantSplit/>
          <w:trHeight w:val="149"/>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846" w:hanging="268"/>
              <w:rPr>
                <w:rFonts w:ascii="Arial" w:hAnsi="Arial" w:cs="Arial"/>
                <w:sz w:val="20"/>
                <w:szCs w:val="20"/>
              </w:rPr>
            </w:pPr>
            <w:r w:rsidRPr="00BE7CC0">
              <w:rPr>
                <w:rFonts w:ascii="Arial" w:hAnsi="Arial" w:cs="Arial"/>
                <w:sz w:val="20"/>
                <w:szCs w:val="20"/>
              </w:rPr>
              <w:t>- creanțe restante de la entități din sectorul privat</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37</w:t>
            </w:r>
          </w:p>
        </w:tc>
        <w:tc>
          <w:tcPr>
            <w:tcW w:w="3969"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r>
      <w:tr w:rsidR="008D5330" w:rsidRPr="00BE7CC0" w:rsidTr="007879EC">
        <w:tblPrEx>
          <w:tblCellMar>
            <w:left w:w="108" w:type="dxa"/>
            <w:right w:w="108" w:type="dxa"/>
          </w:tblCellMar>
        </w:tblPrEx>
        <w:trPr>
          <w:cantSplit/>
          <w:trHeight w:val="531"/>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 xml:space="preserve">V. Tichete acordate salariaților </w:t>
            </w:r>
          </w:p>
        </w:tc>
        <w:tc>
          <w:tcPr>
            <w:tcW w:w="699"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 rd.</w:t>
            </w:r>
          </w:p>
        </w:tc>
        <w:tc>
          <w:tcPr>
            <w:tcW w:w="3969"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pStyle w:val="Tabeltext"/>
              <w:jc w:val="center"/>
              <w:rPr>
                <w:rFonts w:ascii="Arial" w:hAnsi="Arial" w:cs="Arial"/>
                <w:sz w:val="20"/>
              </w:rPr>
            </w:pPr>
            <w:r w:rsidRPr="00BE7CC0">
              <w:rPr>
                <w:rFonts w:ascii="Arial" w:hAnsi="Arial" w:cs="Arial"/>
                <w:b/>
                <w:sz w:val="20"/>
                <w:lang w:eastAsia="ro-RO"/>
              </w:rPr>
              <w:t>Sume</w:t>
            </w:r>
          </w:p>
        </w:tc>
      </w:tr>
      <w:tr w:rsidR="008D5330" w:rsidRPr="00BE7CC0" w:rsidTr="007879EC">
        <w:tblPrEx>
          <w:tblCellMar>
            <w:left w:w="108" w:type="dxa"/>
            <w:right w:w="108" w:type="dxa"/>
          </w:tblCellMar>
        </w:tblPrEx>
        <w:trPr>
          <w:cantSplit/>
          <w:trHeight w:val="171"/>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30F67">
            <w:pPr>
              <w:pStyle w:val="Footer"/>
              <w:jc w:val="center"/>
              <w:rPr>
                <w:rFonts w:ascii="Arial" w:hAnsi="Arial" w:cs="Arial"/>
                <w:b/>
                <w:sz w:val="20"/>
                <w:szCs w:val="20"/>
              </w:rPr>
            </w:pPr>
            <w:r w:rsidRPr="00BE7CC0">
              <w:rPr>
                <w:rFonts w:ascii="Arial" w:hAnsi="Arial" w:cs="Arial"/>
                <w:b/>
                <w:sz w:val="20"/>
                <w:szCs w:val="20"/>
              </w:rPr>
              <w:t>A</w:t>
            </w:r>
          </w:p>
        </w:tc>
        <w:tc>
          <w:tcPr>
            <w:tcW w:w="699"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30F67">
            <w:pPr>
              <w:spacing w:line="300" w:lineRule="exact"/>
              <w:jc w:val="center"/>
              <w:rPr>
                <w:rFonts w:ascii="Arial" w:hAnsi="Arial" w:cs="Arial"/>
                <w:b/>
                <w:sz w:val="20"/>
                <w:szCs w:val="20"/>
              </w:rPr>
            </w:pPr>
            <w:r w:rsidRPr="00BE7CC0">
              <w:rPr>
                <w:rFonts w:ascii="Arial" w:hAnsi="Arial" w:cs="Arial"/>
                <w:b/>
                <w:sz w:val="20"/>
                <w:szCs w:val="20"/>
              </w:rPr>
              <w:t>B</w:t>
            </w:r>
          </w:p>
        </w:tc>
        <w:tc>
          <w:tcPr>
            <w:tcW w:w="3969"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30F67">
            <w:pPr>
              <w:pStyle w:val="Tabeltext"/>
              <w:spacing w:line="300" w:lineRule="exact"/>
              <w:jc w:val="center"/>
              <w:rPr>
                <w:rFonts w:ascii="Arial" w:hAnsi="Arial" w:cs="Arial"/>
                <w:sz w:val="20"/>
              </w:rPr>
            </w:pPr>
            <w:r w:rsidRPr="00BE7CC0">
              <w:rPr>
                <w:rFonts w:ascii="Arial" w:hAnsi="Arial" w:cs="Arial"/>
                <w:b/>
                <w:sz w:val="20"/>
                <w:lang w:eastAsia="ro-RO"/>
              </w:rPr>
              <w:t>1</w:t>
            </w:r>
          </w:p>
        </w:tc>
      </w:tr>
      <w:tr w:rsidR="008D5330" w:rsidRPr="00BE7CC0" w:rsidTr="00BE7CC0">
        <w:tblPrEx>
          <w:tblCellMar>
            <w:left w:w="108" w:type="dxa"/>
            <w:right w:w="108" w:type="dxa"/>
          </w:tblCellMar>
        </w:tblPrEx>
        <w:trPr>
          <w:cantSplit/>
          <w:trHeight w:val="335"/>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Contravaloarea tichetelor acordate salariaților</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38</w:t>
            </w:r>
          </w:p>
        </w:tc>
        <w:tc>
          <w:tcPr>
            <w:tcW w:w="3969"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r>
      <w:tr w:rsidR="008D5330" w:rsidRPr="00BE7CC0" w:rsidTr="00BE7CC0">
        <w:tblPrEx>
          <w:tblCellMar>
            <w:left w:w="108" w:type="dxa"/>
            <w:right w:w="108" w:type="dxa"/>
          </w:tblCellMar>
        </w:tblPrEx>
        <w:trPr>
          <w:cantSplit/>
          <w:trHeight w:val="335"/>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Contravaloarea tichetelor acordate altor categorii de beneficiari, alții decât salariații</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39</w:t>
            </w:r>
          </w:p>
        </w:tc>
        <w:tc>
          <w:tcPr>
            <w:tcW w:w="3969" w:type="dxa"/>
            <w:gridSpan w:val="8"/>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r>
      <w:tr w:rsidR="008D5330" w:rsidRPr="00BE7CC0" w:rsidTr="00BE7CC0">
        <w:tblPrEx>
          <w:tblCellMar>
            <w:left w:w="108" w:type="dxa"/>
            <w:right w:w="108" w:type="dxa"/>
          </w:tblCellMar>
        </w:tblPrEx>
        <w:trPr>
          <w:cantSplit/>
          <w:trHeight w:val="581"/>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VI. Cheltuieli efectuate pentru activitatea de cercetare-dezvoltare**</w:t>
            </w:r>
            <w:r w:rsidRPr="00BE7CC0">
              <w:rPr>
                <w:rFonts w:ascii="Arial" w:hAnsi="Arial" w:cs="Arial"/>
                <w:b/>
                <w:sz w:val="20"/>
                <w:szCs w:val="20"/>
                <w:vertAlign w:val="superscript"/>
              </w:rPr>
              <w:t>)</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w:t>
            </w:r>
          </w:p>
          <w:p w:rsidR="008D5330" w:rsidRPr="00BE7CC0" w:rsidRDefault="008D5330" w:rsidP="008D5330">
            <w:pPr>
              <w:jc w:val="center"/>
              <w:rPr>
                <w:rFonts w:ascii="Arial" w:hAnsi="Arial" w:cs="Arial"/>
                <w:b/>
                <w:sz w:val="20"/>
                <w:szCs w:val="20"/>
              </w:rPr>
            </w:pPr>
            <w:r w:rsidRPr="00BE7CC0">
              <w:rPr>
                <w:rFonts w:ascii="Arial" w:hAnsi="Arial" w:cs="Arial"/>
                <w:b/>
                <w:sz w:val="20"/>
                <w:szCs w:val="20"/>
              </w:rPr>
              <w:t>rd.</w:t>
            </w:r>
          </w:p>
        </w:tc>
        <w:tc>
          <w:tcPr>
            <w:tcW w:w="1984"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b/>
                <w:sz w:val="20"/>
                <w:szCs w:val="20"/>
              </w:rPr>
              <w:t>30 iunie 2018</w:t>
            </w: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sz w:val="20"/>
                <w:szCs w:val="20"/>
              </w:rPr>
            </w:pPr>
            <w:r w:rsidRPr="00BE7CC0">
              <w:rPr>
                <w:rFonts w:ascii="Arial" w:hAnsi="Arial" w:cs="Arial"/>
                <w:b/>
                <w:sz w:val="20"/>
                <w:szCs w:val="20"/>
              </w:rPr>
              <w:t>30 iunie 2019</w:t>
            </w:r>
          </w:p>
        </w:tc>
      </w:tr>
      <w:tr w:rsidR="008D5330" w:rsidRPr="00BE7CC0" w:rsidTr="00830F67">
        <w:tblPrEx>
          <w:tblCellMar>
            <w:left w:w="108" w:type="dxa"/>
            <w:right w:w="108" w:type="dxa"/>
          </w:tblCellMar>
        </w:tblPrEx>
        <w:trPr>
          <w:cantSplit/>
          <w:trHeight w:val="212"/>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A</w:t>
            </w:r>
          </w:p>
        </w:tc>
        <w:tc>
          <w:tcPr>
            <w:tcW w:w="699"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b/>
                <w:sz w:val="20"/>
                <w:szCs w:val="20"/>
              </w:rPr>
              <w:t>B</w:t>
            </w:r>
          </w:p>
        </w:tc>
        <w:tc>
          <w:tcPr>
            <w:tcW w:w="1984"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b/>
                <w:sz w:val="20"/>
                <w:szCs w:val="20"/>
              </w:rPr>
              <w:t>1</w:t>
            </w: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sz w:val="20"/>
                <w:szCs w:val="20"/>
              </w:rPr>
            </w:pPr>
            <w:r w:rsidRPr="00BE7CC0">
              <w:rPr>
                <w:rFonts w:ascii="Arial" w:hAnsi="Arial" w:cs="Arial"/>
                <w:b/>
                <w:sz w:val="20"/>
                <w:szCs w:val="20"/>
              </w:rPr>
              <w:t>2</w:t>
            </w:r>
          </w:p>
        </w:tc>
      </w:tr>
      <w:tr w:rsidR="008D5330" w:rsidRPr="00BE7CC0" w:rsidTr="00BE7CC0">
        <w:tblPrEx>
          <w:tblCellMar>
            <w:left w:w="108" w:type="dxa"/>
            <w:right w:w="108" w:type="dxa"/>
          </w:tblCellMar>
        </w:tblPrEx>
        <w:trPr>
          <w:cantSplit/>
          <w:trHeight w:val="383"/>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Cheltuieli de cercetare-dezvoltare </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sz w:val="20"/>
                <w:szCs w:val="20"/>
              </w:rPr>
              <w:t>40</w:t>
            </w:r>
          </w:p>
        </w:tc>
        <w:tc>
          <w:tcPr>
            <w:tcW w:w="1984"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napToGrid w:val="0"/>
              <w:spacing w:line="300" w:lineRule="exact"/>
              <w:jc w:val="center"/>
              <w:rPr>
                <w:rFonts w:ascii="Arial" w:hAnsi="Arial" w:cs="Arial"/>
                <w:b/>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napToGrid w:val="0"/>
              <w:spacing w:line="300" w:lineRule="exact"/>
              <w:jc w:val="center"/>
              <w:rPr>
                <w:rFonts w:ascii="Arial" w:hAnsi="Arial" w:cs="Arial"/>
                <w:b/>
                <w:sz w:val="20"/>
                <w:szCs w:val="20"/>
              </w:rPr>
            </w:pPr>
          </w:p>
        </w:tc>
      </w:tr>
      <w:tr w:rsidR="008D5330" w:rsidRPr="00BE7CC0" w:rsidTr="00BE7CC0">
        <w:tblPrEx>
          <w:tblCellMar>
            <w:left w:w="108" w:type="dxa"/>
            <w:right w:w="108" w:type="dxa"/>
          </w:tblCellMar>
        </w:tblPrEx>
        <w:trPr>
          <w:cantSplit/>
          <w:trHeight w:val="383"/>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după surse de finanțare (rd. 42 + 43),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sz w:val="20"/>
                <w:szCs w:val="20"/>
              </w:rPr>
              <w:t>41</w:t>
            </w:r>
          </w:p>
        </w:tc>
        <w:tc>
          <w:tcPr>
            <w:tcW w:w="1984"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napToGrid w:val="0"/>
              <w:spacing w:line="300" w:lineRule="exact"/>
              <w:jc w:val="center"/>
              <w:rPr>
                <w:rFonts w:ascii="Arial" w:hAnsi="Arial" w:cs="Arial"/>
                <w:b/>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napToGrid w:val="0"/>
              <w:spacing w:line="300" w:lineRule="exact"/>
              <w:jc w:val="center"/>
              <w:rPr>
                <w:rFonts w:ascii="Arial" w:hAnsi="Arial" w:cs="Arial"/>
                <w:b/>
                <w:sz w:val="20"/>
                <w:szCs w:val="20"/>
              </w:rPr>
            </w:pPr>
          </w:p>
        </w:tc>
      </w:tr>
      <w:tr w:rsidR="008D5330" w:rsidRPr="00BE7CC0" w:rsidTr="00BE7CC0">
        <w:tblPrEx>
          <w:tblCellMar>
            <w:left w:w="108" w:type="dxa"/>
            <w:right w:w="108" w:type="dxa"/>
          </w:tblCellMar>
        </w:tblPrEx>
        <w:trPr>
          <w:cantSplit/>
          <w:trHeight w:val="2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lastRenderedPageBreak/>
              <w:t xml:space="preserve">                      - din fonduri publice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sz w:val="20"/>
                <w:szCs w:val="20"/>
              </w:rPr>
              <w:t>42</w:t>
            </w:r>
          </w:p>
        </w:tc>
        <w:tc>
          <w:tcPr>
            <w:tcW w:w="1984"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napToGrid w:val="0"/>
              <w:spacing w:line="300" w:lineRule="exact"/>
              <w:jc w:val="center"/>
              <w:rPr>
                <w:rFonts w:ascii="Arial" w:hAnsi="Arial" w:cs="Arial"/>
                <w:b/>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napToGrid w:val="0"/>
              <w:spacing w:line="300" w:lineRule="exact"/>
              <w:jc w:val="center"/>
              <w:rPr>
                <w:rFonts w:ascii="Arial" w:hAnsi="Arial" w:cs="Arial"/>
                <w:b/>
                <w:sz w:val="20"/>
                <w:szCs w:val="20"/>
              </w:rPr>
            </w:pPr>
          </w:p>
        </w:tc>
      </w:tr>
      <w:tr w:rsidR="008D5330" w:rsidRPr="00BE7CC0" w:rsidTr="00BE7CC0">
        <w:tblPrEx>
          <w:tblCellMar>
            <w:left w:w="108" w:type="dxa"/>
            <w:right w:w="108" w:type="dxa"/>
          </w:tblCellMar>
        </w:tblPrEx>
        <w:trPr>
          <w:cantSplit/>
          <w:trHeight w:val="352"/>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                      - din fonduri private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sz w:val="20"/>
                <w:szCs w:val="20"/>
              </w:rPr>
              <w:t>43</w:t>
            </w:r>
          </w:p>
        </w:tc>
        <w:tc>
          <w:tcPr>
            <w:tcW w:w="1984"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napToGrid w:val="0"/>
              <w:spacing w:line="300" w:lineRule="exact"/>
              <w:jc w:val="center"/>
              <w:rPr>
                <w:rFonts w:ascii="Arial" w:hAnsi="Arial" w:cs="Arial"/>
                <w:b/>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napToGrid w:val="0"/>
              <w:spacing w:line="300" w:lineRule="exact"/>
              <w:jc w:val="center"/>
              <w:rPr>
                <w:rFonts w:ascii="Arial" w:hAnsi="Arial" w:cs="Arial"/>
                <w:b/>
                <w:sz w:val="20"/>
                <w:szCs w:val="20"/>
              </w:rPr>
            </w:pPr>
          </w:p>
        </w:tc>
      </w:tr>
      <w:tr w:rsidR="008D5330" w:rsidRPr="00BE7CC0" w:rsidTr="00BE7CC0">
        <w:tblPrEx>
          <w:tblCellMar>
            <w:left w:w="108" w:type="dxa"/>
            <w:right w:w="108" w:type="dxa"/>
          </w:tblCellMar>
        </w:tblPrEx>
        <w:trPr>
          <w:cantSplit/>
          <w:trHeight w:val="399"/>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după natura cheltuielilor (rd. 45 + 46),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sz w:val="20"/>
                <w:szCs w:val="20"/>
              </w:rPr>
              <w:t>44</w:t>
            </w:r>
          </w:p>
        </w:tc>
        <w:tc>
          <w:tcPr>
            <w:tcW w:w="1984"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napToGrid w:val="0"/>
              <w:spacing w:line="300" w:lineRule="exact"/>
              <w:jc w:val="center"/>
              <w:rPr>
                <w:rFonts w:ascii="Arial" w:hAnsi="Arial" w:cs="Arial"/>
                <w:b/>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napToGrid w:val="0"/>
              <w:spacing w:line="300" w:lineRule="exact"/>
              <w:jc w:val="center"/>
              <w:rPr>
                <w:rFonts w:ascii="Arial" w:hAnsi="Arial" w:cs="Arial"/>
                <w:b/>
                <w:sz w:val="20"/>
                <w:szCs w:val="20"/>
              </w:rPr>
            </w:pPr>
          </w:p>
        </w:tc>
      </w:tr>
      <w:tr w:rsidR="008D5330" w:rsidRPr="00BE7CC0" w:rsidTr="00BE7CC0">
        <w:tblPrEx>
          <w:tblCellMar>
            <w:left w:w="108" w:type="dxa"/>
            <w:right w:w="108" w:type="dxa"/>
          </w:tblCellMar>
        </w:tblPrEx>
        <w:trPr>
          <w:cantSplit/>
          <w:trHeight w:val="249"/>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                      - cheltuieli curente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sz w:val="20"/>
                <w:szCs w:val="20"/>
              </w:rPr>
              <w:t>45</w:t>
            </w:r>
          </w:p>
        </w:tc>
        <w:tc>
          <w:tcPr>
            <w:tcW w:w="1984"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napToGrid w:val="0"/>
              <w:spacing w:line="300" w:lineRule="exact"/>
              <w:jc w:val="center"/>
              <w:rPr>
                <w:rFonts w:ascii="Arial" w:hAnsi="Arial" w:cs="Arial"/>
                <w:b/>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napToGrid w:val="0"/>
              <w:spacing w:line="300" w:lineRule="exact"/>
              <w:jc w:val="center"/>
              <w:rPr>
                <w:rFonts w:ascii="Arial" w:hAnsi="Arial" w:cs="Arial"/>
                <w:b/>
                <w:sz w:val="20"/>
                <w:szCs w:val="20"/>
              </w:rPr>
            </w:pPr>
          </w:p>
        </w:tc>
      </w:tr>
      <w:tr w:rsidR="008D5330" w:rsidRPr="00BE7CC0" w:rsidTr="00BE7CC0">
        <w:tblPrEx>
          <w:tblCellMar>
            <w:left w:w="108" w:type="dxa"/>
            <w:right w:w="108" w:type="dxa"/>
          </w:tblCellMar>
        </w:tblPrEx>
        <w:trPr>
          <w:cantSplit/>
          <w:trHeight w:val="340"/>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                      - cheltuieli de capital</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sz w:val="20"/>
                <w:szCs w:val="20"/>
              </w:rPr>
              <w:t>46</w:t>
            </w:r>
          </w:p>
        </w:tc>
        <w:tc>
          <w:tcPr>
            <w:tcW w:w="1984"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napToGrid w:val="0"/>
              <w:spacing w:line="300" w:lineRule="exact"/>
              <w:jc w:val="center"/>
              <w:rPr>
                <w:rFonts w:ascii="Arial" w:hAnsi="Arial" w:cs="Arial"/>
                <w:b/>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napToGrid w:val="0"/>
              <w:spacing w:line="300" w:lineRule="exact"/>
              <w:jc w:val="center"/>
              <w:rPr>
                <w:rFonts w:ascii="Arial" w:hAnsi="Arial" w:cs="Arial"/>
                <w:b/>
                <w:sz w:val="20"/>
                <w:szCs w:val="20"/>
              </w:rPr>
            </w:pPr>
          </w:p>
        </w:tc>
      </w:tr>
      <w:tr w:rsidR="008D5330" w:rsidRPr="00BE7CC0" w:rsidTr="00BE7CC0">
        <w:tblPrEx>
          <w:tblCellMar>
            <w:left w:w="108" w:type="dxa"/>
            <w:right w:w="108" w:type="dxa"/>
          </w:tblCellMar>
        </w:tblPrEx>
        <w:trPr>
          <w:cantSplit/>
          <w:trHeight w:val="477"/>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VII. Cheltuieli de inovare***</w:t>
            </w:r>
            <w:r w:rsidRPr="00BE7CC0">
              <w:rPr>
                <w:rFonts w:ascii="Arial" w:hAnsi="Arial" w:cs="Arial"/>
                <w:b/>
                <w:sz w:val="20"/>
                <w:szCs w:val="20"/>
                <w:vertAlign w:val="superscript"/>
              </w:rPr>
              <w:t>)</w:t>
            </w:r>
          </w:p>
        </w:tc>
        <w:tc>
          <w:tcPr>
            <w:tcW w:w="699"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w:t>
            </w:r>
          </w:p>
          <w:p w:rsidR="008D5330" w:rsidRPr="00BE7CC0" w:rsidRDefault="008D5330" w:rsidP="008D5330">
            <w:pPr>
              <w:jc w:val="center"/>
              <w:rPr>
                <w:rFonts w:ascii="Arial" w:hAnsi="Arial" w:cs="Arial"/>
                <w:b/>
                <w:sz w:val="20"/>
                <w:szCs w:val="20"/>
              </w:rPr>
            </w:pPr>
            <w:r w:rsidRPr="00BE7CC0">
              <w:rPr>
                <w:rFonts w:ascii="Arial" w:hAnsi="Arial" w:cs="Arial"/>
                <w:b/>
                <w:sz w:val="20"/>
                <w:szCs w:val="20"/>
              </w:rPr>
              <w:t>rd.</w:t>
            </w:r>
          </w:p>
        </w:tc>
        <w:tc>
          <w:tcPr>
            <w:tcW w:w="1984"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b/>
                <w:sz w:val="20"/>
                <w:szCs w:val="20"/>
              </w:rPr>
              <w:t>30 iunie 2018</w:t>
            </w: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sz w:val="20"/>
                <w:szCs w:val="20"/>
              </w:rPr>
            </w:pPr>
            <w:r w:rsidRPr="00BE7CC0">
              <w:rPr>
                <w:rFonts w:ascii="Arial" w:hAnsi="Arial" w:cs="Arial"/>
                <w:b/>
                <w:sz w:val="20"/>
                <w:szCs w:val="20"/>
              </w:rPr>
              <w:t>30 iunie 2019</w:t>
            </w:r>
          </w:p>
        </w:tc>
      </w:tr>
      <w:tr w:rsidR="008D5330" w:rsidRPr="00BE7CC0" w:rsidTr="00BE7CC0">
        <w:tblPrEx>
          <w:tblCellMar>
            <w:left w:w="108" w:type="dxa"/>
            <w:right w:w="108" w:type="dxa"/>
          </w:tblCellMar>
        </w:tblPrEx>
        <w:trPr>
          <w:cantSplit/>
          <w:trHeight w:val="280"/>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A</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b/>
                <w:sz w:val="20"/>
                <w:szCs w:val="20"/>
              </w:rPr>
              <w:t>B</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Tabeltext"/>
              <w:spacing w:line="300" w:lineRule="exact"/>
              <w:jc w:val="center"/>
              <w:rPr>
                <w:rFonts w:ascii="Arial" w:hAnsi="Arial" w:cs="Arial"/>
                <w:b/>
                <w:sz w:val="20"/>
                <w:lang w:eastAsia="ro-RO"/>
              </w:rPr>
            </w:pPr>
            <w:r w:rsidRPr="00BE7CC0">
              <w:rPr>
                <w:rFonts w:ascii="Arial" w:hAnsi="Arial" w:cs="Arial"/>
                <w:b/>
                <w:sz w:val="20"/>
                <w:lang w:eastAsia="ro-RO"/>
              </w:rPr>
              <w:t>1</w:t>
            </w: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pacing w:line="300" w:lineRule="exact"/>
              <w:jc w:val="center"/>
              <w:rPr>
                <w:rFonts w:ascii="Arial" w:hAnsi="Arial" w:cs="Arial"/>
                <w:sz w:val="20"/>
              </w:rPr>
            </w:pPr>
            <w:r w:rsidRPr="00BE7CC0">
              <w:rPr>
                <w:rFonts w:ascii="Arial" w:hAnsi="Arial" w:cs="Arial"/>
                <w:b/>
                <w:sz w:val="20"/>
                <w:lang w:eastAsia="ro-RO"/>
              </w:rPr>
              <w:t>2</w:t>
            </w:r>
          </w:p>
        </w:tc>
      </w:tr>
      <w:tr w:rsidR="008D5330" w:rsidRPr="00BE7CC0" w:rsidTr="00BE7CC0">
        <w:tblPrEx>
          <w:tblCellMar>
            <w:left w:w="108" w:type="dxa"/>
            <w:right w:w="108" w:type="dxa"/>
          </w:tblCellMar>
        </w:tblPrEx>
        <w:trPr>
          <w:cantSplit/>
          <w:trHeight w:val="270"/>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 Cheltuieli de inovare </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47</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557"/>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 xml:space="preserve">VIII. Alte informații </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 rd.</w:t>
            </w:r>
          </w:p>
        </w:tc>
        <w:tc>
          <w:tcPr>
            <w:tcW w:w="1984"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b/>
                <w:sz w:val="20"/>
                <w:szCs w:val="20"/>
              </w:rPr>
              <w:t>30 iunie 2018</w:t>
            </w: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sz w:val="20"/>
                <w:szCs w:val="20"/>
              </w:rPr>
            </w:pPr>
            <w:r w:rsidRPr="00BE7CC0">
              <w:rPr>
                <w:rFonts w:ascii="Arial" w:hAnsi="Arial" w:cs="Arial"/>
                <w:b/>
                <w:sz w:val="20"/>
                <w:szCs w:val="20"/>
              </w:rPr>
              <w:t>30 iunie 2019</w:t>
            </w:r>
          </w:p>
        </w:tc>
      </w:tr>
      <w:tr w:rsidR="008D5330" w:rsidRPr="00BE7CC0" w:rsidTr="00BE7CC0">
        <w:tblPrEx>
          <w:tblCellMar>
            <w:left w:w="108" w:type="dxa"/>
            <w:right w:w="108" w:type="dxa"/>
          </w:tblCellMar>
        </w:tblPrEx>
        <w:trPr>
          <w:cantSplit/>
          <w:trHeight w:val="237"/>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A</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b/>
                <w:sz w:val="20"/>
                <w:szCs w:val="20"/>
              </w:rPr>
              <w:t>B</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b/>
                <w:sz w:val="20"/>
                <w:szCs w:val="20"/>
              </w:rPr>
              <w:t>1</w:t>
            </w: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pacing w:line="300" w:lineRule="exact"/>
              <w:jc w:val="center"/>
              <w:rPr>
                <w:rFonts w:ascii="Arial" w:hAnsi="Arial" w:cs="Arial"/>
                <w:sz w:val="20"/>
              </w:rPr>
            </w:pPr>
            <w:r w:rsidRPr="00BE7CC0">
              <w:rPr>
                <w:rFonts w:ascii="Arial" w:hAnsi="Arial" w:cs="Arial"/>
                <w:b/>
                <w:sz w:val="20"/>
                <w:lang w:eastAsia="ro-RO"/>
              </w:rPr>
              <w:t>2</w:t>
            </w: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Avansuri acordate pentru imobilizări necorporale </w:t>
            </w:r>
          </w:p>
          <w:p w:rsidR="008D5330" w:rsidRPr="00BE7CC0" w:rsidRDefault="008D5330" w:rsidP="008D5330">
            <w:pPr>
              <w:pStyle w:val="Footer"/>
              <w:rPr>
                <w:rFonts w:ascii="Arial" w:hAnsi="Arial" w:cs="Arial"/>
                <w:sz w:val="20"/>
                <w:szCs w:val="20"/>
                <w:lang w:val="en-US"/>
              </w:rPr>
            </w:pPr>
            <w:r w:rsidRPr="00BE7CC0">
              <w:rPr>
                <w:rFonts w:ascii="Arial" w:hAnsi="Arial" w:cs="Arial"/>
                <w:sz w:val="20"/>
                <w:szCs w:val="20"/>
              </w:rPr>
              <w:t>(ct. 4094), din care</w:t>
            </w:r>
            <w:r w:rsidRPr="00BE7CC0">
              <w:rPr>
                <w:rFonts w:ascii="Arial" w:hAnsi="Arial" w:cs="Arial"/>
                <w:sz w:val="20"/>
                <w:szCs w:val="20"/>
                <w:lang w:val="en-US"/>
              </w:rPr>
              <w:t>:</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48</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20"/>
              <w:rPr>
                <w:rFonts w:ascii="Arial" w:hAnsi="Arial" w:cs="Arial"/>
                <w:sz w:val="20"/>
                <w:szCs w:val="20"/>
              </w:rPr>
            </w:pPr>
            <w:r w:rsidRPr="00BE7CC0">
              <w:rPr>
                <w:rFonts w:ascii="Arial" w:hAnsi="Arial" w:cs="Arial"/>
                <w:sz w:val="20"/>
                <w:szCs w:val="20"/>
              </w:rPr>
              <w:t xml:space="preserve">- avansuri acordate entităților neafiliate nerezidente pentru imobilizări necorporale </w:t>
            </w:r>
          </w:p>
          <w:p w:rsidR="008D5330" w:rsidRPr="00BE7CC0" w:rsidRDefault="008D5330" w:rsidP="008D5330">
            <w:pPr>
              <w:pStyle w:val="Footer"/>
              <w:ind w:left="720"/>
              <w:rPr>
                <w:rFonts w:ascii="Arial" w:hAnsi="Arial" w:cs="Arial"/>
                <w:sz w:val="20"/>
                <w:szCs w:val="20"/>
              </w:rPr>
            </w:pPr>
            <w:r w:rsidRPr="00BE7CC0">
              <w:rPr>
                <w:rFonts w:ascii="Arial" w:hAnsi="Arial" w:cs="Arial"/>
                <w:sz w:val="20"/>
                <w:szCs w:val="20"/>
              </w:rPr>
              <w:t>(din ct. 4094)</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49</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20"/>
              <w:rPr>
                <w:rFonts w:ascii="Arial" w:hAnsi="Arial" w:cs="Arial"/>
                <w:sz w:val="20"/>
                <w:szCs w:val="20"/>
              </w:rPr>
            </w:pPr>
            <w:r w:rsidRPr="00BE7CC0">
              <w:rPr>
                <w:rFonts w:ascii="Arial" w:hAnsi="Arial" w:cs="Arial"/>
                <w:sz w:val="20"/>
                <w:szCs w:val="20"/>
              </w:rPr>
              <w:t xml:space="preserve">- avasuri acordate entităților afiliate nerezidente pentru imobilizări necorporale </w:t>
            </w:r>
          </w:p>
          <w:p w:rsidR="008D5330" w:rsidRPr="00BE7CC0" w:rsidRDefault="008D5330" w:rsidP="008D5330">
            <w:pPr>
              <w:pStyle w:val="Footer"/>
              <w:ind w:left="720"/>
              <w:rPr>
                <w:rFonts w:ascii="Arial" w:hAnsi="Arial" w:cs="Arial"/>
                <w:sz w:val="20"/>
                <w:szCs w:val="20"/>
              </w:rPr>
            </w:pPr>
            <w:r w:rsidRPr="00BE7CC0">
              <w:rPr>
                <w:rFonts w:ascii="Arial" w:hAnsi="Arial" w:cs="Arial"/>
                <w:sz w:val="20"/>
                <w:szCs w:val="20"/>
              </w:rPr>
              <w:t>(din ct. 4094)</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50</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Avansuri acordate pentru imobilizări corporale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(ct. 4093),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51</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20"/>
              <w:rPr>
                <w:rFonts w:ascii="Arial" w:hAnsi="Arial" w:cs="Arial"/>
                <w:sz w:val="20"/>
                <w:szCs w:val="20"/>
              </w:rPr>
            </w:pPr>
            <w:r w:rsidRPr="00BE7CC0">
              <w:rPr>
                <w:rFonts w:ascii="Arial" w:hAnsi="Arial" w:cs="Arial"/>
                <w:sz w:val="20"/>
                <w:szCs w:val="20"/>
              </w:rPr>
              <w:t xml:space="preserve">- avansuri acordate entităților neafiliate nerezidente pentru imobilizări corporale </w:t>
            </w:r>
          </w:p>
          <w:p w:rsidR="008D5330" w:rsidRPr="00BE7CC0" w:rsidRDefault="008D5330" w:rsidP="008D5330">
            <w:pPr>
              <w:pStyle w:val="Footer"/>
              <w:ind w:left="720"/>
              <w:rPr>
                <w:rFonts w:ascii="Arial" w:hAnsi="Arial" w:cs="Arial"/>
                <w:sz w:val="20"/>
                <w:szCs w:val="20"/>
              </w:rPr>
            </w:pPr>
            <w:r w:rsidRPr="00BE7CC0">
              <w:rPr>
                <w:rFonts w:ascii="Arial" w:hAnsi="Arial" w:cs="Arial"/>
                <w:sz w:val="20"/>
                <w:szCs w:val="20"/>
              </w:rPr>
              <w:t>(din ct. 4093)</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52</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20"/>
              <w:rPr>
                <w:rFonts w:ascii="Arial" w:hAnsi="Arial" w:cs="Arial"/>
                <w:sz w:val="20"/>
                <w:szCs w:val="20"/>
              </w:rPr>
            </w:pPr>
            <w:r w:rsidRPr="00BE7CC0">
              <w:rPr>
                <w:rFonts w:ascii="Arial" w:hAnsi="Arial" w:cs="Arial"/>
                <w:sz w:val="20"/>
                <w:szCs w:val="20"/>
              </w:rPr>
              <w:t xml:space="preserve">- avansuri acordate entităților afiliate nerezidente pentru imobilizări corporale </w:t>
            </w:r>
          </w:p>
          <w:p w:rsidR="008D5330" w:rsidRPr="00BE7CC0" w:rsidRDefault="008D5330" w:rsidP="008D5330">
            <w:pPr>
              <w:pStyle w:val="Footer"/>
              <w:ind w:left="720"/>
              <w:rPr>
                <w:rFonts w:ascii="Arial" w:hAnsi="Arial" w:cs="Arial"/>
                <w:sz w:val="20"/>
                <w:szCs w:val="20"/>
              </w:rPr>
            </w:pPr>
            <w:r w:rsidRPr="00BE7CC0">
              <w:rPr>
                <w:rFonts w:ascii="Arial" w:hAnsi="Arial" w:cs="Arial"/>
                <w:sz w:val="20"/>
                <w:szCs w:val="20"/>
              </w:rPr>
              <w:t>(din ct. 4093)</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53</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lang w:val="en-US"/>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Imobilizări financiare, în sume brute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(rd. 55 + 61),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54</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Acțiuni deținute la entitățile afiliate, interese de participare, alte titluri imobilizate și obligațiuni, în sume brute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(rd. 56 + 57 + 58 + 60),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55</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252"/>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acțiuni necotate emise de rezidenți</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56</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212"/>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părți sociale emise de rezidenți</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57</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315"/>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acțiuni și părți sociale emise de nerezidenți,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58</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315"/>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1440"/>
              <w:rPr>
                <w:rFonts w:ascii="Arial" w:hAnsi="Arial" w:cs="Arial"/>
                <w:sz w:val="20"/>
                <w:szCs w:val="20"/>
              </w:rPr>
            </w:pPr>
            <w:r w:rsidRPr="00BE7CC0">
              <w:rPr>
                <w:rFonts w:ascii="Arial" w:hAnsi="Arial" w:cs="Arial"/>
                <w:sz w:val="20"/>
                <w:szCs w:val="20"/>
              </w:rPr>
              <w:t>- dețineri de cel puțin 10%</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Del="00CB1242" w:rsidRDefault="008D5330" w:rsidP="008D5330">
            <w:pPr>
              <w:spacing w:line="300" w:lineRule="exact"/>
              <w:jc w:val="center"/>
              <w:rPr>
                <w:rFonts w:ascii="Arial" w:hAnsi="Arial" w:cs="Arial"/>
                <w:sz w:val="20"/>
                <w:szCs w:val="20"/>
              </w:rPr>
            </w:pPr>
            <w:r w:rsidRPr="00BE7CC0">
              <w:rPr>
                <w:rFonts w:ascii="Arial" w:hAnsi="Arial" w:cs="Arial"/>
                <w:sz w:val="20"/>
                <w:szCs w:val="20"/>
              </w:rPr>
              <w:t>59</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284"/>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xml:space="preserve">- obligațiuni emise de nerezidenți </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60</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Creanțe imobilizate, în sume brute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(rd. 62 + 63),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61</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creanțe imobilizate în lei și exprimate în lei, a căror decontare se face în funcție de cursul unei valute (din ct. 267)</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62</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222"/>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creanțe imobilizate în valută (din ct. 267)</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63</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660"/>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Creanțe comerciale, avansuri pentru cumpărări de bunuri de natura stocurilor și pentru prestări de servicii acordate furnizorilor și alte conturi asimilate, în sume brute (ct. 4091 + 4092 + 411 + 413 + 418), din care: </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64</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660"/>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tabs>
                <w:tab w:val="left" w:pos="988"/>
              </w:tabs>
              <w:ind w:left="988" w:hanging="196"/>
              <w:rPr>
                <w:rFonts w:ascii="Arial" w:hAnsi="Arial" w:cs="Arial"/>
                <w:sz w:val="20"/>
                <w:szCs w:val="20"/>
              </w:rPr>
            </w:pPr>
            <w:r w:rsidRPr="00BE7CC0">
              <w:rPr>
                <w:rFonts w:ascii="Arial" w:hAnsi="Arial" w:cs="Arial"/>
                <w:sz w:val="20"/>
                <w:szCs w:val="20"/>
              </w:rPr>
              <w:lastRenderedPageBreak/>
              <w:t xml:space="preserve"> - creanțe comerciale în relația cu entitățile neafiliate nerezidente, avansuri pentru cumpărări de bunuri de natura stocurilor și pentru prestări de servicii acordate furnizorilor neafiliați nerezidenți și alte conturi asimilate, în sume brute în relație cu neafiliații nerezidenți (din ct. 4091 + din ct. 4092 + din ct. 411 + din ct. 413 + din ct. 418)</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65</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660"/>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tabs>
                <w:tab w:val="left" w:pos="988"/>
              </w:tabs>
              <w:ind w:left="988"/>
              <w:rPr>
                <w:rFonts w:ascii="Arial" w:hAnsi="Arial" w:cs="Arial"/>
                <w:sz w:val="20"/>
                <w:szCs w:val="20"/>
              </w:rPr>
            </w:pPr>
            <w:r w:rsidRPr="00BE7CC0">
              <w:rPr>
                <w:rFonts w:ascii="Arial" w:hAnsi="Arial" w:cs="Arial"/>
                <w:sz w:val="20"/>
                <w:szCs w:val="20"/>
              </w:rPr>
              <w:t>- creanțe comerciale în relația cu entitățile afiliate nerezidente, avansuri pentru cumpărări de bunuri de natura stocurilor și pentru prestări de servicii acordate furnizorilor afiliați nerezidenți și alte conturi asimilate, în sume brute în relație cu afiliații nerezidenți (din ct. 4091 + din ct. 4092 + din ct. 411 + din ct. 413 + din ct. 418)</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66</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Creanțe neîncasate la termenul stabilit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(din ct. 4091 + din ct. 4092 + din ct. 411 + din ct. 413)</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67</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Creanțe în legătură cu personalul și conturi asimilate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(ct. 425 + 4282)</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68</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Creanțe în legătură cu bugetul asigurărilor sociale și bugetul statului (din ct. 431 + 436 + 437 + 4382 + 441 + 4424 + 4428 + 444 + 445 + 446 + 447 + 4482)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(rd. 70 la 74),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69</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400"/>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tabs>
                <w:tab w:val="left" w:pos="792"/>
              </w:tabs>
              <w:ind w:left="792"/>
              <w:rPr>
                <w:rFonts w:ascii="Arial" w:hAnsi="Arial" w:cs="Arial"/>
                <w:sz w:val="20"/>
                <w:szCs w:val="20"/>
              </w:rPr>
            </w:pPr>
            <w:r w:rsidRPr="00BE7CC0">
              <w:rPr>
                <w:rFonts w:ascii="Arial" w:hAnsi="Arial" w:cs="Arial"/>
                <w:sz w:val="20"/>
                <w:szCs w:val="20"/>
              </w:rPr>
              <w:t>- creanțe în legătură cu bugetul asigurărilor sociale (ct. 431 + 437 + 4382)</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70</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xml:space="preserve">- creanțe fiscale în legătură cu bugetul statului </w:t>
            </w:r>
          </w:p>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(ct. 436 + 441 + 4424 + 4428 + 444 + 446)</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71</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subvenții de încasat (ct. 445)</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72</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275"/>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xml:space="preserve">- fonduri speciale - taxe și vărsăminte asimilate </w:t>
            </w:r>
          </w:p>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(ct. 447)</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73</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xml:space="preserve">- alte creanțe în legătură cu bugetul statului </w:t>
            </w:r>
          </w:p>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(ct. 4482)</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74</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Creanțele entității în relațiile cu entitățile afiliate</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(ct. 451),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75</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20"/>
              <w:rPr>
                <w:rFonts w:ascii="Arial" w:hAnsi="Arial" w:cs="Arial"/>
                <w:sz w:val="20"/>
                <w:szCs w:val="20"/>
              </w:rPr>
            </w:pPr>
            <w:r w:rsidRPr="00BE7CC0">
              <w:rPr>
                <w:rFonts w:ascii="Arial" w:hAnsi="Arial" w:cs="Arial"/>
                <w:sz w:val="20"/>
                <w:szCs w:val="20"/>
              </w:rPr>
              <w:t xml:space="preserve">- creanţe cu entităţi afiliate nerezidente </w:t>
            </w:r>
          </w:p>
          <w:p w:rsidR="008D5330" w:rsidRPr="00BE7CC0" w:rsidRDefault="008D5330" w:rsidP="008D5330">
            <w:pPr>
              <w:pStyle w:val="Footer"/>
              <w:ind w:left="720"/>
              <w:rPr>
                <w:rFonts w:ascii="Arial" w:hAnsi="Arial" w:cs="Arial"/>
                <w:sz w:val="20"/>
                <w:szCs w:val="20"/>
              </w:rPr>
            </w:pPr>
            <w:r w:rsidRPr="00BE7CC0">
              <w:rPr>
                <w:rFonts w:ascii="Arial" w:hAnsi="Arial" w:cs="Arial"/>
                <w:sz w:val="20"/>
                <w:szCs w:val="20"/>
              </w:rPr>
              <w:t>(din ct. 451),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76</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1145"/>
              <w:rPr>
                <w:rFonts w:ascii="Arial" w:hAnsi="Arial" w:cs="Arial"/>
                <w:sz w:val="20"/>
                <w:szCs w:val="20"/>
              </w:rPr>
            </w:pPr>
            <w:r w:rsidRPr="00BE7CC0">
              <w:rPr>
                <w:rFonts w:ascii="Arial" w:hAnsi="Arial" w:cs="Arial"/>
                <w:sz w:val="20"/>
                <w:szCs w:val="20"/>
              </w:rPr>
              <w:t>- creanţe comerciale cu entităţi afiliate nerezidente (din ct. 451)</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77</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Creanțe în legătură cu bugetul asigurărilor sociale și bugetul statului neîncasate la termenul stabilit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(din ct. 431 + din ct. 436 + din ct. 437 + din ct. 4382 + din ct. 441 + din ct. 4424 + din ct. 4428 + din ct. 444 + din ct. 445 + din ct. 446 + din ct. 447 + din ct. 4482)</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78</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283"/>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Creanțe din operațiuni cu instrumente derivate (ct. 4652)</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79</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283"/>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Alte creanțe (ct. 453 + 456 + 4582 + 461 + 4662 + 471 + 473 + 4762) (rd. 81 la 83),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80</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283"/>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4"/>
              <w:rPr>
                <w:rFonts w:ascii="Arial" w:hAnsi="Arial" w:cs="Arial"/>
                <w:sz w:val="20"/>
                <w:szCs w:val="20"/>
              </w:rPr>
            </w:pPr>
            <w:r w:rsidRPr="00BE7CC0">
              <w:rPr>
                <w:rFonts w:ascii="Arial" w:hAnsi="Arial" w:cs="Arial"/>
                <w:sz w:val="20"/>
                <w:szCs w:val="20"/>
              </w:rPr>
              <w:t>- decontări cu entitățile asociate și entitățile controlate în comun, decontări cu acționarii privind capitalul și decontări din operațiuni în participație (ct. 453 + 456 + 4582)</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81</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283"/>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4"/>
              <w:rPr>
                <w:rFonts w:ascii="Arial" w:hAnsi="Arial" w:cs="Arial"/>
                <w:sz w:val="20"/>
                <w:szCs w:val="20"/>
              </w:rPr>
            </w:pPr>
            <w:r w:rsidRPr="00BE7CC0">
              <w:rPr>
                <w:rFonts w:ascii="Arial" w:hAnsi="Arial" w:cs="Arial"/>
                <w:sz w:val="20"/>
                <w:szCs w:val="20"/>
              </w:rPr>
              <w:t xml:space="preserve">- alte creanțe în legătură cu persoanele fizice și persoanele juridice, altele decât creanțele în legătură cu instituțiile publice (instituțiile statului) </w:t>
            </w:r>
          </w:p>
          <w:p w:rsidR="008D5330" w:rsidRPr="00BE7CC0" w:rsidRDefault="008D5330" w:rsidP="008D5330">
            <w:pPr>
              <w:pStyle w:val="Footer"/>
              <w:ind w:left="794"/>
              <w:rPr>
                <w:rFonts w:ascii="Arial" w:hAnsi="Arial" w:cs="Arial"/>
                <w:sz w:val="20"/>
                <w:szCs w:val="20"/>
              </w:rPr>
            </w:pPr>
            <w:r w:rsidRPr="00BE7CC0">
              <w:rPr>
                <w:rFonts w:ascii="Arial" w:hAnsi="Arial" w:cs="Arial"/>
                <w:sz w:val="20"/>
                <w:szCs w:val="20"/>
              </w:rPr>
              <w:t>(din ct. 461 + 4662 + din ct. 471 + din ct. 473)</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82</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283"/>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4"/>
              <w:rPr>
                <w:rFonts w:ascii="Arial" w:hAnsi="Arial" w:cs="Arial"/>
                <w:sz w:val="20"/>
                <w:szCs w:val="20"/>
              </w:rPr>
            </w:pPr>
            <w:r w:rsidRPr="00BE7CC0">
              <w:rPr>
                <w:rFonts w:ascii="Arial" w:hAnsi="Arial" w:cs="Arial"/>
                <w:sz w:val="20"/>
                <w:szCs w:val="20"/>
              </w:rPr>
              <w:lastRenderedPageBreak/>
              <w:t>- sumele preluate din contul 542 „Avansuri de trezorerie” reprezentând avansurile de trezorerie, acordate potrivit legii și nedecontate până la data de raportare (din ct. 461)</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83</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spacing w:line="300" w:lineRule="exact"/>
              <w:rPr>
                <w:rFonts w:ascii="Arial" w:hAnsi="Arial" w:cs="Arial"/>
                <w:sz w:val="20"/>
                <w:szCs w:val="20"/>
              </w:rPr>
            </w:pPr>
            <w:r w:rsidRPr="00BE7CC0">
              <w:rPr>
                <w:rFonts w:ascii="Arial" w:hAnsi="Arial" w:cs="Arial"/>
                <w:sz w:val="20"/>
                <w:szCs w:val="20"/>
              </w:rPr>
              <w:t>Dobânzi de încasat (ct. 5187),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84</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de la nerezidenți</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85</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hanging="4"/>
              <w:rPr>
                <w:rFonts w:ascii="Arial" w:hAnsi="Arial" w:cs="Arial"/>
                <w:sz w:val="20"/>
                <w:szCs w:val="20"/>
              </w:rPr>
            </w:pPr>
            <w:r w:rsidRPr="00BE7CC0">
              <w:rPr>
                <w:rFonts w:ascii="Arial" w:hAnsi="Arial" w:cs="Arial"/>
                <w:sz w:val="20"/>
                <w:szCs w:val="20"/>
              </w:rPr>
              <w:t>Valoarea împrumuturilor acordate operatorilor economici ****</w:t>
            </w:r>
            <w:r w:rsidRPr="00BE7CC0">
              <w:rPr>
                <w:rFonts w:ascii="Arial" w:hAnsi="Arial" w:cs="Arial"/>
                <w:sz w:val="20"/>
                <w:szCs w:val="20"/>
                <w:vertAlign w:val="superscript"/>
              </w:rPr>
              <w:t>)</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86</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Investiții pe termen scurt, în sume brute </w:t>
            </w:r>
          </w:p>
          <w:p w:rsidR="00B50DA0" w:rsidRDefault="008D5330" w:rsidP="008D5330">
            <w:pPr>
              <w:pStyle w:val="Footer"/>
              <w:rPr>
                <w:rFonts w:ascii="Arial" w:hAnsi="Arial" w:cs="Arial"/>
                <w:sz w:val="20"/>
                <w:szCs w:val="20"/>
              </w:rPr>
            </w:pPr>
            <w:r w:rsidRPr="00BE7CC0">
              <w:rPr>
                <w:rFonts w:ascii="Arial" w:hAnsi="Arial" w:cs="Arial"/>
                <w:sz w:val="20"/>
                <w:szCs w:val="20"/>
              </w:rPr>
              <w:t xml:space="preserve">(ct. </w:t>
            </w:r>
            <w:r w:rsidR="00B50DA0">
              <w:rPr>
                <w:rFonts w:ascii="Arial" w:hAnsi="Arial" w:cs="Arial"/>
                <w:sz w:val="20"/>
                <w:szCs w:val="20"/>
              </w:rPr>
              <w:t xml:space="preserve">505 + 506 + 507 + din ct. 508) </w:t>
            </w:r>
            <w:r w:rsidRPr="00BE7CC0">
              <w:rPr>
                <w:rFonts w:ascii="Arial" w:hAnsi="Arial" w:cs="Arial"/>
                <w:sz w:val="20"/>
                <w:szCs w:val="20"/>
              </w:rPr>
              <w:t xml:space="preserve">(rd. 88 la 91),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87</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296"/>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acțiuni necotate emise de rezidenți</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88</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174"/>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părți sociale emise de rezidenți</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89</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204"/>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acțiuni emise de nerezidenți</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90</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238"/>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obligațiuni emise de nerezidenți</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91</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263"/>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Alte valori de încasat (ct. 5113 + 5114)</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92</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Casa în lei și în valută (rd. 94 + 95),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93</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287"/>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în lei (ct. 5311)</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94</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250"/>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în valută (ct. 5314)</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95</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Conturi curente la bănci în lei și în valută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(rd. 97 + 99),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96</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189"/>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în lei (ct. 5121),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97</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273"/>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1413"/>
              <w:rPr>
                <w:rFonts w:ascii="Arial" w:hAnsi="Arial" w:cs="Arial"/>
                <w:sz w:val="20"/>
                <w:szCs w:val="20"/>
              </w:rPr>
            </w:pPr>
            <w:r w:rsidRPr="00BE7CC0">
              <w:rPr>
                <w:rFonts w:ascii="Arial" w:hAnsi="Arial" w:cs="Arial"/>
                <w:sz w:val="20"/>
                <w:szCs w:val="20"/>
              </w:rPr>
              <w:t>- conturi curente în lei deschise la bănci nerezidente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98</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273"/>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în valută (ct. 5124),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99</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1413"/>
              <w:rPr>
                <w:rFonts w:ascii="Arial" w:hAnsi="Arial" w:cs="Arial"/>
                <w:sz w:val="20"/>
                <w:szCs w:val="20"/>
              </w:rPr>
            </w:pPr>
            <w:r w:rsidRPr="00BE7CC0">
              <w:rPr>
                <w:rFonts w:ascii="Arial" w:hAnsi="Arial" w:cs="Arial"/>
                <w:sz w:val="20"/>
                <w:szCs w:val="20"/>
              </w:rPr>
              <w:t>- conturi curente în valută deschise la bănci nerezidente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100</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Alte conturi curente la bănci și acreditive (rd. 102 + 103),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101</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xml:space="preserve">- sume în curs de decontare, acreditive și alte valori de încasat, în lei </w:t>
            </w:r>
          </w:p>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(ct. 5112 + din ct. 5125 + 5411)</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102</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504"/>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sume în curs de decontare și acreditive în valută (din ct. 5125 + 5414)</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103</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Datorii (rd. 105 + 108 + 111 + 112 + 115 + 117 + 120 + 121 + 126 + 130 + 133 + 134 + 140),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104</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Credite bancare externe pe termen scurt (credite primite de la instituții financiare</w:t>
            </w:r>
            <w:r w:rsidR="00642E0E">
              <w:rPr>
                <w:rFonts w:ascii="Arial" w:hAnsi="Arial" w:cs="Arial"/>
                <w:sz w:val="20"/>
                <w:szCs w:val="20"/>
              </w:rPr>
              <w:t xml:space="preserve"> nerezidente</w:t>
            </w:r>
            <w:r w:rsidRPr="00BE7CC0">
              <w:rPr>
                <w:rFonts w:ascii="Arial" w:hAnsi="Arial" w:cs="Arial"/>
                <w:sz w:val="20"/>
                <w:szCs w:val="20"/>
              </w:rPr>
              <w:t xml:space="preserve"> pentru care durata contractului de credit este mai mică de 1 an)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(din ct. 519), (rd. 106 + 107),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105</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25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în lei</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106</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269"/>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în valută</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107</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269"/>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Credite bancare externe pe termen lung (credite primite de la instituții financiare</w:t>
            </w:r>
            <w:r w:rsidR="00642E0E">
              <w:rPr>
                <w:rFonts w:ascii="Arial" w:hAnsi="Arial" w:cs="Arial"/>
                <w:sz w:val="20"/>
                <w:szCs w:val="20"/>
              </w:rPr>
              <w:t xml:space="preserve"> nerezidente</w:t>
            </w:r>
            <w:r w:rsidRPr="00BE7CC0">
              <w:rPr>
                <w:rFonts w:ascii="Arial" w:hAnsi="Arial" w:cs="Arial"/>
                <w:sz w:val="20"/>
                <w:szCs w:val="20"/>
              </w:rPr>
              <w:t xml:space="preserve"> pentru care durata contractului de credit este mai mare sau egală cu 1 an)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(din ct. 162), (rd. 109 + 110),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108</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269"/>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în lei</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109</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269"/>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în valută</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110</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Credite de la trezoreria statului și dobânzile aferente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(ct. 1626 + din ct. 1682)</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111</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lastRenderedPageBreak/>
              <w:t>Alte împrumuturi și dobânzile aferente (ct. 166 + 1685 + 1686 + 1687), (rd. 113 + 114),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112</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xml:space="preserve">- în lei și exprimate în lei, a căror decontare se face în funcție de cursul unei valute </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113</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245"/>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xml:space="preserve">- în valută </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114</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245"/>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lang w:val="it-IT"/>
              </w:rPr>
            </w:pPr>
            <w:r w:rsidRPr="00BE7CC0">
              <w:rPr>
                <w:rFonts w:ascii="Arial" w:hAnsi="Arial" w:cs="Arial"/>
                <w:sz w:val="20"/>
                <w:szCs w:val="20"/>
              </w:rPr>
              <w:t>Alte împrumuturi şi datorii asimilate (ct. 167), din care</w:t>
            </w:r>
            <w:r w:rsidRPr="00BE7CC0">
              <w:rPr>
                <w:rFonts w:ascii="Arial" w:hAnsi="Arial" w:cs="Arial"/>
                <w:sz w:val="20"/>
                <w:szCs w:val="20"/>
                <w:lang w:val="it-IT"/>
              </w:rPr>
              <w:t>:</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115</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245"/>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              - valoarea concesiunilor primite (din ct. 167)</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116</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Datorii comerciale, avansuri primite de la clienți și alte conturi asimilate, în sume brute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(ct. 401 + 403 + 404 + 405 + 406 + 408 + 419),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117</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datorii comerciale în relația cu entitățile neafiliate nerezidente, avansuri primite de la clienți neafiliați nerezidenți și alte conturi asimilate, în sume brute în relație cu neafiliații nerezidenți (din ct. 401 + din ct. 403 + din ct. 404 + din ct. 405 + din ct. 406 + din ct. 408 + din ct. 419)</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118</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20"/>
              <w:rPr>
                <w:rFonts w:ascii="Arial" w:hAnsi="Arial" w:cs="Arial"/>
                <w:sz w:val="20"/>
                <w:szCs w:val="20"/>
              </w:rPr>
            </w:pPr>
            <w:r w:rsidRPr="00BE7CC0">
              <w:rPr>
                <w:rFonts w:ascii="Arial" w:hAnsi="Arial" w:cs="Arial"/>
                <w:sz w:val="20"/>
                <w:szCs w:val="20"/>
              </w:rPr>
              <w:t>- datorii comerciale în relația cu entitățile afiliate nerezidente, avansuri primite de la clienți afiliați nerezidenți și alte conturi asimilate, în sume brute în relație cu afiliații nerezidenți (din ct. 401 + din ct. 403 + din ct. 404 + din ct. 405 + din ct. 408 + din ct. 419)</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Del="008802AC" w:rsidRDefault="008D5330" w:rsidP="008D5330">
            <w:pPr>
              <w:spacing w:line="300" w:lineRule="exact"/>
              <w:jc w:val="center"/>
              <w:rPr>
                <w:rFonts w:ascii="Arial" w:hAnsi="Arial" w:cs="Arial"/>
                <w:sz w:val="20"/>
                <w:szCs w:val="20"/>
              </w:rPr>
            </w:pPr>
            <w:r w:rsidRPr="00BE7CC0">
              <w:rPr>
                <w:rFonts w:ascii="Arial" w:hAnsi="Arial" w:cs="Arial"/>
                <w:sz w:val="20"/>
                <w:szCs w:val="20"/>
              </w:rPr>
              <w:t>119</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Datorii în legătură cu personalul și conturi asimilate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(ct. 421 + 422 + 423 + 424 + 426 + 427 + 4281)</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120</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Datorii în legătură cu bugetul asigurărilor sociale și bugetul statului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(ct. 431 + 436 + 437 + 4381 + 441 + 4423 + 4428 + 444 + 446 + 447 + 4481), (rd. 122 la 125),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121</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4"/>
              <w:rPr>
                <w:rFonts w:ascii="Arial" w:hAnsi="Arial" w:cs="Arial"/>
                <w:sz w:val="20"/>
                <w:szCs w:val="20"/>
              </w:rPr>
            </w:pPr>
            <w:r w:rsidRPr="00BE7CC0">
              <w:rPr>
                <w:rFonts w:ascii="Arial" w:hAnsi="Arial" w:cs="Arial"/>
                <w:sz w:val="20"/>
                <w:szCs w:val="20"/>
              </w:rPr>
              <w:t>- datorii în legătură cu bugetul asigurărilor sociale (ct. 431 + 437 + 4381)</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122</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552"/>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4"/>
              <w:rPr>
                <w:rFonts w:ascii="Arial" w:hAnsi="Arial" w:cs="Arial"/>
                <w:sz w:val="20"/>
                <w:szCs w:val="20"/>
              </w:rPr>
            </w:pPr>
            <w:r w:rsidRPr="00BE7CC0">
              <w:rPr>
                <w:rFonts w:ascii="Arial" w:hAnsi="Arial" w:cs="Arial"/>
                <w:sz w:val="20"/>
                <w:szCs w:val="20"/>
              </w:rPr>
              <w:t xml:space="preserve">- datorii fiscale în legătură cu bugetul statului </w:t>
            </w:r>
          </w:p>
          <w:p w:rsidR="008D5330" w:rsidRPr="00BE7CC0" w:rsidRDefault="008D5330" w:rsidP="008D5330">
            <w:pPr>
              <w:pStyle w:val="Footer"/>
              <w:ind w:left="794"/>
              <w:rPr>
                <w:rFonts w:ascii="Arial" w:hAnsi="Arial" w:cs="Arial"/>
                <w:sz w:val="20"/>
                <w:szCs w:val="20"/>
              </w:rPr>
            </w:pPr>
            <w:r w:rsidRPr="00BE7CC0">
              <w:rPr>
                <w:rFonts w:ascii="Arial" w:hAnsi="Arial" w:cs="Arial"/>
                <w:sz w:val="20"/>
                <w:szCs w:val="20"/>
              </w:rPr>
              <w:t>(ct. 436 + 441 + 4423 + 4428 + 444 + 446)</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123</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xml:space="preserve">- fonduri speciale – taxe și vărsăminte asimilate </w:t>
            </w:r>
          </w:p>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(ct. 447)</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124</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 xml:space="preserve">- alte datorii în legătură cu bugetul statului </w:t>
            </w:r>
          </w:p>
          <w:p w:rsidR="008D5330" w:rsidRPr="00BE7CC0" w:rsidRDefault="008D5330" w:rsidP="008D5330">
            <w:pPr>
              <w:pStyle w:val="Footer"/>
              <w:ind w:firstLine="792"/>
              <w:rPr>
                <w:rFonts w:ascii="Arial" w:hAnsi="Arial" w:cs="Arial"/>
                <w:sz w:val="20"/>
                <w:szCs w:val="20"/>
              </w:rPr>
            </w:pPr>
            <w:r w:rsidRPr="00BE7CC0">
              <w:rPr>
                <w:rFonts w:ascii="Arial" w:hAnsi="Arial" w:cs="Arial"/>
                <w:sz w:val="20"/>
                <w:szCs w:val="20"/>
              </w:rPr>
              <w:t>(ct. 4481)</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125</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Datoriile entității în relațiile cu entitățile afiliate</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(ct. 451),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126</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20"/>
              <w:rPr>
                <w:rFonts w:ascii="Arial" w:hAnsi="Arial" w:cs="Arial"/>
                <w:strike/>
                <w:sz w:val="20"/>
                <w:szCs w:val="20"/>
              </w:rPr>
            </w:pPr>
            <w:r w:rsidRPr="00BE7CC0">
              <w:rPr>
                <w:rFonts w:ascii="Arial" w:hAnsi="Arial" w:cs="Arial"/>
                <w:sz w:val="20"/>
                <w:szCs w:val="20"/>
              </w:rPr>
              <w:t>- datorii cu entităţi afiliate nerezidente</w:t>
            </w:r>
            <w:r w:rsidRPr="00BE7CC0">
              <w:rPr>
                <w:rFonts w:ascii="Arial" w:hAnsi="Arial" w:cs="Arial"/>
                <w:sz w:val="20"/>
                <w:szCs w:val="20"/>
                <w:vertAlign w:val="superscript"/>
              </w:rPr>
              <w:t>2)</w:t>
            </w:r>
            <w:r w:rsidRPr="00BE7CC0">
              <w:rPr>
                <w:rFonts w:ascii="Arial" w:hAnsi="Arial" w:cs="Arial"/>
                <w:sz w:val="20"/>
                <w:szCs w:val="20"/>
              </w:rPr>
              <w:t xml:space="preserve"> </w:t>
            </w:r>
          </w:p>
          <w:p w:rsidR="008D5330" w:rsidRPr="00BE7CC0" w:rsidRDefault="008D5330" w:rsidP="008D5330">
            <w:pPr>
              <w:pStyle w:val="Footer"/>
              <w:ind w:left="720"/>
              <w:rPr>
                <w:rFonts w:ascii="Arial" w:hAnsi="Arial" w:cs="Arial"/>
                <w:sz w:val="20"/>
                <w:szCs w:val="20"/>
              </w:rPr>
            </w:pPr>
            <w:r w:rsidRPr="00BE7CC0">
              <w:rPr>
                <w:rFonts w:ascii="Arial" w:hAnsi="Arial" w:cs="Arial"/>
                <w:sz w:val="20"/>
                <w:szCs w:val="20"/>
              </w:rPr>
              <w:t>(din ct. 451),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127</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1440"/>
              <w:rPr>
                <w:rFonts w:ascii="Arial" w:hAnsi="Arial" w:cs="Arial"/>
                <w:sz w:val="20"/>
                <w:szCs w:val="20"/>
              </w:rPr>
            </w:pPr>
            <w:r w:rsidRPr="00BE7CC0">
              <w:rPr>
                <w:rFonts w:ascii="Arial" w:hAnsi="Arial" w:cs="Arial"/>
                <w:sz w:val="20"/>
                <w:szCs w:val="20"/>
              </w:rPr>
              <w:t>- cu scadența inițială mai mare de un an</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Del="00212733" w:rsidRDefault="008D5330" w:rsidP="008D5330">
            <w:pPr>
              <w:spacing w:line="300" w:lineRule="exact"/>
              <w:jc w:val="center"/>
              <w:rPr>
                <w:rFonts w:ascii="Arial" w:hAnsi="Arial" w:cs="Arial"/>
                <w:sz w:val="20"/>
                <w:szCs w:val="20"/>
              </w:rPr>
            </w:pPr>
            <w:r w:rsidRPr="00BE7CC0">
              <w:rPr>
                <w:rFonts w:ascii="Arial" w:hAnsi="Arial" w:cs="Arial"/>
                <w:sz w:val="20"/>
                <w:szCs w:val="20"/>
              </w:rPr>
              <w:t>128</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1557" w:hanging="141"/>
              <w:rPr>
                <w:rFonts w:ascii="Arial" w:hAnsi="Arial" w:cs="Arial"/>
                <w:sz w:val="20"/>
                <w:szCs w:val="20"/>
              </w:rPr>
            </w:pPr>
            <w:r w:rsidRPr="00BE7CC0">
              <w:rPr>
                <w:rFonts w:ascii="Arial" w:hAnsi="Arial" w:cs="Arial"/>
                <w:sz w:val="20"/>
                <w:szCs w:val="20"/>
              </w:rPr>
              <w:t xml:space="preserve">- datorii comerciale cu entităţi afiliate nerezidente indiferent de scadență </w:t>
            </w:r>
          </w:p>
          <w:p w:rsidR="008D5330" w:rsidRPr="00BE7CC0" w:rsidRDefault="008D5330" w:rsidP="008D5330">
            <w:pPr>
              <w:pStyle w:val="Footer"/>
              <w:ind w:left="1557" w:hanging="141"/>
              <w:rPr>
                <w:rFonts w:ascii="Arial" w:hAnsi="Arial" w:cs="Arial"/>
                <w:sz w:val="20"/>
                <w:szCs w:val="20"/>
              </w:rPr>
            </w:pPr>
            <w:r w:rsidRPr="00BE7CC0">
              <w:rPr>
                <w:rFonts w:ascii="Arial" w:hAnsi="Arial" w:cs="Arial"/>
                <w:sz w:val="20"/>
                <w:szCs w:val="20"/>
              </w:rPr>
              <w:t xml:space="preserve">   (din ct. 451)</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129</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202"/>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Sume datorate acționarilor/asociaților (ct. 455),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130</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202"/>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627"/>
              <w:rPr>
                <w:rFonts w:ascii="Arial" w:hAnsi="Arial" w:cs="Arial"/>
                <w:sz w:val="20"/>
                <w:szCs w:val="20"/>
              </w:rPr>
            </w:pPr>
            <w:r w:rsidRPr="00BE7CC0">
              <w:rPr>
                <w:rFonts w:ascii="Arial" w:hAnsi="Arial" w:cs="Arial"/>
                <w:sz w:val="20"/>
                <w:szCs w:val="20"/>
              </w:rPr>
              <w:t>- sume datorate acționarilor/asociaților persoane fizice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131</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202"/>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627"/>
              <w:rPr>
                <w:rFonts w:ascii="Arial" w:hAnsi="Arial" w:cs="Arial"/>
                <w:sz w:val="20"/>
                <w:szCs w:val="20"/>
              </w:rPr>
            </w:pPr>
            <w:r w:rsidRPr="00BE7CC0">
              <w:rPr>
                <w:rFonts w:ascii="Arial" w:hAnsi="Arial" w:cs="Arial"/>
                <w:sz w:val="20"/>
                <w:szCs w:val="20"/>
              </w:rPr>
              <w:t>- sume datorate acționarilor/asociaților persoane          juridice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132</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Datorii din operațiuni cu instrumente derivate (ct. 4651)</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133</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Alte datorii (ct. 269 + 453 + 456 + 457 + 4581 + 462 +  4661 + 472 + 473 + 4761 + 478 + 509)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(rd. 135 la 139),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134</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lastRenderedPageBreak/>
              <w:t xml:space="preserve">- decontări cu entitățile asociate și entitățile controlate în comun, decontări cu acționarii privind capitalul, dividende și decontări din operații în participație </w:t>
            </w:r>
          </w:p>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(ct. 453 + 456 + 457 + 4581)</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135</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alte datorii în legătură cu persoanele fizice și persoanele juridice, altele decât datoriile în legătură cu instituțiile publice (instituțiile statului)</w:t>
            </w:r>
            <w:r w:rsidRPr="00BE7CC0">
              <w:rPr>
                <w:rFonts w:ascii="Arial" w:hAnsi="Arial" w:cs="Arial"/>
                <w:sz w:val="20"/>
                <w:szCs w:val="20"/>
                <w:vertAlign w:val="superscript"/>
              </w:rPr>
              <w:t xml:space="preserve">3) </w:t>
            </w:r>
          </w:p>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(din ct. 462 + 4661+ din ct. 472 + din ct. 473)</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136</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07"/>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subvenții nereluate la venituri (din ct. 472)</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137</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xml:space="preserve">- vărsăminte de efectuat pentru imobilizări financiare și investiții pe termen scurt </w:t>
            </w:r>
          </w:p>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(ct. 269 + 509)</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138</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venituri în avans aferente activelor primite prin transfer de la clienți (ct. 478)</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139</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05"/>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Dobânzi de plătit (ct. 5186),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140</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305"/>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20"/>
              <w:rPr>
                <w:rFonts w:ascii="Arial" w:hAnsi="Arial" w:cs="Arial"/>
                <w:sz w:val="20"/>
                <w:szCs w:val="20"/>
              </w:rPr>
            </w:pPr>
            <w:r w:rsidRPr="00BE7CC0">
              <w:rPr>
                <w:rFonts w:ascii="Arial" w:hAnsi="Arial" w:cs="Arial"/>
                <w:sz w:val="20"/>
                <w:szCs w:val="20"/>
              </w:rPr>
              <w:t>- către nerezidenți</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Del="00212733" w:rsidRDefault="008D5330" w:rsidP="008D5330">
            <w:pPr>
              <w:spacing w:line="300" w:lineRule="exact"/>
              <w:jc w:val="center"/>
              <w:rPr>
                <w:rFonts w:ascii="Arial" w:hAnsi="Arial" w:cs="Arial"/>
                <w:sz w:val="20"/>
                <w:szCs w:val="20"/>
              </w:rPr>
            </w:pPr>
            <w:r w:rsidRPr="00BE7CC0">
              <w:rPr>
                <w:rFonts w:ascii="Arial" w:hAnsi="Arial" w:cs="Arial"/>
                <w:sz w:val="20"/>
                <w:szCs w:val="20"/>
              </w:rPr>
              <w:t>141</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305"/>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Valoarea împrumuturilor primite de la operatorii economici****</w:t>
            </w:r>
            <w:r w:rsidRPr="00BE7CC0">
              <w:rPr>
                <w:rFonts w:ascii="Arial" w:hAnsi="Arial" w:cs="Arial"/>
                <w:sz w:val="20"/>
                <w:szCs w:val="20"/>
                <w:vertAlign w:val="superscript"/>
              </w:rPr>
              <w:t>)</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142</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36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 xml:space="preserve">Capital subscris vărsat (ct. 1012), din care: </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143</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236"/>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acțiuni cotate</w:t>
            </w:r>
            <w:r w:rsidRPr="00BE7CC0">
              <w:rPr>
                <w:rFonts w:ascii="Arial" w:hAnsi="Arial" w:cs="Arial"/>
                <w:sz w:val="20"/>
                <w:szCs w:val="20"/>
                <w:vertAlign w:val="superscript"/>
              </w:rPr>
              <w:t>4)</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144</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253"/>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acțiuni necotate</w:t>
            </w:r>
            <w:r w:rsidRPr="00BE7CC0">
              <w:rPr>
                <w:rFonts w:ascii="Arial" w:hAnsi="Arial" w:cs="Arial"/>
                <w:sz w:val="20"/>
                <w:szCs w:val="20"/>
                <w:vertAlign w:val="superscript"/>
              </w:rPr>
              <w:t>5)</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145</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257"/>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părți sociale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146</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257"/>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 xml:space="preserve">- capital subscris vărsat de nerezidenți </w:t>
            </w:r>
          </w:p>
          <w:p w:rsidR="008D5330" w:rsidRPr="00BE7CC0" w:rsidRDefault="008D5330" w:rsidP="008D5330">
            <w:pPr>
              <w:pStyle w:val="Footer"/>
              <w:ind w:left="792"/>
              <w:rPr>
                <w:rFonts w:ascii="Arial" w:hAnsi="Arial" w:cs="Arial"/>
                <w:sz w:val="20"/>
                <w:szCs w:val="20"/>
              </w:rPr>
            </w:pPr>
            <w:r w:rsidRPr="00BE7CC0">
              <w:rPr>
                <w:rFonts w:ascii="Arial" w:hAnsi="Arial" w:cs="Arial"/>
                <w:sz w:val="20"/>
                <w:szCs w:val="20"/>
              </w:rPr>
              <w:t>(din ct. 1012)</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147</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Brevete și licențe (din ct. 205)</w:t>
            </w:r>
          </w:p>
        </w:tc>
        <w:tc>
          <w:tcPr>
            <w:tcW w:w="699"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sz w:val="20"/>
                <w:szCs w:val="20"/>
              </w:rPr>
            </w:pPr>
            <w:r w:rsidRPr="00BE7CC0">
              <w:rPr>
                <w:rFonts w:ascii="Arial" w:hAnsi="Arial" w:cs="Arial"/>
                <w:sz w:val="20"/>
                <w:szCs w:val="20"/>
              </w:rPr>
              <w:t>148</w:t>
            </w:r>
          </w:p>
        </w:tc>
        <w:tc>
          <w:tcPr>
            <w:tcW w:w="1984"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napToGrid w:val="0"/>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pStyle w:val="Tabeltext"/>
              <w:snapToGrid w:val="0"/>
              <w:jc w:val="left"/>
              <w:rPr>
                <w:rFonts w:ascii="Arial" w:hAnsi="Arial" w:cs="Arial"/>
                <w:sz w:val="20"/>
                <w:lang w:eastAsia="ro-RO"/>
              </w:rPr>
            </w:pPr>
          </w:p>
        </w:tc>
      </w:tr>
      <w:tr w:rsidR="008D5330" w:rsidRPr="00BE7CC0" w:rsidTr="00BE7CC0">
        <w:tblPrEx>
          <w:tblCellMar>
            <w:left w:w="108" w:type="dxa"/>
            <w:right w:w="108" w:type="dxa"/>
          </w:tblCellMar>
        </w:tblPrEx>
        <w:trPr>
          <w:cantSplit/>
          <w:trHeight w:val="342"/>
        </w:trPr>
        <w:tc>
          <w:tcPr>
            <w:tcW w:w="5222" w:type="dxa"/>
            <w:gridSpan w:val="2"/>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IX. Informații privind cheltuielile cu colaboratorii</w:t>
            </w:r>
          </w:p>
        </w:tc>
        <w:tc>
          <w:tcPr>
            <w:tcW w:w="709"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 rd.</w:t>
            </w:r>
          </w:p>
        </w:tc>
        <w:tc>
          <w:tcPr>
            <w:tcW w:w="1984"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b/>
                <w:sz w:val="20"/>
                <w:szCs w:val="20"/>
              </w:rPr>
              <w:t>30 iunie 2018</w:t>
            </w: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sz w:val="20"/>
                <w:szCs w:val="20"/>
              </w:rPr>
            </w:pPr>
            <w:r w:rsidRPr="00BE7CC0">
              <w:rPr>
                <w:rFonts w:ascii="Arial" w:hAnsi="Arial" w:cs="Arial"/>
                <w:b/>
                <w:sz w:val="20"/>
                <w:szCs w:val="20"/>
              </w:rPr>
              <w:t>30 iunie 2019</w:t>
            </w:r>
          </w:p>
        </w:tc>
      </w:tr>
      <w:tr w:rsidR="008D5330" w:rsidRPr="00BE7CC0" w:rsidTr="00BE7CC0">
        <w:tblPrEx>
          <w:tblCellMar>
            <w:left w:w="108" w:type="dxa"/>
            <w:right w:w="108" w:type="dxa"/>
          </w:tblCellMar>
        </w:tblPrEx>
        <w:trPr>
          <w:cantSplit/>
          <w:trHeight w:val="217"/>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jc w:val="center"/>
              <w:rPr>
                <w:rFonts w:ascii="Arial" w:hAnsi="Arial" w:cs="Arial"/>
                <w:b/>
                <w:sz w:val="20"/>
                <w:szCs w:val="20"/>
              </w:rPr>
            </w:pPr>
            <w:r w:rsidRPr="00BE7CC0">
              <w:rPr>
                <w:rFonts w:ascii="Arial" w:hAnsi="Arial" w:cs="Arial"/>
                <w:b/>
                <w:sz w:val="20"/>
                <w:szCs w:val="20"/>
              </w:rPr>
              <w:t>A</w:t>
            </w:r>
          </w:p>
        </w:tc>
        <w:tc>
          <w:tcPr>
            <w:tcW w:w="699"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B</w:t>
            </w:r>
          </w:p>
        </w:tc>
        <w:tc>
          <w:tcPr>
            <w:tcW w:w="1984"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1</w:t>
            </w: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pStyle w:val="Tabeltext"/>
              <w:jc w:val="center"/>
              <w:rPr>
                <w:rFonts w:ascii="Arial" w:hAnsi="Arial" w:cs="Arial"/>
                <w:sz w:val="20"/>
              </w:rPr>
            </w:pPr>
            <w:r w:rsidRPr="00BE7CC0">
              <w:rPr>
                <w:rFonts w:ascii="Arial" w:hAnsi="Arial" w:cs="Arial"/>
                <w:b/>
                <w:sz w:val="20"/>
                <w:lang w:eastAsia="ro-RO"/>
              </w:rPr>
              <w:t>2</w:t>
            </w:r>
          </w:p>
        </w:tc>
      </w:tr>
      <w:tr w:rsidR="008D5330" w:rsidRPr="00BE7CC0" w:rsidTr="00BE7CC0">
        <w:tblPrEx>
          <w:tblCellMar>
            <w:left w:w="108" w:type="dxa"/>
            <w:right w:w="108" w:type="dxa"/>
          </w:tblCellMar>
        </w:tblPrEx>
        <w:trPr>
          <w:cantSplit/>
          <w:trHeight w:val="281"/>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Cheltuieli cu colaboratorii (ct. 621)</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149</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keepN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X. Informații privind bunurile din domeniul public al statului</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 rd.</w:t>
            </w:r>
          </w:p>
        </w:tc>
        <w:tc>
          <w:tcPr>
            <w:tcW w:w="1984"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b/>
                <w:sz w:val="20"/>
                <w:szCs w:val="20"/>
              </w:rPr>
              <w:t>30 iunie 2018</w:t>
            </w: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sz w:val="20"/>
                <w:szCs w:val="20"/>
              </w:rPr>
            </w:pPr>
            <w:r w:rsidRPr="00BE7CC0">
              <w:rPr>
                <w:rFonts w:ascii="Arial" w:hAnsi="Arial" w:cs="Arial"/>
                <w:b/>
                <w:sz w:val="20"/>
                <w:szCs w:val="20"/>
              </w:rPr>
              <w:t>30 iunie 2019</w:t>
            </w:r>
          </w:p>
        </w:tc>
      </w:tr>
      <w:tr w:rsidR="008D5330" w:rsidRPr="00BE7CC0" w:rsidTr="00BE7CC0">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Valoarea bunurilor din domeniul public al statului aflate în administrare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150</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keepN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Valoarea bunurilor din domeniul public al statului aflate în concesiune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151</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keepN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sz w:val="20"/>
                <w:szCs w:val="20"/>
              </w:rPr>
              <w:t>Valoarea bunurilor din domeniul public al statului închiriate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152</w:t>
            </w:r>
          </w:p>
        </w:tc>
        <w:tc>
          <w:tcPr>
            <w:tcW w:w="1984"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pStyle w:val="Tabeltext"/>
              <w:keepNext/>
              <w:snapToGrid w:val="0"/>
              <w:spacing w:line="300" w:lineRule="exact"/>
              <w:jc w:val="center"/>
              <w:rPr>
                <w:rFonts w:ascii="Arial" w:hAnsi="Arial" w:cs="Arial"/>
                <w:sz w:val="20"/>
                <w:lang w:eastAsia="ro-RO"/>
              </w:rPr>
            </w:pPr>
          </w:p>
        </w:tc>
      </w:tr>
      <w:tr w:rsidR="008D5330" w:rsidRPr="00BE7CC0" w:rsidTr="00BE7CC0">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XI. Informații privind bunurile din proprietatea privată a statului supuse inventarierii cf. OMFP nr. 668/2014</w:t>
            </w:r>
          </w:p>
        </w:tc>
        <w:tc>
          <w:tcPr>
            <w:tcW w:w="699"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 rd.</w:t>
            </w:r>
          </w:p>
        </w:tc>
        <w:tc>
          <w:tcPr>
            <w:tcW w:w="1984"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b/>
                <w:sz w:val="20"/>
                <w:szCs w:val="20"/>
              </w:rPr>
              <w:t>30 iunie 2018</w:t>
            </w: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sz w:val="20"/>
                <w:szCs w:val="20"/>
              </w:rPr>
            </w:pPr>
            <w:r w:rsidRPr="00BE7CC0">
              <w:rPr>
                <w:rFonts w:ascii="Arial" w:hAnsi="Arial" w:cs="Arial"/>
                <w:b/>
                <w:sz w:val="20"/>
                <w:szCs w:val="20"/>
              </w:rPr>
              <w:t>30 iunie 2019</w:t>
            </w:r>
          </w:p>
        </w:tc>
      </w:tr>
      <w:tr w:rsidR="008D5330" w:rsidRPr="00BE7CC0" w:rsidTr="00BE7CC0">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b/>
                <w:sz w:val="20"/>
                <w:szCs w:val="20"/>
              </w:rPr>
            </w:pPr>
            <w:r w:rsidRPr="00BE7CC0">
              <w:rPr>
                <w:rFonts w:ascii="Arial" w:hAnsi="Arial" w:cs="Arial"/>
                <w:sz w:val="20"/>
                <w:szCs w:val="20"/>
              </w:rPr>
              <w:t>Valoarea contabilă netă a bunurilor</w:t>
            </w:r>
            <w:r w:rsidRPr="00BE7CC0">
              <w:rPr>
                <w:rFonts w:ascii="Arial" w:hAnsi="Arial" w:cs="Arial"/>
                <w:sz w:val="20"/>
                <w:szCs w:val="20"/>
                <w:vertAlign w:val="superscript"/>
              </w:rPr>
              <w:t>6)</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153</w:t>
            </w:r>
          </w:p>
        </w:tc>
        <w:tc>
          <w:tcPr>
            <w:tcW w:w="1984"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napToGrid w:val="0"/>
              <w:spacing w:line="300" w:lineRule="exact"/>
              <w:jc w:val="center"/>
              <w:rPr>
                <w:rFonts w:ascii="Arial" w:hAnsi="Arial" w:cs="Arial"/>
                <w:b/>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767E9B" w:rsidRPr="00BE7CC0" w:rsidRDefault="00767E9B" w:rsidP="008D5330">
            <w:pPr>
              <w:snapToGrid w:val="0"/>
              <w:spacing w:line="300" w:lineRule="exact"/>
              <w:jc w:val="center"/>
              <w:rPr>
                <w:rFonts w:ascii="Arial" w:hAnsi="Arial" w:cs="Arial"/>
                <w:b/>
                <w:sz w:val="20"/>
                <w:szCs w:val="20"/>
              </w:rPr>
            </w:pPr>
          </w:p>
        </w:tc>
      </w:tr>
      <w:tr w:rsidR="008D5330" w:rsidRPr="00BE7CC0" w:rsidTr="00BE7CC0">
        <w:tblPrEx>
          <w:tblCellMar>
            <w:left w:w="108" w:type="dxa"/>
            <w:right w:w="108" w:type="dxa"/>
          </w:tblCellMar>
        </w:tblPrEx>
        <w:trPr>
          <w:cantSplit/>
          <w:trHeight w:val="342"/>
        </w:trPr>
        <w:tc>
          <w:tcPr>
            <w:tcW w:w="5232" w:type="dxa"/>
            <w:gridSpan w:val="3"/>
            <w:vMerge w:val="restart"/>
            <w:tcBorders>
              <w:top w:val="single" w:sz="12" w:space="0" w:color="000000"/>
              <w:left w:val="single" w:sz="12" w:space="0" w:color="000000"/>
              <w:bottom w:val="single" w:sz="4" w:space="0" w:color="000000"/>
            </w:tcBorders>
            <w:shd w:val="clear" w:color="auto" w:fill="auto"/>
            <w:vAlign w:val="center"/>
          </w:tcPr>
          <w:p w:rsidR="008D5330" w:rsidRPr="00BE7CC0" w:rsidRDefault="008D5330" w:rsidP="008D5330">
            <w:pPr>
              <w:pStyle w:val="Footer"/>
              <w:rPr>
                <w:rFonts w:ascii="Arial" w:hAnsi="Arial" w:cs="Arial"/>
                <w:b/>
                <w:sz w:val="20"/>
                <w:szCs w:val="20"/>
              </w:rPr>
            </w:pPr>
            <w:r w:rsidRPr="00BE7CC0">
              <w:rPr>
                <w:rFonts w:ascii="Arial" w:hAnsi="Arial" w:cs="Arial"/>
                <w:b/>
                <w:sz w:val="20"/>
                <w:szCs w:val="20"/>
              </w:rPr>
              <w:t xml:space="preserve">XII. Capital social vărsat </w:t>
            </w:r>
          </w:p>
        </w:tc>
        <w:tc>
          <w:tcPr>
            <w:tcW w:w="699" w:type="dxa"/>
            <w:vMerge w:val="restart"/>
            <w:tcBorders>
              <w:top w:val="single" w:sz="12" w:space="0" w:color="000000"/>
              <w:left w:val="single" w:sz="12" w:space="0" w:color="000000"/>
              <w:bottom w:val="single" w:sz="4"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 rd.</w:t>
            </w:r>
          </w:p>
        </w:tc>
        <w:tc>
          <w:tcPr>
            <w:tcW w:w="1984"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b/>
                <w:sz w:val="20"/>
                <w:szCs w:val="20"/>
              </w:rPr>
              <w:t>30 iunie 2018</w:t>
            </w: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sz w:val="20"/>
                <w:szCs w:val="20"/>
              </w:rPr>
            </w:pPr>
            <w:r w:rsidRPr="00BE7CC0">
              <w:rPr>
                <w:rFonts w:ascii="Arial" w:hAnsi="Arial" w:cs="Arial"/>
                <w:b/>
                <w:sz w:val="20"/>
                <w:szCs w:val="20"/>
              </w:rPr>
              <w:t>30 iunie 2019</w:t>
            </w:r>
          </w:p>
        </w:tc>
      </w:tr>
      <w:tr w:rsidR="008D5330" w:rsidRPr="00BE7CC0" w:rsidTr="00BE7CC0">
        <w:tblPrEx>
          <w:tblCellMar>
            <w:left w:w="108" w:type="dxa"/>
            <w:right w:w="108" w:type="dxa"/>
          </w:tblCellMar>
        </w:tblPrEx>
        <w:trPr>
          <w:cantSplit/>
          <w:trHeight w:val="445"/>
        </w:trPr>
        <w:tc>
          <w:tcPr>
            <w:tcW w:w="5232" w:type="dxa"/>
            <w:gridSpan w:val="3"/>
            <w:vMerge/>
            <w:tcBorders>
              <w:top w:val="single" w:sz="4" w:space="0" w:color="000000"/>
              <w:left w:val="single" w:sz="12" w:space="0" w:color="000000"/>
              <w:bottom w:val="single" w:sz="12" w:space="0" w:color="000000"/>
            </w:tcBorders>
            <w:shd w:val="clear" w:color="auto" w:fill="auto"/>
          </w:tcPr>
          <w:p w:rsidR="008D5330" w:rsidRPr="00BE7CC0" w:rsidRDefault="008D5330" w:rsidP="008D5330">
            <w:pPr>
              <w:pStyle w:val="Footer"/>
              <w:snapToGrid w:val="0"/>
              <w:rPr>
                <w:rFonts w:ascii="Arial" w:hAnsi="Arial" w:cs="Arial"/>
                <w:b/>
                <w:sz w:val="20"/>
                <w:szCs w:val="20"/>
              </w:rPr>
            </w:pPr>
          </w:p>
        </w:tc>
        <w:tc>
          <w:tcPr>
            <w:tcW w:w="699" w:type="dxa"/>
            <w:vMerge/>
            <w:tcBorders>
              <w:top w:val="single" w:sz="4" w:space="0" w:color="000000"/>
              <w:left w:val="single" w:sz="12" w:space="0" w:color="000000"/>
              <w:bottom w:val="single" w:sz="12" w:space="0" w:color="000000"/>
            </w:tcBorders>
            <w:shd w:val="clear" w:color="auto" w:fill="auto"/>
          </w:tcPr>
          <w:p w:rsidR="008D5330" w:rsidRPr="00BE7CC0" w:rsidRDefault="008D5330" w:rsidP="008D5330">
            <w:pPr>
              <w:snapToGrid w:val="0"/>
              <w:jc w:val="center"/>
              <w:rPr>
                <w:rFonts w:ascii="Arial" w:hAnsi="Arial" w:cs="Arial"/>
                <w:sz w:val="20"/>
                <w:szCs w:val="20"/>
              </w:rPr>
            </w:pPr>
          </w:p>
        </w:tc>
        <w:tc>
          <w:tcPr>
            <w:tcW w:w="992"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b/>
                <w:sz w:val="20"/>
                <w:szCs w:val="20"/>
              </w:rPr>
              <w:t>Suma</w:t>
            </w:r>
          </w:p>
          <w:p w:rsidR="008D5330" w:rsidRPr="00BE7CC0" w:rsidRDefault="008D5330" w:rsidP="008D5330">
            <w:pPr>
              <w:jc w:val="center"/>
              <w:rPr>
                <w:rFonts w:ascii="Arial" w:hAnsi="Arial" w:cs="Arial"/>
                <w:b/>
                <w:sz w:val="20"/>
                <w:szCs w:val="20"/>
              </w:rPr>
            </w:pPr>
            <w:r w:rsidRPr="00BE7CC0">
              <w:rPr>
                <w:rFonts w:ascii="Arial" w:hAnsi="Arial" w:cs="Arial"/>
                <w:sz w:val="20"/>
                <w:szCs w:val="20"/>
              </w:rPr>
              <w:t>(Col. 1)</w:t>
            </w: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b/>
                <w:sz w:val="20"/>
                <w:szCs w:val="20"/>
              </w:rPr>
              <w:t>%</w:t>
            </w:r>
            <w:r w:rsidRPr="00BE7CC0">
              <w:rPr>
                <w:rFonts w:ascii="Arial" w:hAnsi="Arial" w:cs="Arial"/>
                <w:b/>
                <w:sz w:val="20"/>
                <w:szCs w:val="20"/>
                <w:vertAlign w:val="superscript"/>
              </w:rPr>
              <w:t>7)</w:t>
            </w:r>
          </w:p>
          <w:p w:rsidR="008D5330" w:rsidRPr="00BE7CC0" w:rsidRDefault="008D5330" w:rsidP="008D5330">
            <w:pPr>
              <w:jc w:val="center"/>
              <w:rPr>
                <w:rFonts w:ascii="Arial" w:hAnsi="Arial" w:cs="Arial"/>
                <w:b/>
                <w:sz w:val="20"/>
                <w:szCs w:val="20"/>
              </w:rPr>
            </w:pPr>
            <w:r w:rsidRPr="00BE7CC0">
              <w:rPr>
                <w:rFonts w:ascii="Arial" w:hAnsi="Arial" w:cs="Arial"/>
                <w:sz w:val="20"/>
                <w:szCs w:val="20"/>
              </w:rPr>
              <w:t>(Col. 2)</w:t>
            </w: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b/>
                <w:sz w:val="20"/>
                <w:szCs w:val="20"/>
              </w:rPr>
              <w:t>Suma</w:t>
            </w:r>
          </w:p>
          <w:p w:rsidR="008D5330" w:rsidRPr="00BE7CC0" w:rsidRDefault="008D5330" w:rsidP="008D5330">
            <w:pPr>
              <w:jc w:val="center"/>
              <w:rPr>
                <w:rFonts w:ascii="Arial" w:hAnsi="Arial" w:cs="Arial"/>
                <w:b/>
                <w:sz w:val="20"/>
                <w:szCs w:val="20"/>
              </w:rPr>
            </w:pPr>
            <w:r w:rsidRPr="00BE7CC0">
              <w:rPr>
                <w:rFonts w:ascii="Arial" w:hAnsi="Arial" w:cs="Arial"/>
                <w:sz w:val="20"/>
                <w:szCs w:val="20"/>
              </w:rPr>
              <w:t>(Col. 3)</w:t>
            </w:r>
          </w:p>
        </w:tc>
        <w:tc>
          <w:tcPr>
            <w:tcW w:w="993"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jc w:val="center"/>
              <w:rPr>
                <w:rFonts w:ascii="Arial" w:hAnsi="Arial" w:cs="Arial"/>
                <w:sz w:val="20"/>
                <w:szCs w:val="20"/>
              </w:rPr>
            </w:pPr>
            <w:r w:rsidRPr="00BE7CC0">
              <w:rPr>
                <w:rFonts w:ascii="Arial" w:hAnsi="Arial" w:cs="Arial"/>
                <w:b/>
                <w:sz w:val="20"/>
                <w:szCs w:val="20"/>
              </w:rPr>
              <w:t>%</w:t>
            </w:r>
            <w:r w:rsidRPr="00BE7CC0">
              <w:rPr>
                <w:rFonts w:ascii="Arial" w:hAnsi="Arial" w:cs="Arial"/>
                <w:b/>
                <w:sz w:val="20"/>
                <w:szCs w:val="20"/>
                <w:vertAlign w:val="superscript"/>
              </w:rPr>
              <w:t>7)</w:t>
            </w:r>
          </w:p>
          <w:p w:rsidR="008D5330" w:rsidRPr="00BE7CC0" w:rsidRDefault="008D5330" w:rsidP="008D5330">
            <w:pPr>
              <w:jc w:val="center"/>
              <w:rPr>
                <w:rFonts w:ascii="Arial" w:hAnsi="Arial" w:cs="Arial"/>
                <w:sz w:val="20"/>
                <w:szCs w:val="20"/>
              </w:rPr>
            </w:pPr>
            <w:r w:rsidRPr="00BE7CC0">
              <w:rPr>
                <w:rFonts w:ascii="Arial" w:hAnsi="Arial" w:cs="Arial"/>
                <w:sz w:val="20"/>
                <w:szCs w:val="20"/>
              </w:rPr>
              <w:t>(Col. 4)</w:t>
            </w:r>
          </w:p>
        </w:tc>
      </w:tr>
      <w:tr w:rsidR="008D5330" w:rsidRPr="00BE7CC0" w:rsidTr="00BE7CC0">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rPr>
                <w:rFonts w:ascii="Arial" w:hAnsi="Arial" w:cs="Arial"/>
                <w:sz w:val="20"/>
                <w:szCs w:val="20"/>
              </w:rPr>
            </w:pPr>
            <w:r w:rsidRPr="00BE7CC0">
              <w:rPr>
                <w:rFonts w:ascii="Arial" w:hAnsi="Arial" w:cs="Arial"/>
                <w:b/>
                <w:sz w:val="20"/>
                <w:szCs w:val="20"/>
              </w:rPr>
              <w:t>Capital social vărsat (ct. 1012)</w:t>
            </w:r>
            <w:r w:rsidRPr="00BE7CC0">
              <w:rPr>
                <w:rFonts w:ascii="Arial" w:hAnsi="Arial" w:cs="Arial"/>
                <w:b/>
                <w:sz w:val="20"/>
                <w:szCs w:val="20"/>
                <w:vertAlign w:val="superscript"/>
              </w:rPr>
              <w:t>7)</w:t>
            </w:r>
            <w:r w:rsidRPr="00BE7CC0">
              <w:rPr>
                <w:rFonts w:ascii="Arial" w:hAnsi="Arial" w:cs="Arial"/>
                <w:b/>
                <w:sz w:val="20"/>
                <w:szCs w:val="20"/>
              </w:rPr>
              <w:t xml:space="preserve"> </w:t>
            </w:r>
          </w:p>
          <w:p w:rsidR="008D5330" w:rsidRPr="00BE7CC0" w:rsidRDefault="008D5330" w:rsidP="008D5330">
            <w:pPr>
              <w:pStyle w:val="Footer"/>
              <w:rPr>
                <w:rFonts w:ascii="Arial" w:hAnsi="Arial" w:cs="Arial"/>
                <w:sz w:val="20"/>
                <w:szCs w:val="20"/>
              </w:rPr>
            </w:pPr>
            <w:r w:rsidRPr="00BE7CC0">
              <w:rPr>
                <w:rFonts w:ascii="Arial" w:hAnsi="Arial" w:cs="Arial"/>
                <w:sz w:val="20"/>
                <w:szCs w:val="20"/>
              </w:rPr>
              <w:t>(rd. 155 + 158 + 162+ 163 + 164 + 165),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154</w:t>
            </w:r>
          </w:p>
        </w:tc>
        <w:tc>
          <w:tcPr>
            <w:tcW w:w="992"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jc w:val="center"/>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X</w:t>
            </w: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jc w:val="center"/>
              <w:rPr>
                <w:rFonts w:ascii="Arial" w:hAnsi="Arial" w:cs="Arial"/>
                <w:sz w:val="20"/>
                <w:szCs w:val="20"/>
              </w:rPr>
            </w:pPr>
          </w:p>
        </w:tc>
        <w:tc>
          <w:tcPr>
            <w:tcW w:w="993"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X</w:t>
            </w:r>
          </w:p>
        </w:tc>
      </w:tr>
      <w:tr w:rsidR="008D5330" w:rsidRPr="00BE7CC0" w:rsidTr="00BE7CC0">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11"/>
              <w:rPr>
                <w:rFonts w:ascii="Arial" w:hAnsi="Arial" w:cs="Arial"/>
                <w:sz w:val="20"/>
                <w:szCs w:val="20"/>
              </w:rPr>
            </w:pPr>
            <w:r w:rsidRPr="00BE7CC0">
              <w:rPr>
                <w:rFonts w:ascii="Arial" w:hAnsi="Arial" w:cs="Arial"/>
                <w:sz w:val="20"/>
                <w:szCs w:val="20"/>
              </w:rPr>
              <w:t>-deținut de instituții publice (rd. 156 + 157),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155</w:t>
            </w:r>
          </w:p>
        </w:tc>
        <w:tc>
          <w:tcPr>
            <w:tcW w:w="992"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3"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BE7CC0">
        <w:tblPrEx>
          <w:tblCellMar>
            <w:left w:w="108" w:type="dxa"/>
            <w:right w:w="108" w:type="dxa"/>
          </w:tblCellMar>
        </w:tblPrEx>
        <w:trPr>
          <w:cantSplit/>
          <w:trHeight w:val="373"/>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578" w:hanging="142"/>
              <w:rPr>
                <w:rFonts w:ascii="Arial" w:hAnsi="Arial" w:cs="Arial"/>
                <w:sz w:val="20"/>
                <w:szCs w:val="20"/>
              </w:rPr>
            </w:pPr>
            <w:r w:rsidRPr="00BE7CC0">
              <w:rPr>
                <w:rFonts w:ascii="Arial" w:hAnsi="Arial" w:cs="Arial"/>
                <w:sz w:val="20"/>
                <w:szCs w:val="20"/>
              </w:rPr>
              <w:t>- deținut de instituții publice de subordonare centrală;</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156</w:t>
            </w:r>
          </w:p>
        </w:tc>
        <w:tc>
          <w:tcPr>
            <w:tcW w:w="992"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3"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BE7CC0">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578" w:hanging="142"/>
              <w:rPr>
                <w:rFonts w:ascii="Arial" w:hAnsi="Arial" w:cs="Arial"/>
                <w:sz w:val="20"/>
                <w:szCs w:val="20"/>
              </w:rPr>
            </w:pPr>
            <w:r w:rsidRPr="00BE7CC0">
              <w:rPr>
                <w:rFonts w:ascii="Arial" w:hAnsi="Arial" w:cs="Arial"/>
                <w:sz w:val="20"/>
                <w:szCs w:val="20"/>
              </w:rPr>
              <w:t>- deținut de instituții publice de subordonare locală;</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157</w:t>
            </w:r>
          </w:p>
        </w:tc>
        <w:tc>
          <w:tcPr>
            <w:tcW w:w="992"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3"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BE7CC0">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pStyle w:val="Footer"/>
              <w:ind w:left="11"/>
              <w:rPr>
                <w:rFonts w:ascii="Arial" w:hAnsi="Arial" w:cs="Arial"/>
                <w:sz w:val="20"/>
                <w:szCs w:val="20"/>
              </w:rPr>
            </w:pPr>
            <w:r w:rsidRPr="00BE7CC0">
              <w:rPr>
                <w:rFonts w:ascii="Arial" w:hAnsi="Arial" w:cs="Arial"/>
                <w:sz w:val="20"/>
                <w:szCs w:val="20"/>
              </w:rPr>
              <w:lastRenderedPageBreak/>
              <w:t>- deținut de societățile cu capital de stat, din care: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158</w:t>
            </w:r>
          </w:p>
        </w:tc>
        <w:tc>
          <w:tcPr>
            <w:tcW w:w="992"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3"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BE7CC0">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ind w:left="436" w:hanging="15"/>
              <w:rPr>
                <w:rFonts w:ascii="Arial" w:hAnsi="Arial" w:cs="Arial"/>
                <w:sz w:val="20"/>
                <w:szCs w:val="20"/>
              </w:rPr>
            </w:pPr>
            <w:r w:rsidRPr="00BE7CC0">
              <w:rPr>
                <w:rFonts w:ascii="Arial" w:hAnsi="Arial" w:cs="Arial"/>
                <w:sz w:val="20"/>
                <w:szCs w:val="20"/>
              </w:rPr>
              <w:t>- cu capital integral de stat;</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159</w:t>
            </w:r>
          </w:p>
        </w:tc>
        <w:tc>
          <w:tcPr>
            <w:tcW w:w="992"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3"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BE7CC0">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ind w:left="436" w:hanging="15"/>
              <w:rPr>
                <w:rFonts w:ascii="Arial" w:hAnsi="Arial" w:cs="Arial"/>
                <w:sz w:val="20"/>
                <w:szCs w:val="20"/>
              </w:rPr>
            </w:pPr>
            <w:r w:rsidRPr="00BE7CC0">
              <w:rPr>
                <w:rFonts w:ascii="Arial" w:hAnsi="Arial" w:cs="Arial"/>
                <w:sz w:val="20"/>
                <w:szCs w:val="20"/>
              </w:rPr>
              <w:t>- cu capital majoritar de stat;</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160</w:t>
            </w:r>
          </w:p>
        </w:tc>
        <w:tc>
          <w:tcPr>
            <w:tcW w:w="992"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3"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BE7CC0">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ind w:left="436" w:hanging="15"/>
              <w:rPr>
                <w:rFonts w:ascii="Arial" w:hAnsi="Arial" w:cs="Arial"/>
                <w:sz w:val="20"/>
                <w:szCs w:val="20"/>
              </w:rPr>
            </w:pPr>
            <w:r w:rsidRPr="00BE7CC0">
              <w:rPr>
                <w:rFonts w:ascii="Arial" w:hAnsi="Arial" w:cs="Arial"/>
                <w:sz w:val="20"/>
                <w:szCs w:val="20"/>
              </w:rPr>
              <w:t>- cu capital minoritar de stat;</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161</w:t>
            </w:r>
          </w:p>
        </w:tc>
        <w:tc>
          <w:tcPr>
            <w:tcW w:w="992"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3"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BE7CC0">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ind w:left="11"/>
              <w:rPr>
                <w:rFonts w:ascii="Arial" w:hAnsi="Arial" w:cs="Arial"/>
                <w:sz w:val="20"/>
                <w:szCs w:val="20"/>
              </w:rPr>
            </w:pPr>
            <w:r w:rsidRPr="00BE7CC0">
              <w:rPr>
                <w:rFonts w:ascii="Arial" w:hAnsi="Arial" w:cs="Arial"/>
                <w:sz w:val="20"/>
                <w:szCs w:val="20"/>
              </w:rPr>
              <w:t>- deținut de regii autonome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162</w:t>
            </w:r>
          </w:p>
        </w:tc>
        <w:tc>
          <w:tcPr>
            <w:tcW w:w="992"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3"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BE7CC0">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ind w:left="11"/>
              <w:rPr>
                <w:rFonts w:ascii="Arial" w:hAnsi="Arial" w:cs="Arial"/>
                <w:sz w:val="20"/>
                <w:szCs w:val="20"/>
              </w:rPr>
            </w:pPr>
            <w:r w:rsidRPr="00BE7CC0">
              <w:rPr>
                <w:rFonts w:ascii="Arial" w:hAnsi="Arial" w:cs="Arial"/>
                <w:sz w:val="20"/>
                <w:szCs w:val="20"/>
              </w:rPr>
              <w:t xml:space="preserve">- deținut de societățile cu capital privat </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163</w:t>
            </w:r>
          </w:p>
        </w:tc>
        <w:tc>
          <w:tcPr>
            <w:tcW w:w="992"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3"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BE7CC0">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ind w:left="11"/>
              <w:rPr>
                <w:rFonts w:ascii="Arial" w:hAnsi="Arial" w:cs="Arial"/>
                <w:sz w:val="20"/>
                <w:szCs w:val="20"/>
              </w:rPr>
            </w:pPr>
            <w:r w:rsidRPr="00BE7CC0">
              <w:rPr>
                <w:rFonts w:ascii="Arial" w:hAnsi="Arial" w:cs="Arial"/>
                <w:sz w:val="20"/>
                <w:szCs w:val="20"/>
              </w:rPr>
              <w:t>- deținut de persoane fizice</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164</w:t>
            </w:r>
          </w:p>
        </w:tc>
        <w:tc>
          <w:tcPr>
            <w:tcW w:w="992"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3"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BE7CC0">
        <w:tblPrEx>
          <w:tblCellMar>
            <w:left w:w="108" w:type="dxa"/>
            <w:right w:w="108" w:type="dxa"/>
          </w:tblCellMar>
        </w:tblPrEx>
        <w:trPr>
          <w:cantSplit/>
          <w:trHeight w:val="342"/>
        </w:trPr>
        <w:tc>
          <w:tcPr>
            <w:tcW w:w="5232" w:type="dxa"/>
            <w:gridSpan w:val="3"/>
            <w:tcBorders>
              <w:top w:val="single" w:sz="12" w:space="0" w:color="000000"/>
              <w:left w:val="single" w:sz="12" w:space="0" w:color="000000"/>
              <w:bottom w:val="single" w:sz="12" w:space="0" w:color="000000"/>
            </w:tcBorders>
            <w:shd w:val="clear" w:color="auto" w:fill="auto"/>
          </w:tcPr>
          <w:p w:rsidR="008D5330" w:rsidRPr="00BE7CC0" w:rsidRDefault="008D5330" w:rsidP="008D5330">
            <w:pPr>
              <w:ind w:left="11"/>
              <w:rPr>
                <w:rFonts w:ascii="Arial" w:hAnsi="Arial" w:cs="Arial"/>
                <w:sz w:val="20"/>
                <w:szCs w:val="20"/>
              </w:rPr>
            </w:pPr>
            <w:r w:rsidRPr="00BE7CC0">
              <w:rPr>
                <w:rFonts w:ascii="Arial" w:hAnsi="Arial" w:cs="Arial"/>
                <w:sz w:val="20"/>
                <w:szCs w:val="20"/>
              </w:rPr>
              <w:t>- deținut de alte entități</w:t>
            </w:r>
          </w:p>
        </w:tc>
        <w:tc>
          <w:tcPr>
            <w:tcW w:w="699"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165</w:t>
            </w:r>
          </w:p>
        </w:tc>
        <w:tc>
          <w:tcPr>
            <w:tcW w:w="992" w:type="dxa"/>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spacing w:line="300" w:lineRule="exact"/>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8D5330" w:rsidRPr="00BE7CC0" w:rsidRDefault="008D5330" w:rsidP="008D5330">
            <w:pPr>
              <w:snapToGrid w:val="0"/>
              <w:rPr>
                <w:rFonts w:ascii="Arial" w:hAnsi="Arial" w:cs="Arial"/>
                <w:sz w:val="20"/>
                <w:szCs w:val="20"/>
              </w:rPr>
            </w:pPr>
          </w:p>
        </w:tc>
        <w:tc>
          <w:tcPr>
            <w:tcW w:w="993" w:type="dxa"/>
            <w:gridSpan w:val="3"/>
            <w:tcBorders>
              <w:top w:val="single" w:sz="12" w:space="0" w:color="000000"/>
              <w:left w:val="single" w:sz="12" w:space="0" w:color="000000"/>
              <w:bottom w:val="single" w:sz="12" w:space="0" w:color="000000"/>
              <w:right w:val="single" w:sz="12" w:space="0" w:color="000000"/>
            </w:tcBorders>
            <w:shd w:val="clear" w:color="auto" w:fill="auto"/>
          </w:tcPr>
          <w:p w:rsidR="008D5330" w:rsidRPr="00BE7CC0" w:rsidRDefault="008D5330" w:rsidP="008D5330">
            <w:pPr>
              <w:snapToGrid w:val="0"/>
              <w:rPr>
                <w:rFonts w:ascii="Arial" w:hAnsi="Arial" w:cs="Arial"/>
                <w:sz w:val="20"/>
                <w:szCs w:val="20"/>
              </w:rPr>
            </w:pPr>
          </w:p>
        </w:tc>
      </w:tr>
      <w:tr w:rsidR="008D5330" w:rsidRPr="00BE7CC0" w:rsidTr="00BE7CC0">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D52221" w:rsidP="008D5330">
            <w:pPr>
              <w:ind w:left="11"/>
              <w:rPr>
                <w:rFonts w:ascii="Arial" w:hAnsi="Arial" w:cs="Arial"/>
                <w:sz w:val="20"/>
                <w:szCs w:val="20"/>
              </w:rPr>
            </w:pPr>
            <w:r>
              <w:rPr>
                <w:rFonts w:ascii="Arial" w:hAnsi="Arial" w:cs="Arial"/>
                <w:b/>
                <w:sz w:val="20"/>
                <w:szCs w:val="20"/>
              </w:rPr>
              <w:t>XIII</w:t>
            </w:r>
            <w:r w:rsidR="008D5330" w:rsidRPr="00BE7CC0">
              <w:rPr>
                <w:rFonts w:ascii="Arial" w:hAnsi="Arial" w:cs="Arial"/>
                <w:b/>
                <w:sz w:val="20"/>
                <w:szCs w:val="20"/>
              </w:rPr>
              <w:t>. Repartizări interimare de dividende potrivit Legii nr. 163/2018</w:t>
            </w:r>
          </w:p>
        </w:tc>
        <w:tc>
          <w:tcPr>
            <w:tcW w:w="699"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b/>
                <w:sz w:val="20"/>
                <w:szCs w:val="20"/>
              </w:rPr>
            </w:pPr>
            <w:r w:rsidRPr="00BE7CC0">
              <w:rPr>
                <w:rFonts w:ascii="Arial" w:hAnsi="Arial" w:cs="Arial"/>
                <w:b/>
                <w:sz w:val="20"/>
                <w:szCs w:val="20"/>
              </w:rPr>
              <w:t>Nr. rd.</w:t>
            </w:r>
          </w:p>
        </w:tc>
        <w:tc>
          <w:tcPr>
            <w:tcW w:w="3969"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napToGrid w:val="0"/>
              <w:spacing w:line="300" w:lineRule="exact"/>
              <w:jc w:val="center"/>
              <w:rPr>
                <w:rFonts w:ascii="Arial" w:hAnsi="Arial" w:cs="Arial"/>
                <w:sz w:val="20"/>
                <w:szCs w:val="20"/>
              </w:rPr>
            </w:pPr>
            <w:r w:rsidRPr="00BE7CC0">
              <w:rPr>
                <w:rFonts w:ascii="Arial" w:hAnsi="Arial" w:cs="Arial"/>
                <w:b/>
                <w:sz w:val="20"/>
                <w:szCs w:val="20"/>
              </w:rPr>
              <w:t>Sume (lei)</w:t>
            </w:r>
          </w:p>
        </w:tc>
      </w:tr>
      <w:tr w:rsidR="008D5330" w:rsidRPr="00BE7CC0" w:rsidTr="00BE7CC0">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b/>
                <w:sz w:val="20"/>
                <w:szCs w:val="20"/>
              </w:rPr>
              <w:t>A</w:t>
            </w:r>
          </w:p>
        </w:tc>
        <w:tc>
          <w:tcPr>
            <w:tcW w:w="699"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b/>
                <w:sz w:val="20"/>
                <w:szCs w:val="20"/>
              </w:rPr>
              <w:t>B</w:t>
            </w:r>
          </w:p>
        </w:tc>
        <w:tc>
          <w:tcPr>
            <w:tcW w:w="3969"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napToGrid w:val="0"/>
              <w:spacing w:line="300" w:lineRule="exact"/>
              <w:jc w:val="center"/>
              <w:rPr>
                <w:rFonts w:ascii="Arial" w:hAnsi="Arial" w:cs="Arial"/>
                <w:b/>
                <w:sz w:val="20"/>
                <w:szCs w:val="20"/>
              </w:rPr>
            </w:pPr>
            <w:r w:rsidRPr="00BE7CC0">
              <w:rPr>
                <w:rFonts w:ascii="Arial" w:hAnsi="Arial" w:cs="Arial"/>
                <w:b/>
                <w:sz w:val="20"/>
                <w:szCs w:val="20"/>
              </w:rPr>
              <w:t>2019</w:t>
            </w:r>
          </w:p>
        </w:tc>
      </w:tr>
      <w:tr w:rsidR="008D5330" w:rsidRPr="00BE7CC0" w:rsidTr="00BE7CC0">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pStyle w:val="Footer"/>
              <w:rPr>
                <w:rFonts w:ascii="Arial" w:hAnsi="Arial" w:cs="Arial"/>
                <w:sz w:val="20"/>
                <w:szCs w:val="20"/>
                <w:vertAlign w:val="superscript"/>
              </w:rPr>
            </w:pPr>
            <w:r w:rsidRPr="00BE7CC0">
              <w:rPr>
                <w:rFonts w:ascii="Arial" w:hAnsi="Arial" w:cs="Arial"/>
                <w:sz w:val="20"/>
                <w:szCs w:val="20"/>
              </w:rPr>
              <w:t>- dividendele interimare repartizate</w:t>
            </w:r>
            <w:r w:rsidRPr="00BE7CC0">
              <w:rPr>
                <w:rFonts w:ascii="Arial" w:hAnsi="Arial" w:cs="Arial"/>
                <w:sz w:val="20"/>
                <w:szCs w:val="20"/>
                <w:vertAlign w:val="superscript"/>
              </w:rPr>
              <w:t>8)</w:t>
            </w:r>
          </w:p>
        </w:tc>
        <w:tc>
          <w:tcPr>
            <w:tcW w:w="699"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jc w:val="center"/>
              <w:rPr>
                <w:rFonts w:ascii="Arial" w:hAnsi="Arial" w:cs="Arial"/>
                <w:sz w:val="20"/>
                <w:szCs w:val="20"/>
              </w:rPr>
            </w:pPr>
            <w:r w:rsidRPr="00BE7CC0">
              <w:rPr>
                <w:rFonts w:ascii="Arial" w:hAnsi="Arial" w:cs="Arial"/>
                <w:sz w:val="20"/>
                <w:szCs w:val="20"/>
              </w:rPr>
              <w:t>166</w:t>
            </w:r>
          </w:p>
        </w:tc>
        <w:tc>
          <w:tcPr>
            <w:tcW w:w="3969"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napToGrid w:val="0"/>
              <w:jc w:val="center"/>
              <w:rPr>
                <w:rFonts w:ascii="Arial" w:hAnsi="Arial" w:cs="Arial"/>
                <w:b/>
                <w:sz w:val="20"/>
                <w:szCs w:val="20"/>
              </w:rPr>
            </w:pPr>
          </w:p>
        </w:tc>
      </w:tr>
      <w:tr w:rsidR="008D5330" w:rsidRPr="00BE7CC0" w:rsidTr="00BE7CC0">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D52221" w:rsidP="008D5330">
            <w:pPr>
              <w:autoSpaceDE w:val="0"/>
              <w:autoSpaceDN w:val="0"/>
              <w:adjustRightInd w:val="0"/>
              <w:rPr>
                <w:rFonts w:ascii="Arial" w:eastAsia="Calibri" w:hAnsi="Arial" w:cs="Arial"/>
                <w:b/>
                <w:bCs/>
                <w:sz w:val="20"/>
                <w:szCs w:val="20"/>
                <w:lang w:eastAsia="en-US"/>
              </w:rPr>
            </w:pPr>
            <w:r>
              <w:rPr>
                <w:rFonts w:ascii="Arial" w:eastAsia="Calibri" w:hAnsi="Arial" w:cs="Arial"/>
                <w:b/>
                <w:bCs/>
                <w:sz w:val="20"/>
                <w:szCs w:val="20"/>
                <w:lang w:eastAsia="en-US"/>
              </w:rPr>
              <w:t>XIV</w:t>
            </w:r>
            <w:r w:rsidR="008D5330" w:rsidRPr="00BE7CC0">
              <w:rPr>
                <w:rFonts w:ascii="Arial" w:eastAsia="Calibri" w:hAnsi="Arial" w:cs="Arial"/>
                <w:b/>
                <w:bCs/>
                <w:sz w:val="20"/>
                <w:szCs w:val="20"/>
                <w:lang w:eastAsia="en-US"/>
              </w:rPr>
              <w:t xml:space="preserve">. Creanţe preluate prin cesionare de la persoane juridice *****) </w:t>
            </w:r>
          </w:p>
        </w:tc>
        <w:tc>
          <w:tcPr>
            <w:tcW w:w="699"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autoSpaceDE w:val="0"/>
              <w:autoSpaceDN w:val="0"/>
              <w:adjustRightInd w:val="0"/>
              <w:jc w:val="center"/>
              <w:rPr>
                <w:rFonts w:ascii="Arial" w:eastAsia="Calibri" w:hAnsi="Arial" w:cs="Arial"/>
                <w:b/>
                <w:bCs/>
                <w:sz w:val="20"/>
                <w:szCs w:val="20"/>
                <w:lang w:eastAsia="en-US"/>
              </w:rPr>
            </w:pPr>
            <w:r w:rsidRPr="00BE7CC0">
              <w:rPr>
                <w:rFonts w:ascii="Arial" w:eastAsia="Calibri" w:hAnsi="Arial" w:cs="Arial"/>
                <w:b/>
                <w:bCs/>
                <w:sz w:val="20"/>
                <w:szCs w:val="20"/>
                <w:lang w:eastAsia="en-US"/>
              </w:rPr>
              <w:t>Nr.</w:t>
            </w:r>
          </w:p>
          <w:p w:rsidR="008D5330" w:rsidRPr="00BE7CC0" w:rsidRDefault="008D5330" w:rsidP="008D5330">
            <w:pPr>
              <w:jc w:val="center"/>
              <w:rPr>
                <w:rFonts w:ascii="Arial" w:hAnsi="Arial" w:cs="Arial"/>
                <w:sz w:val="20"/>
                <w:szCs w:val="20"/>
              </w:rPr>
            </w:pPr>
            <w:r w:rsidRPr="00BE7CC0">
              <w:rPr>
                <w:rFonts w:ascii="Arial" w:eastAsia="Calibri" w:hAnsi="Arial" w:cs="Arial"/>
                <w:b/>
                <w:bCs/>
                <w:sz w:val="20"/>
                <w:szCs w:val="20"/>
                <w:lang w:eastAsia="en-US"/>
              </w:rPr>
              <w:t>rd.</w:t>
            </w:r>
          </w:p>
        </w:tc>
        <w:tc>
          <w:tcPr>
            <w:tcW w:w="3969"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napToGrid w:val="0"/>
              <w:spacing w:line="300" w:lineRule="exact"/>
              <w:jc w:val="center"/>
              <w:rPr>
                <w:rFonts w:ascii="Arial" w:hAnsi="Arial" w:cs="Arial"/>
                <w:sz w:val="20"/>
                <w:szCs w:val="20"/>
              </w:rPr>
            </w:pPr>
            <w:r w:rsidRPr="00BE7CC0">
              <w:rPr>
                <w:rFonts w:ascii="Arial" w:eastAsia="Calibri" w:hAnsi="Arial" w:cs="Arial"/>
                <w:b/>
                <w:bCs/>
                <w:sz w:val="20"/>
                <w:szCs w:val="20"/>
                <w:lang w:eastAsia="en-US"/>
              </w:rPr>
              <w:t>Sume (lei)</w:t>
            </w:r>
          </w:p>
        </w:tc>
      </w:tr>
      <w:tr w:rsidR="008D5330" w:rsidRPr="00BE7CC0" w:rsidTr="00BE7CC0">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b/>
                <w:sz w:val="20"/>
                <w:szCs w:val="20"/>
              </w:rPr>
              <w:t>A</w:t>
            </w:r>
          </w:p>
        </w:tc>
        <w:tc>
          <w:tcPr>
            <w:tcW w:w="699"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b/>
                <w:sz w:val="20"/>
                <w:szCs w:val="20"/>
              </w:rPr>
              <w:t>B</w:t>
            </w:r>
          </w:p>
        </w:tc>
        <w:tc>
          <w:tcPr>
            <w:tcW w:w="1984"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b/>
                <w:sz w:val="20"/>
                <w:szCs w:val="20"/>
              </w:rPr>
              <w:t>30 iunie 2018</w:t>
            </w: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sz w:val="20"/>
                <w:szCs w:val="20"/>
              </w:rPr>
            </w:pPr>
            <w:r w:rsidRPr="00BE7CC0">
              <w:rPr>
                <w:rFonts w:ascii="Arial" w:hAnsi="Arial" w:cs="Arial"/>
                <w:b/>
                <w:sz w:val="20"/>
                <w:szCs w:val="20"/>
              </w:rPr>
              <w:t>30 iunie 2019</w:t>
            </w:r>
          </w:p>
        </w:tc>
      </w:tr>
      <w:tr w:rsidR="008D5330" w:rsidRPr="00BE7CC0" w:rsidTr="00BE7CC0">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autoSpaceDE w:val="0"/>
              <w:autoSpaceDN w:val="0"/>
              <w:adjustRightInd w:val="0"/>
              <w:ind w:left="11"/>
              <w:rPr>
                <w:rFonts w:ascii="Arial" w:eastAsia="Calibri" w:hAnsi="Arial" w:cs="Arial"/>
                <w:sz w:val="20"/>
                <w:szCs w:val="20"/>
                <w:lang w:eastAsia="en-US"/>
              </w:rPr>
            </w:pPr>
            <w:r w:rsidRPr="00BE7CC0">
              <w:rPr>
                <w:rFonts w:ascii="Arial" w:eastAsia="Calibri" w:hAnsi="Arial" w:cs="Arial"/>
                <w:sz w:val="20"/>
                <w:szCs w:val="20"/>
                <w:lang w:eastAsia="en-US"/>
              </w:rPr>
              <w:t>Creanţe preluate prin cesionare de la persoane juridice (la valoarea nominală), din care:</w:t>
            </w:r>
          </w:p>
        </w:tc>
        <w:tc>
          <w:tcPr>
            <w:tcW w:w="699"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167</w:t>
            </w:r>
          </w:p>
        </w:tc>
        <w:tc>
          <w:tcPr>
            <w:tcW w:w="1984"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napToGrid w:val="0"/>
              <w:spacing w:line="300" w:lineRule="exact"/>
              <w:jc w:val="center"/>
              <w:rPr>
                <w:rFonts w:ascii="Arial" w:hAnsi="Arial" w:cs="Arial"/>
                <w:sz w:val="20"/>
                <w:szCs w:val="20"/>
              </w:rPr>
            </w:pPr>
          </w:p>
        </w:tc>
      </w:tr>
      <w:tr w:rsidR="008D5330" w:rsidRPr="00BE7CC0" w:rsidTr="00BE7CC0">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autoSpaceDE w:val="0"/>
              <w:autoSpaceDN w:val="0"/>
              <w:adjustRightInd w:val="0"/>
              <w:ind w:left="578"/>
              <w:rPr>
                <w:rFonts w:ascii="Arial" w:eastAsia="Calibri" w:hAnsi="Arial" w:cs="Arial"/>
                <w:sz w:val="20"/>
                <w:szCs w:val="20"/>
                <w:lang w:eastAsia="en-US"/>
              </w:rPr>
            </w:pPr>
            <w:r w:rsidRPr="00BE7CC0">
              <w:rPr>
                <w:rFonts w:ascii="Arial" w:eastAsia="Calibri" w:hAnsi="Arial" w:cs="Arial"/>
                <w:sz w:val="20"/>
                <w:szCs w:val="20"/>
                <w:lang w:eastAsia="en-US"/>
              </w:rPr>
              <w:t xml:space="preserve">- creanţe preluate prin cesionare de la persoane juridice afiliate </w:t>
            </w:r>
          </w:p>
        </w:tc>
        <w:tc>
          <w:tcPr>
            <w:tcW w:w="699"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168</w:t>
            </w:r>
          </w:p>
        </w:tc>
        <w:tc>
          <w:tcPr>
            <w:tcW w:w="1984"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napToGrid w:val="0"/>
              <w:spacing w:line="300" w:lineRule="exact"/>
              <w:jc w:val="center"/>
              <w:rPr>
                <w:rFonts w:ascii="Arial" w:hAnsi="Arial" w:cs="Arial"/>
                <w:sz w:val="20"/>
                <w:szCs w:val="20"/>
              </w:rPr>
            </w:pPr>
          </w:p>
        </w:tc>
      </w:tr>
      <w:tr w:rsidR="008D5330" w:rsidRPr="00BE7CC0" w:rsidTr="00BE7CC0">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autoSpaceDE w:val="0"/>
              <w:autoSpaceDN w:val="0"/>
              <w:adjustRightInd w:val="0"/>
              <w:rPr>
                <w:rFonts w:ascii="Arial" w:eastAsia="Calibri" w:hAnsi="Arial" w:cs="Arial"/>
                <w:sz w:val="20"/>
                <w:szCs w:val="20"/>
                <w:lang w:eastAsia="en-US"/>
              </w:rPr>
            </w:pPr>
            <w:r w:rsidRPr="00BE7CC0">
              <w:rPr>
                <w:rFonts w:ascii="Arial" w:eastAsia="Calibri" w:hAnsi="Arial" w:cs="Arial"/>
                <w:sz w:val="20"/>
                <w:szCs w:val="20"/>
                <w:lang w:eastAsia="en-US"/>
              </w:rPr>
              <w:t xml:space="preserve">Creanţe preluate prin cesionare de la persoane juridice (la cost de achiziţie), din care: </w:t>
            </w:r>
          </w:p>
        </w:tc>
        <w:tc>
          <w:tcPr>
            <w:tcW w:w="699"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169</w:t>
            </w:r>
          </w:p>
        </w:tc>
        <w:tc>
          <w:tcPr>
            <w:tcW w:w="1984"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napToGrid w:val="0"/>
              <w:spacing w:line="300" w:lineRule="exact"/>
              <w:jc w:val="center"/>
              <w:rPr>
                <w:rFonts w:ascii="Arial" w:hAnsi="Arial" w:cs="Arial"/>
                <w:sz w:val="20"/>
                <w:szCs w:val="20"/>
              </w:rPr>
            </w:pPr>
          </w:p>
        </w:tc>
      </w:tr>
      <w:tr w:rsidR="008D5330" w:rsidRPr="00BE7CC0" w:rsidTr="00BE7CC0">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autoSpaceDE w:val="0"/>
              <w:autoSpaceDN w:val="0"/>
              <w:adjustRightInd w:val="0"/>
              <w:ind w:left="578"/>
              <w:rPr>
                <w:rFonts w:ascii="Arial" w:eastAsia="Calibri" w:hAnsi="Arial" w:cs="Arial"/>
                <w:sz w:val="20"/>
                <w:szCs w:val="20"/>
                <w:lang w:eastAsia="en-US"/>
              </w:rPr>
            </w:pPr>
            <w:r w:rsidRPr="00BE7CC0">
              <w:rPr>
                <w:rFonts w:ascii="Arial" w:eastAsia="Calibri" w:hAnsi="Arial" w:cs="Arial"/>
                <w:sz w:val="20"/>
                <w:szCs w:val="20"/>
                <w:lang w:eastAsia="en-US"/>
              </w:rPr>
              <w:t xml:space="preserve">- creanţe preluate prin cesionare de la persoane juridice afiliate </w:t>
            </w:r>
          </w:p>
        </w:tc>
        <w:tc>
          <w:tcPr>
            <w:tcW w:w="699"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170</w:t>
            </w:r>
          </w:p>
        </w:tc>
        <w:tc>
          <w:tcPr>
            <w:tcW w:w="1984"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napToGrid w:val="0"/>
              <w:spacing w:line="300" w:lineRule="exact"/>
              <w:jc w:val="center"/>
              <w:rPr>
                <w:rFonts w:ascii="Arial" w:hAnsi="Arial" w:cs="Arial"/>
                <w:sz w:val="20"/>
                <w:szCs w:val="20"/>
              </w:rPr>
            </w:pPr>
          </w:p>
        </w:tc>
      </w:tr>
      <w:tr w:rsidR="008D5330" w:rsidRPr="00BE7CC0" w:rsidTr="00BE7CC0">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D52221" w:rsidP="008D5330">
            <w:pPr>
              <w:autoSpaceDE w:val="0"/>
              <w:autoSpaceDN w:val="0"/>
              <w:adjustRightInd w:val="0"/>
              <w:rPr>
                <w:rFonts w:ascii="Arial" w:eastAsia="Calibri" w:hAnsi="Arial" w:cs="Arial"/>
                <w:sz w:val="20"/>
                <w:szCs w:val="20"/>
                <w:lang w:eastAsia="en-US"/>
              </w:rPr>
            </w:pPr>
            <w:r>
              <w:rPr>
                <w:rFonts w:ascii="Arial" w:eastAsia="Calibri" w:hAnsi="Arial" w:cs="Arial"/>
                <w:b/>
                <w:bCs/>
                <w:sz w:val="20"/>
                <w:szCs w:val="20"/>
                <w:lang w:eastAsia="en-US"/>
              </w:rPr>
              <w:t>XV</w:t>
            </w:r>
            <w:r w:rsidR="008D5330" w:rsidRPr="00BE7CC0">
              <w:rPr>
                <w:rFonts w:ascii="Arial" w:eastAsia="Calibri" w:hAnsi="Arial" w:cs="Arial"/>
                <w:b/>
                <w:bCs/>
                <w:sz w:val="20"/>
                <w:szCs w:val="20"/>
                <w:lang w:eastAsia="en-US"/>
              </w:rPr>
              <w:t>. Venituri obţinute din activităţi agricole******)</w:t>
            </w:r>
          </w:p>
        </w:tc>
        <w:tc>
          <w:tcPr>
            <w:tcW w:w="699"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autoSpaceDE w:val="0"/>
              <w:autoSpaceDN w:val="0"/>
              <w:adjustRightInd w:val="0"/>
              <w:jc w:val="center"/>
              <w:rPr>
                <w:rFonts w:ascii="Arial" w:eastAsia="Calibri" w:hAnsi="Arial" w:cs="Arial"/>
                <w:b/>
                <w:bCs/>
                <w:sz w:val="20"/>
                <w:szCs w:val="20"/>
                <w:lang w:eastAsia="en-US"/>
              </w:rPr>
            </w:pPr>
            <w:r w:rsidRPr="00BE7CC0">
              <w:rPr>
                <w:rFonts w:ascii="Arial" w:eastAsia="Calibri" w:hAnsi="Arial" w:cs="Arial"/>
                <w:b/>
                <w:bCs/>
                <w:sz w:val="20"/>
                <w:szCs w:val="20"/>
                <w:lang w:eastAsia="en-US"/>
              </w:rPr>
              <w:t>Nr.</w:t>
            </w:r>
          </w:p>
          <w:p w:rsidR="008D5330" w:rsidRPr="00BE7CC0" w:rsidRDefault="008D5330" w:rsidP="008D5330">
            <w:pPr>
              <w:jc w:val="center"/>
              <w:rPr>
                <w:rFonts w:ascii="Arial" w:hAnsi="Arial" w:cs="Arial"/>
                <w:sz w:val="20"/>
                <w:szCs w:val="20"/>
              </w:rPr>
            </w:pPr>
            <w:r w:rsidRPr="00BE7CC0">
              <w:rPr>
                <w:rFonts w:ascii="Arial" w:eastAsia="Calibri" w:hAnsi="Arial" w:cs="Arial"/>
                <w:b/>
                <w:bCs/>
                <w:sz w:val="20"/>
                <w:szCs w:val="20"/>
                <w:lang w:eastAsia="en-US"/>
              </w:rPr>
              <w:t>rd.</w:t>
            </w:r>
          </w:p>
        </w:tc>
        <w:tc>
          <w:tcPr>
            <w:tcW w:w="3969"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napToGrid w:val="0"/>
              <w:spacing w:line="300" w:lineRule="exact"/>
              <w:jc w:val="center"/>
              <w:rPr>
                <w:rFonts w:ascii="Arial" w:hAnsi="Arial" w:cs="Arial"/>
                <w:sz w:val="20"/>
                <w:szCs w:val="20"/>
              </w:rPr>
            </w:pPr>
            <w:r w:rsidRPr="00BE7CC0">
              <w:rPr>
                <w:rFonts w:ascii="Arial" w:eastAsia="Calibri" w:hAnsi="Arial" w:cs="Arial"/>
                <w:b/>
                <w:bCs/>
                <w:sz w:val="20"/>
                <w:szCs w:val="20"/>
                <w:lang w:eastAsia="en-US"/>
              </w:rPr>
              <w:t>Sume (lei)</w:t>
            </w:r>
          </w:p>
        </w:tc>
      </w:tr>
      <w:tr w:rsidR="008D5330" w:rsidRPr="00BE7CC0" w:rsidTr="00BE7CC0">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b/>
                <w:sz w:val="20"/>
                <w:szCs w:val="20"/>
              </w:rPr>
              <w:t>A</w:t>
            </w:r>
          </w:p>
        </w:tc>
        <w:tc>
          <w:tcPr>
            <w:tcW w:w="699"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b/>
                <w:sz w:val="20"/>
                <w:szCs w:val="20"/>
              </w:rPr>
              <w:t>B</w:t>
            </w:r>
          </w:p>
        </w:tc>
        <w:tc>
          <w:tcPr>
            <w:tcW w:w="1984"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b/>
                <w:sz w:val="20"/>
                <w:szCs w:val="20"/>
              </w:rPr>
            </w:pPr>
            <w:r w:rsidRPr="00BE7CC0">
              <w:rPr>
                <w:rFonts w:ascii="Arial" w:hAnsi="Arial" w:cs="Arial"/>
                <w:b/>
                <w:sz w:val="20"/>
                <w:szCs w:val="20"/>
              </w:rPr>
              <w:t>30 iunie 2018</w:t>
            </w: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sz w:val="20"/>
                <w:szCs w:val="20"/>
              </w:rPr>
            </w:pPr>
            <w:r w:rsidRPr="00BE7CC0">
              <w:rPr>
                <w:rFonts w:ascii="Arial" w:hAnsi="Arial" w:cs="Arial"/>
                <w:b/>
                <w:sz w:val="20"/>
                <w:szCs w:val="20"/>
              </w:rPr>
              <w:t>30 iunie 2019</w:t>
            </w:r>
          </w:p>
        </w:tc>
      </w:tr>
      <w:tr w:rsidR="008D5330" w:rsidRPr="00BE7CC0" w:rsidTr="00BE7CC0">
        <w:tblPrEx>
          <w:tblCellMar>
            <w:left w:w="108" w:type="dxa"/>
            <w:right w:w="108" w:type="dxa"/>
          </w:tblCellMar>
        </w:tblPrEx>
        <w:trPr>
          <w:cantSplit/>
          <w:trHeight w:val="259"/>
        </w:trPr>
        <w:tc>
          <w:tcPr>
            <w:tcW w:w="5232"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autoSpaceDE w:val="0"/>
              <w:autoSpaceDN w:val="0"/>
              <w:adjustRightInd w:val="0"/>
              <w:rPr>
                <w:rFonts w:ascii="Arial" w:eastAsia="Calibri" w:hAnsi="Arial" w:cs="Arial"/>
                <w:b/>
                <w:bCs/>
                <w:sz w:val="20"/>
                <w:szCs w:val="20"/>
                <w:lang w:eastAsia="en-US"/>
              </w:rPr>
            </w:pPr>
            <w:r w:rsidRPr="00BE7CC0">
              <w:rPr>
                <w:rFonts w:ascii="Arial" w:eastAsia="Calibri" w:hAnsi="Arial" w:cs="Arial"/>
                <w:sz w:val="20"/>
                <w:szCs w:val="20"/>
                <w:lang w:eastAsia="en-US"/>
              </w:rPr>
              <w:t xml:space="preserve">Venituri obţinute din activităţi agricole </w:t>
            </w:r>
          </w:p>
        </w:tc>
        <w:tc>
          <w:tcPr>
            <w:tcW w:w="699" w:type="dxa"/>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pacing w:line="300" w:lineRule="exact"/>
              <w:jc w:val="center"/>
              <w:rPr>
                <w:rFonts w:ascii="Arial" w:hAnsi="Arial" w:cs="Arial"/>
                <w:sz w:val="20"/>
                <w:szCs w:val="20"/>
              </w:rPr>
            </w:pPr>
            <w:r w:rsidRPr="00BE7CC0">
              <w:rPr>
                <w:rFonts w:ascii="Arial" w:hAnsi="Arial" w:cs="Arial"/>
                <w:sz w:val="20"/>
                <w:szCs w:val="20"/>
              </w:rPr>
              <w:t>171</w:t>
            </w:r>
          </w:p>
        </w:tc>
        <w:tc>
          <w:tcPr>
            <w:tcW w:w="1984" w:type="dxa"/>
            <w:gridSpan w:val="3"/>
            <w:tcBorders>
              <w:top w:val="single" w:sz="12" w:space="0" w:color="000000"/>
              <w:left w:val="single" w:sz="12" w:space="0" w:color="000000"/>
              <w:bottom w:val="single" w:sz="12" w:space="0" w:color="000000"/>
            </w:tcBorders>
            <w:shd w:val="clear" w:color="auto" w:fill="auto"/>
            <w:vAlign w:val="center"/>
          </w:tcPr>
          <w:p w:rsidR="008D5330" w:rsidRPr="00BE7CC0" w:rsidRDefault="008D5330" w:rsidP="008D5330">
            <w:pPr>
              <w:snapToGrid w:val="0"/>
              <w:spacing w:line="300" w:lineRule="exact"/>
              <w:jc w:val="center"/>
              <w:rPr>
                <w:rFonts w:ascii="Arial" w:hAnsi="Arial" w:cs="Arial"/>
                <w:sz w:val="20"/>
                <w:szCs w:val="20"/>
              </w:rPr>
            </w:pPr>
          </w:p>
        </w:tc>
        <w:tc>
          <w:tcPr>
            <w:tcW w:w="1985"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8D5330" w:rsidRPr="00BE7CC0" w:rsidRDefault="008D5330" w:rsidP="008D5330">
            <w:pPr>
              <w:snapToGrid w:val="0"/>
              <w:spacing w:line="300" w:lineRule="exact"/>
              <w:jc w:val="center"/>
              <w:rPr>
                <w:rFonts w:ascii="Arial" w:hAnsi="Arial" w:cs="Arial"/>
                <w:sz w:val="20"/>
                <w:szCs w:val="20"/>
              </w:rPr>
            </w:pPr>
          </w:p>
        </w:tc>
      </w:tr>
    </w:tbl>
    <w:p w:rsidR="008D5330" w:rsidRPr="008D5330" w:rsidRDefault="008D5330" w:rsidP="008D5330">
      <w:pPr>
        <w:pStyle w:val="FootnoteText"/>
        <w:jc w:val="both"/>
        <w:rPr>
          <w:rFonts w:ascii="Arial" w:hAnsi="Arial" w:cs="Arial"/>
        </w:rPr>
      </w:pPr>
      <w:r w:rsidRPr="008D5330">
        <w:rPr>
          <w:rFonts w:ascii="Arial" w:hAnsi="Arial" w:cs="Arial"/>
        </w:rPr>
        <w:t>*) Subvenții pentru stimularea ocupării forței de muncă (transferuri de la bugetul statului către angajator) - reprezintă sumele acordate angajatorilor pentru plata absolvenților instituțiilor de învățământ, stimularea șomerilor care se încadrează în muncă înainte de expirarea perioadei de șomaj, stimularea angajatorilor care încadrează în muncă pe perioadă nedeterminată șomeri în vârsta de peste 45 ani, șomeri întreținători unici de familie sau șomeri care în termen de 3 ani de la data angajării îndeplinesc condițiile pentru a solicita pensia anticipată parțială sau de acordare a pensiei pentru limita de vârstă, ori pentru alte situații prevăzute prin legislația în vigoare privind sistemul asigurărilor pentru șomaj și stimularea ocupării forței de muncă.</w:t>
      </w:r>
    </w:p>
    <w:p w:rsidR="008D5330" w:rsidRPr="008D5330" w:rsidRDefault="008D5330" w:rsidP="008D5330">
      <w:pPr>
        <w:autoSpaceDE w:val="0"/>
        <w:jc w:val="both"/>
        <w:rPr>
          <w:rFonts w:ascii="Arial" w:hAnsi="Arial" w:cs="Arial"/>
          <w:sz w:val="20"/>
          <w:szCs w:val="20"/>
        </w:rPr>
      </w:pPr>
      <w:r w:rsidRPr="008D5330">
        <w:rPr>
          <w:rFonts w:ascii="Arial" w:hAnsi="Arial" w:cs="Arial"/>
          <w:sz w:val="20"/>
          <w:szCs w:val="20"/>
        </w:rPr>
        <w:t>**) Se va completa cu cheltuielile efectuate pentru activitatea de cercetare-dezvoltare, respectiv cercetarea fundamentală, cercetarea aplicativă, dezvoltarea tehnologică și inovarea, stabilite potrivit prevederilor Ordonanței Guvernului nr. 57/2002 privind cercetarea științifică și dezvoltarea tehnologică, aprobată cu modificări și completări prin Legea nr. 324/2003, cu modificările și completările ulterioare. Cheltuielile se vor completa conform Regulamentului de punere în aplicare (UE) nr. 995/2012 al Comisiei din 26 octombrie 2012 de stabilire a normelor de punere în aplicare a Deciziei nr. 1.608/2003/CE a Parlamentului European și a Consiliului privind producția și dezvoltarea statisticilor comunitare în domeniul științei și al tehnologiei, publicat în Jurnalul Oficial al Uniunii Europene, seria L, nr. 299/27.10.2012.</w:t>
      </w:r>
    </w:p>
    <w:p w:rsidR="008D5330" w:rsidRPr="008D5330" w:rsidRDefault="008D5330" w:rsidP="008D5330">
      <w:pPr>
        <w:autoSpaceDE w:val="0"/>
        <w:jc w:val="both"/>
        <w:rPr>
          <w:rFonts w:ascii="Arial" w:eastAsia="Arial" w:hAnsi="Arial" w:cs="Arial"/>
          <w:sz w:val="20"/>
          <w:szCs w:val="20"/>
        </w:rPr>
      </w:pPr>
      <w:r w:rsidRPr="008D5330">
        <w:rPr>
          <w:rFonts w:ascii="Arial" w:hAnsi="Arial" w:cs="Arial"/>
          <w:sz w:val="20"/>
          <w:szCs w:val="20"/>
        </w:rPr>
        <w:t>***) Se va completa cu cheltuielile efectuate pentru activitatea de inovare conform Regulamentului de punere în aplicare (UE) nr. 995/2012 al Comisiei din 26 octombrie 2012 de stabilire a normelor de punere în aplicare a Deciziei nr. 1.608/2003/CE a Parlamentului European și a Consiliului privind producția și dezvoltarea statisticilor comunitare în domeniul științei și al tehnologiei, publicat în Jurnalul Oficial al Uniunii Europene, seria L, nr. 299/27.10.2012.</w:t>
      </w:r>
    </w:p>
    <w:p w:rsidR="008D5330" w:rsidRPr="008D5330" w:rsidRDefault="008D5330" w:rsidP="008D5330">
      <w:pPr>
        <w:autoSpaceDE w:val="0"/>
        <w:jc w:val="both"/>
        <w:rPr>
          <w:rFonts w:ascii="Arial" w:hAnsi="Arial" w:cs="Arial"/>
          <w:i/>
          <w:sz w:val="20"/>
          <w:szCs w:val="20"/>
        </w:rPr>
      </w:pPr>
      <w:r w:rsidRPr="008D5330">
        <w:rPr>
          <w:rFonts w:ascii="Arial" w:eastAsia="Arial" w:hAnsi="Arial" w:cs="Arial"/>
          <w:sz w:val="20"/>
          <w:szCs w:val="20"/>
        </w:rPr>
        <w:t xml:space="preserve"> </w:t>
      </w:r>
      <w:r w:rsidRPr="008D5330">
        <w:rPr>
          <w:rFonts w:ascii="Arial" w:hAnsi="Arial" w:cs="Arial"/>
          <w:sz w:val="20"/>
          <w:szCs w:val="20"/>
        </w:rPr>
        <w:t>****) În categoria operatorilor economici nu se cuprind entitățile reglementate și supravegheate de Banca Națională a României, respectiv Autoritatea de Supraveghere Financiară, societățile reclasificate în sectorul administrației publice și instituțiile fără scop lucrativ în serviciul gospodăriilor populației.</w:t>
      </w:r>
    </w:p>
    <w:p w:rsidR="008D5330" w:rsidRPr="008D5330" w:rsidRDefault="008D5330" w:rsidP="008D5330">
      <w:pPr>
        <w:pStyle w:val="Header"/>
        <w:jc w:val="both"/>
        <w:rPr>
          <w:rFonts w:ascii="Arial" w:hAnsi="Arial" w:cs="Arial"/>
          <w:sz w:val="20"/>
          <w:szCs w:val="20"/>
        </w:rPr>
      </w:pPr>
      <w:r w:rsidRPr="008D5330">
        <w:rPr>
          <w:rFonts w:ascii="Arial" w:hAnsi="Arial" w:cs="Arial"/>
          <w:sz w:val="20"/>
          <w:szCs w:val="20"/>
        </w:rPr>
        <w:t>*****) Pentru creanțele preluate prin cesionare de la persoane juridice se vor completa atât valoarea nominală a acestora, cât și costul lor de achiziție.</w:t>
      </w:r>
    </w:p>
    <w:p w:rsidR="008D5330" w:rsidRPr="008D5330" w:rsidRDefault="008D5330" w:rsidP="008D5330">
      <w:pPr>
        <w:pStyle w:val="Header"/>
        <w:jc w:val="both"/>
        <w:rPr>
          <w:rFonts w:ascii="Arial" w:hAnsi="Arial" w:cs="Arial"/>
          <w:sz w:val="20"/>
          <w:szCs w:val="20"/>
        </w:rPr>
      </w:pPr>
      <w:r w:rsidRPr="008D5330">
        <w:rPr>
          <w:rFonts w:ascii="Arial" w:hAnsi="Arial" w:cs="Arial"/>
          <w:sz w:val="20"/>
          <w:szCs w:val="20"/>
        </w:rPr>
        <w:lastRenderedPageBreak/>
        <w:t xml:space="preserve">Pentru statutul de „persoane juridice afiliate” se vor avea în vedere prevederile art. 7 pct. 26 lit. c) și d) din Legea nr. 227/2015 privind Codul fiscal, cu modificările și completările ulterioare. </w:t>
      </w:r>
    </w:p>
    <w:p w:rsidR="008D5330" w:rsidRPr="008D5330" w:rsidRDefault="008D5330" w:rsidP="008D5330">
      <w:pPr>
        <w:pStyle w:val="Header"/>
        <w:jc w:val="both"/>
        <w:rPr>
          <w:rFonts w:ascii="Arial" w:hAnsi="Arial" w:cs="Arial"/>
          <w:sz w:val="20"/>
          <w:szCs w:val="20"/>
        </w:rPr>
      </w:pPr>
      <w:r w:rsidRPr="008D5330">
        <w:rPr>
          <w:rFonts w:ascii="Arial" w:hAnsi="Arial" w:cs="Arial"/>
          <w:sz w:val="20"/>
          <w:szCs w:val="20"/>
        </w:rPr>
        <w:t>******)  Conform art. 11 din Regulamentul Delegat (UE) nr. 639/2014 al Comisiei din 11 martie 2014 de completare a Regulamentului (UE) nr. 1307/2013 al Parlamentului European și al Consiliului de stabilire a unor norme privind plățile directe acordate fermierilor prin scheme de sprijin în cadrul politicii agricole comune și de modificare a anexei X la regulamentul menționat, „(1) ... veniturile obținute din activitățile agricole sunt veniturile care au fost obținute de un fermier din activitatea sa agricolă în sensul articolului 4 alineatul (1) litera (c) din regulamentul menționat (R (UE) 1307/2013), în cadrul exploatației sale, inclusiv sprijinul din partea Uniunii din Fondul european de garantare agricolă (FEGA) și din Fondul european agricol pentru dezvoltare rurală (FEADR), precum și orice ajutor național acordat pentru activități agricole, cu excepția plăților directe naționale complementare în temeiul articolelor 18 și 19 din Regulamentul (UE) nr. 1307/2013.</w:t>
      </w:r>
    </w:p>
    <w:p w:rsidR="008D5330" w:rsidRPr="008D5330" w:rsidRDefault="008D5330" w:rsidP="008D5330">
      <w:pPr>
        <w:pStyle w:val="Header"/>
        <w:jc w:val="both"/>
        <w:rPr>
          <w:rFonts w:ascii="Arial" w:hAnsi="Arial" w:cs="Arial"/>
          <w:sz w:val="20"/>
          <w:szCs w:val="20"/>
        </w:rPr>
      </w:pPr>
      <w:r w:rsidRPr="008D5330">
        <w:rPr>
          <w:rFonts w:ascii="Arial" w:hAnsi="Arial" w:cs="Arial"/>
          <w:sz w:val="20"/>
          <w:szCs w:val="20"/>
        </w:rPr>
        <w:t>Veniturile obținute din prelucrarea produselor agricole în sensul articolului 4 alineatul (1) litera (d) din Regulamentul (UE) nr. 1307/2013 ale exploatației sunt considerate venituri din activități agricole cu condiția ca produsele prelucrate să rămână proprietatea fermierului și ca o astfel de prelucrare să aibă ca rezultat un alt produs agricol în sensul articolului 4 alineatul (1) litera (d) din Regulamentul (UE) nr. 1307/2013.</w:t>
      </w:r>
    </w:p>
    <w:p w:rsidR="008D5330" w:rsidRPr="008D5330" w:rsidRDefault="008D5330" w:rsidP="008D5330">
      <w:pPr>
        <w:pStyle w:val="Header"/>
        <w:jc w:val="both"/>
        <w:rPr>
          <w:rFonts w:ascii="Arial" w:hAnsi="Arial" w:cs="Arial"/>
          <w:sz w:val="20"/>
          <w:szCs w:val="20"/>
        </w:rPr>
      </w:pPr>
      <w:r w:rsidRPr="008D5330">
        <w:rPr>
          <w:rFonts w:ascii="Arial" w:hAnsi="Arial" w:cs="Arial"/>
          <w:sz w:val="20"/>
          <w:szCs w:val="20"/>
        </w:rPr>
        <w:t>Orice alte venituri sunt considerate venituri din activități neagricole.</w:t>
      </w:r>
    </w:p>
    <w:p w:rsidR="008D5330" w:rsidRPr="008D5330" w:rsidRDefault="008D5330" w:rsidP="008D5330">
      <w:pPr>
        <w:pStyle w:val="Header"/>
        <w:jc w:val="both"/>
        <w:rPr>
          <w:rFonts w:ascii="Arial" w:hAnsi="Arial" w:cs="Arial"/>
          <w:sz w:val="20"/>
          <w:szCs w:val="20"/>
        </w:rPr>
      </w:pPr>
      <w:r w:rsidRPr="008D5330">
        <w:rPr>
          <w:rFonts w:ascii="Arial" w:hAnsi="Arial" w:cs="Arial"/>
          <w:sz w:val="20"/>
          <w:szCs w:val="20"/>
        </w:rPr>
        <w:t>(2) În sensul alineatului (1), „venituri” înseamnă veniturile brute, înaintea deducerii costurilor și impozitelor aferente. ...”.</w:t>
      </w:r>
    </w:p>
    <w:p w:rsidR="008D5330" w:rsidRPr="003B0AFF" w:rsidRDefault="008D5330" w:rsidP="008D5330">
      <w:pPr>
        <w:pStyle w:val="Header"/>
        <w:jc w:val="both"/>
        <w:rPr>
          <w:rFonts w:ascii="Arial" w:hAnsi="Arial" w:cs="Arial"/>
          <w:sz w:val="12"/>
          <w:szCs w:val="12"/>
          <w:vertAlign w:val="superscript"/>
        </w:rPr>
      </w:pPr>
    </w:p>
    <w:p w:rsidR="008D5330" w:rsidRPr="008D5330" w:rsidRDefault="008D5330" w:rsidP="008D5330">
      <w:pPr>
        <w:autoSpaceDE w:val="0"/>
        <w:jc w:val="both"/>
        <w:rPr>
          <w:rFonts w:ascii="Arial" w:hAnsi="Arial" w:cs="Arial"/>
          <w:sz w:val="20"/>
          <w:szCs w:val="20"/>
        </w:rPr>
      </w:pPr>
      <w:r w:rsidRPr="008D5330">
        <w:rPr>
          <w:rFonts w:ascii="Arial" w:hAnsi="Arial" w:cs="Arial"/>
          <w:sz w:val="20"/>
          <w:szCs w:val="20"/>
          <w:vertAlign w:val="superscript"/>
        </w:rPr>
        <w:t xml:space="preserve">1)  </w:t>
      </w:r>
      <w:r w:rsidRPr="008D5330">
        <w:rPr>
          <w:rFonts w:ascii="Arial" w:hAnsi="Arial" w:cs="Arial"/>
          <w:sz w:val="20"/>
          <w:szCs w:val="20"/>
        </w:rPr>
        <w:t>Se vor include chiriile plătite pentru terenuri ocupate (culturi agricole, pășuni, fânețe etc.) și aferente spațiilor comerciale (terase etc.) aparținând proprietarilor privați sau unor unități ale administrației publice, inclusiv chiriile pentru folosirea luciului de apă în scop recreativ sau în alte scopuri (pescuit etc.).</w:t>
      </w:r>
    </w:p>
    <w:p w:rsidR="008D5330" w:rsidRPr="008D5330" w:rsidRDefault="008D5330" w:rsidP="008D5330">
      <w:pPr>
        <w:autoSpaceDE w:val="0"/>
        <w:jc w:val="both"/>
        <w:rPr>
          <w:rFonts w:ascii="Arial" w:hAnsi="Arial" w:cs="Arial"/>
          <w:sz w:val="20"/>
          <w:szCs w:val="20"/>
          <w:vertAlign w:val="superscript"/>
        </w:rPr>
      </w:pPr>
      <w:r w:rsidRPr="008D5330">
        <w:rPr>
          <w:rFonts w:ascii="Arial" w:hAnsi="Arial" w:cs="Arial"/>
          <w:sz w:val="20"/>
          <w:szCs w:val="20"/>
          <w:vertAlign w:val="superscript"/>
        </w:rPr>
        <w:t>2)</w:t>
      </w:r>
      <w:r w:rsidRPr="008D5330">
        <w:rPr>
          <w:sz w:val="20"/>
          <w:szCs w:val="20"/>
        </w:rPr>
        <w:t xml:space="preserve"> </w:t>
      </w:r>
      <w:r w:rsidRPr="008D5330">
        <w:rPr>
          <w:rFonts w:ascii="Arial" w:hAnsi="Arial" w:cs="Arial"/>
          <w:sz w:val="20"/>
          <w:szCs w:val="20"/>
        </w:rPr>
        <w:t>Valoarea înscrisă la rândul „datorii cu entități afiliate nerezidente (din ct. 451), din care:” NU se calculează prin însumarea valorilor de la rândurile „cu scadența inițială mai mare de un an” și „datorii comerciale cu entitățile afiliate nerezidente indiferent de scadență (din ct.451)”.</w:t>
      </w:r>
    </w:p>
    <w:p w:rsidR="008D5330" w:rsidRPr="008D5330" w:rsidRDefault="008D5330" w:rsidP="008D5330">
      <w:pPr>
        <w:pStyle w:val="Footer"/>
        <w:jc w:val="both"/>
        <w:rPr>
          <w:rFonts w:ascii="Arial" w:hAnsi="Arial" w:cs="Arial"/>
          <w:sz w:val="20"/>
          <w:szCs w:val="20"/>
          <w:vertAlign w:val="superscript"/>
        </w:rPr>
      </w:pPr>
      <w:r w:rsidRPr="008D5330">
        <w:rPr>
          <w:rFonts w:ascii="Arial" w:hAnsi="Arial" w:cs="Arial"/>
          <w:sz w:val="20"/>
          <w:szCs w:val="20"/>
          <w:vertAlign w:val="superscript"/>
        </w:rPr>
        <w:t>3)</w:t>
      </w:r>
      <w:r w:rsidRPr="008D5330">
        <w:rPr>
          <w:rFonts w:ascii="Arial" w:hAnsi="Arial" w:cs="Arial"/>
          <w:sz w:val="20"/>
          <w:szCs w:val="20"/>
        </w:rPr>
        <w:t xml:space="preserve"> În categoria „Alte datorii în legătură cu persoanele fizice și persoanele juridice, altele decât datoriile în legătură cu instituțiile publice (instituțiile statului)” nu se vor înscrie subvențiile aferente veniturilor existente în soldul contului 472. </w:t>
      </w:r>
    </w:p>
    <w:p w:rsidR="008D5330" w:rsidRPr="008D5330" w:rsidRDefault="008D5330" w:rsidP="008D5330">
      <w:pPr>
        <w:pStyle w:val="Header"/>
        <w:jc w:val="both"/>
        <w:rPr>
          <w:rFonts w:ascii="Arial" w:hAnsi="Arial" w:cs="Arial"/>
          <w:sz w:val="20"/>
          <w:szCs w:val="20"/>
          <w:vertAlign w:val="superscript"/>
        </w:rPr>
      </w:pPr>
      <w:r w:rsidRPr="008D5330">
        <w:rPr>
          <w:rFonts w:ascii="Arial" w:hAnsi="Arial" w:cs="Arial"/>
          <w:sz w:val="20"/>
          <w:szCs w:val="20"/>
          <w:vertAlign w:val="superscript"/>
        </w:rPr>
        <w:t xml:space="preserve">4) </w:t>
      </w:r>
      <w:r w:rsidRPr="008D5330">
        <w:rPr>
          <w:rFonts w:ascii="Arial" w:hAnsi="Arial" w:cs="Arial"/>
          <w:sz w:val="20"/>
          <w:szCs w:val="20"/>
        </w:rPr>
        <w:t>Titluri de valoare care conferă drepturi de proprietate asupra societăților, care sunt negociabile și tranzacționate, potrivit legii.</w:t>
      </w:r>
    </w:p>
    <w:p w:rsidR="008D5330" w:rsidRPr="008D5330" w:rsidRDefault="008D5330" w:rsidP="008D5330">
      <w:pPr>
        <w:pStyle w:val="Header"/>
        <w:jc w:val="both"/>
        <w:rPr>
          <w:rFonts w:ascii="Arial" w:hAnsi="Arial" w:cs="Arial"/>
          <w:sz w:val="20"/>
          <w:szCs w:val="20"/>
          <w:vertAlign w:val="superscript"/>
        </w:rPr>
      </w:pPr>
      <w:r w:rsidRPr="008D5330">
        <w:rPr>
          <w:rFonts w:ascii="Arial" w:hAnsi="Arial" w:cs="Arial"/>
          <w:sz w:val="20"/>
          <w:szCs w:val="20"/>
          <w:vertAlign w:val="superscript"/>
        </w:rPr>
        <w:t>5)</w:t>
      </w:r>
      <w:r w:rsidRPr="008D5330">
        <w:rPr>
          <w:rFonts w:ascii="Arial" w:hAnsi="Arial" w:cs="Arial"/>
          <w:sz w:val="20"/>
          <w:szCs w:val="20"/>
        </w:rPr>
        <w:t xml:space="preserve"> Titluri de valoare care conferă drepturi de proprietate asupra societăților, care nu sunt tranzacționate.</w:t>
      </w:r>
    </w:p>
    <w:p w:rsidR="008D5330" w:rsidRPr="008D5330" w:rsidRDefault="008D5330" w:rsidP="008D5330">
      <w:pPr>
        <w:autoSpaceDE w:val="0"/>
        <w:jc w:val="both"/>
        <w:rPr>
          <w:rFonts w:ascii="Arial" w:hAnsi="Arial" w:cs="Arial"/>
          <w:sz w:val="20"/>
          <w:szCs w:val="20"/>
          <w:vertAlign w:val="superscript"/>
        </w:rPr>
      </w:pPr>
      <w:r w:rsidRPr="008D5330">
        <w:rPr>
          <w:rFonts w:ascii="Arial" w:hAnsi="Arial" w:cs="Arial"/>
          <w:sz w:val="20"/>
          <w:szCs w:val="20"/>
          <w:vertAlign w:val="superscript"/>
        </w:rPr>
        <w:t xml:space="preserve">6) </w:t>
      </w:r>
      <w:r w:rsidRPr="008D5330">
        <w:rPr>
          <w:rFonts w:ascii="Arial" w:hAnsi="Arial" w:cs="Arial"/>
          <w:sz w:val="20"/>
          <w:szCs w:val="20"/>
        </w:rPr>
        <w:t xml:space="preserve">Se va completa de către operatorii economici cărora le sunt incidente prevederile Ordinului ministrului finanțelor publice și al ministrului delegat pentru buget nr. 668/2014 pentru aprobarea Precizărilor privind întocmirea și actualizarea inventarului centralizat al bunurilor imobile proprietate privată a statului și a drepturilor reale supuse inventarierii, cu modificările și completările ulterioare. </w:t>
      </w:r>
    </w:p>
    <w:p w:rsidR="008D5330" w:rsidRPr="008D5330" w:rsidRDefault="008D5330" w:rsidP="008D5330">
      <w:pPr>
        <w:pStyle w:val="Header"/>
        <w:jc w:val="both"/>
        <w:rPr>
          <w:rFonts w:ascii="Arial" w:hAnsi="Arial" w:cs="Arial"/>
          <w:sz w:val="20"/>
          <w:szCs w:val="20"/>
        </w:rPr>
      </w:pPr>
      <w:r w:rsidRPr="008D5330">
        <w:rPr>
          <w:rFonts w:ascii="Arial" w:hAnsi="Arial" w:cs="Arial"/>
          <w:sz w:val="20"/>
          <w:szCs w:val="20"/>
          <w:vertAlign w:val="superscript"/>
        </w:rPr>
        <w:t xml:space="preserve">7) </w:t>
      </w:r>
      <w:r w:rsidRPr="008D5330">
        <w:rPr>
          <w:rFonts w:ascii="Arial" w:hAnsi="Arial" w:cs="Arial"/>
          <w:sz w:val="20"/>
          <w:szCs w:val="20"/>
        </w:rPr>
        <w:t>La secțiunea „XII Capital social vărsat” la rd. 155 - 165 în col. 2 și col. 4 entitățile vor înscrie procentul corespunzător capitalului social deținut în totalul capitalului social vărsat înscris la rd. 154.</w:t>
      </w:r>
    </w:p>
    <w:p w:rsidR="008D5330" w:rsidRPr="008D5330" w:rsidRDefault="008D5330" w:rsidP="008D5330">
      <w:pPr>
        <w:jc w:val="both"/>
        <w:rPr>
          <w:rFonts w:ascii="Arial" w:hAnsi="Arial" w:cs="Arial"/>
          <w:sz w:val="20"/>
          <w:szCs w:val="20"/>
        </w:rPr>
      </w:pPr>
      <w:r w:rsidRPr="008D5330">
        <w:rPr>
          <w:rFonts w:ascii="Arial" w:hAnsi="Arial" w:cs="Arial"/>
          <w:sz w:val="20"/>
          <w:szCs w:val="20"/>
          <w:vertAlign w:val="superscript"/>
        </w:rPr>
        <w:t xml:space="preserve">8) </w:t>
      </w:r>
      <w:r w:rsidRPr="008D5330">
        <w:rPr>
          <w:rFonts w:ascii="Arial" w:hAnsi="Arial" w:cs="Arial"/>
          <w:sz w:val="20"/>
          <w:szCs w:val="20"/>
        </w:rPr>
        <w:t xml:space="preserve">La acest rând se cuprind dividendele repartizate potrivit </w:t>
      </w:r>
      <w:r w:rsidRPr="004540DB">
        <w:rPr>
          <w:rFonts w:ascii="Arial" w:hAnsi="Arial" w:cs="Arial"/>
          <w:i/>
          <w:sz w:val="20"/>
          <w:szCs w:val="20"/>
        </w:rPr>
        <w:t>Legii nr.</w:t>
      </w:r>
      <w:r w:rsidRPr="008D5330">
        <w:rPr>
          <w:rFonts w:ascii="Arial" w:hAnsi="Arial" w:cs="Arial"/>
          <w:sz w:val="20"/>
          <w:szCs w:val="20"/>
        </w:rPr>
        <w:t xml:space="preserve"> </w:t>
      </w:r>
      <w:r w:rsidRPr="008D5330">
        <w:rPr>
          <w:rFonts w:ascii="Arial" w:hAnsi="Arial" w:cs="Arial"/>
          <w:i/>
          <w:sz w:val="20"/>
          <w:szCs w:val="20"/>
        </w:rPr>
        <w:t xml:space="preserve">163/2018 pentru modificarea şi completarea Legii contabilităţii nr. 82/1991, modificarea şi completarea Legii societăţilor nr. 31/1990, precum şi modificarea Legii nr. 1/2005 privind organizarea şi funcţionarea cooperaţiei. </w:t>
      </w:r>
    </w:p>
    <w:p w:rsidR="008D5330" w:rsidRPr="00DA0998" w:rsidRDefault="008D5330" w:rsidP="008D5330">
      <w:pPr>
        <w:pStyle w:val="Header"/>
        <w:jc w:val="both"/>
        <w:rPr>
          <w:rFonts w:ascii="Arial" w:hAnsi="Arial" w:cs="Arial"/>
        </w:rPr>
      </w:pPr>
    </w:p>
    <w:p w:rsidR="008D5330" w:rsidRPr="008D5330" w:rsidRDefault="008D5330" w:rsidP="008D5330">
      <w:pPr>
        <w:autoSpaceDE w:val="0"/>
        <w:ind w:firstLine="720"/>
        <w:jc w:val="both"/>
        <w:rPr>
          <w:rFonts w:ascii="Arial" w:hAnsi="Arial" w:cs="Arial"/>
          <w:b/>
          <w:sz w:val="20"/>
          <w:szCs w:val="20"/>
        </w:rPr>
      </w:pPr>
      <w:r w:rsidRPr="008D5330">
        <w:rPr>
          <w:rFonts w:ascii="Arial" w:hAnsi="Arial" w:cs="Arial"/>
          <w:b/>
          <w:sz w:val="20"/>
          <w:szCs w:val="20"/>
        </w:rPr>
        <w:t xml:space="preserve">ADMINISTRATOR,                                 </w:t>
      </w:r>
      <w:r w:rsidRPr="008D5330">
        <w:rPr>
          <w:rFonts w:ascii="Arial" w:hAnsi="Arial" w:cs="Arial"/>
          <w:b/>
          <w:sz w:val="20"/>
          <w:szCs w:val="20"/>
        </w:rPr>
        <w:tab/>
      </w:r>
      <w:r w:rsidRPr="008D5330">
        <w:rPr>
          <w:rFonts w:ascii="Arial" w:hAnsi="Arial" w:cs="Arial"/>
          <w:b/>
          <w:sz w:val="20"/>
          <w:szCs w:val="20"/>
        </w:rPr>
        <w:tab/>
        <w:t>ÎNTOCMIT,</w:t>
      </w:r>
    </w:p>
    <w:p w:rsidR="008D5330" w:rsidRPr="003B0AFF" w:rsidRDefault="008D5330" w:rsidP="008D5330">
      <w:pPr>
        <w:autoSpaceDE w:val="0"/>
        <w:jc w:val="both"/>
        <w:rPr>
          <w:rFonts w:ascii="Arial" w:hAnsi="Arial" w:cs="Arial"/>
          <w:b/>
          <w:sz w:val="12"/>
          <w:szCs w:val="12"/>
        </w:rPr>
      </w:pPr>
    </w:p>
    <w:p w:rsidR="008D5330" w:rsidRPr="008D5330" w:rsidRDefault="008D5330" w:rsidP="008D5330">
      <w:pPr>
        <w:autoSpaceDE w:val="0"/>
        <w:jc w:val="both"/>
        <w:rPr>
          <w:rFonts w:ascii="Arial" w:hAnsi="Arial" w:cs="Arial"/>
          <w:sz w:val="20"/>
          <w:szCs w:val="20"/>
        </w:rPr>
      </w:pPr>
      <w:r w:rsidRPr="008D5330">
        <w:rPr>
          <w:rFonts w:ascii="Arial" w:hAnsi="Arial" w:cs="Arial"/>
          <w:sz w:val="20"/>
          <w:szCs w:val="20"/>
        </w:rPr>
        <w:tab/>
        <w:t xml:space="preserve">Numele și prenumele ___________       </w:t>
      </w:r>
      <w:r w:rsidRPr="008D5330">
        <w:rPr>
          <w:rFonts w:ascii="Arial" w:hAnsi="Arial" w:cs="Arial"/>
          <w:sz w:val="20"/>
          <w:szCs w:val="20"/>
        </w:rPr>
        <w:tab/>
      </w:r>
      <w:r w:rsidRPr="008D5330">
        <w:rPr>
          <w:rFonts w:ascii="Arial" w:hAnsi="Arial" w:cs="Arial"/>
          <w:sz w:val="20"/>
          <w:szCs w:val="20"/>
        </w:rPr>
        <w:tab/>
        <w:t>Numele și prenumele  _________</w:t>
      </w:r>
    </w:p>
    <w:p w:rsidR="008D5330" w:rsidRPr="008D5330" w:rsidRDefault="008D5330" w:rsidP="008D5330">
      <w:pPr>
        <w:autoSpaceDE w:val="0"/>
        <w:jc w:val="both"/>
        <w:rPr>
          <w:rFonts w:ascii="Arial" w:hAnsi="Arial" w:cs="Arial"/>
          <w:sz w:val="20"/>
          <w:szCs w:val="20"/>
        </w:rPr>
      </w:pPr>
      <w:r w:rsidRPr="008D5330">
        <w:rPr>
          <w:rFonts w:ascii="Arial" w:hAnsi="Arial" w:cs="Arial"/>
          <w:sz w:val="20"/>
          <w:szCs w:val="20"/>
        </w:rPr>
        <w:tab/>
        <w:t xml:space="preserve">Semnătura ___________________        </w:t>
      </w:r>
      <w:r w:rsidRPr="008D5330">
        <w:rPr>
          <w:rFonts w:ascii="Arial" w:hAnsi="Arial" w:cs="Arial"/>
          <w:sz w:val="20"/>
          <w:szCs w:val="20"/>
        </w:rPr>
        <w:tab/>
      </w:r>
      <w:r w:rsidRPr="008D5330">
        <w:rPr>
          <w:rFonts w:ascii="Arial" w:hAnsi="Arial" w:cs="Arial"/>
          <w:sz w:val="20"/>
          <w:szCs w:val="20"/>
        </w:rPr>
        <w:tab/>
        <w:t xml:space="preserve">Calitatea       _________________      </w:t>
      </w:r>
    </w:p>
    <w:p w:rsidR="008D5330" w:rsidRPr="008D5330" w:rsidRDefault="008D5330" w:rsidP="008D5330">
      <w:pPr>
        <w:autoSpaceDE w:val="0"/>
        <w:jc w:val="both"/>
        <w:rPr>
          <w:rFonts w:ascii="Arial" w:hAnsi="Arial" w:cs="Arial"/>
          <w:sz w:val="20"/>
          <w:szCs w:val="20"/>
        </w:rPr>
      </w:pPr>
      <w:r w:rsidRPr="008D5330">
        <w:rPr>
          <w:rFonts w:ascii="Arial" w:hAnsi="Arial" w:cs="Arial"/>
          <w:sz w:val="20"/>
          <w:szCs w:val="20"/>
        </w:rPr>
        <w:tab/>
      </w:r>
      <w:r w:rsidRPr="008D5330">
        <w:rPr>
          <w:rFonts w:ascii="Arial" w:hAnsi="Arial" w:cs="Arial"/>
          <w:sz w:val="20"/>
          <w:szCs w:val="20"/>
        </w:rPr>
        <w:tab/>
      </w:r>
      <w:r w:rsidRPr="008D5330">
        <w:rPr>
          <w:rFonts w:ascii="Arial" w:hAnsi="Arial" w:cs="Arial"/>
          <w:sz w:val="20"/>
          <w:szCs w:val="20"/>
        </w:rPr>
        <w:tab/>
      </w:r>
      <w:r w:rsidRPr="008D5330">
        <w:rPr>
          <w:rFonts w:ascii="Arial" w:hAnsi="Arial" w:cs="Arial"/>
          <w:sz w:val="20"/>
          <w:szCs w:val="20"/>
        </w:rPr>
        <w:tab/>
      </w:r>
      <w:r w:rsidRPr="008D5330">
        <w:rPr>
          <w:rFonts w:ascii="Arial" w:hAnsi="Arial" w:cs="Arial"/>
          <w:sz w:val="20"/>
          <w:szCs w:val="20"/>
        </w:rPr>
        <w:tab/>
      </w:r>
      <w:r w:rsidRPr="008D5330">
        <w:rPr>
          <w:rFonts w:ascii="Arial" w:hAnsi="Arial" w:cs="Arial"/>
          <w:sz w:val="20"/>
          <w:szCs w:val="20"/>
        </w:rPr>
        <w:tab/>
      </w:r>
      <w:r w:rsidRPr="008D5330">
        <w:rPr>
          <w:rFonts w:ascii="Arial" w:hAnsi="Arial" w:cs="Arial"/>
          <w:sz w:val="20"/>
          <w:szCs w:val="20"/>
        </w:rPr>
        <w:tab/>
      </w:r>
      <w:r w:rsidRPr="008D5330">
        <w:rPr>
          <w:rFonts w:ascii="Arial" w:hAnsi="Arial" w:cs="Arial"/>
          <w:sz w:val="20"/>
          <w:szCs w:val="20"/>
        </w:rPr>
        <w:tab/>
        <w:t xml:space="preserve">Semnătura __________________     </w:t>
      </w:r>
    </w:p>
    <w:p w:rsidR="00142398" w:rsidRPr="003B0AFF" w:rsidRDefault="008D5330" w:rsidP="003B0AFF">
      <w:pPr>
        <w:autoSpaceDE w:val="0"/>
        <w:jc w:val="both"/>
        <w:rPr>
          <w:rFonts w:ascii="Arial" w:hAnsi="Arial" w:cs="Arial"/>
          <w:sz w:val="20"/>
          <w:szCs w:val="20"/>
        </w:rPr>
      </w:pPr>
      <w:r w:rsidRPr="008D5330">
        <w:rPr>
          <w:rFonts w:ascii="Arial" w:hAnsi="Arial" w:cs="Arial"/>
          <w:sz w:val="20"/>
          <w:szCs w:val="20"/>
        </w:rPr>
        <w:t xml:space="preserve">                                                                 </w:t>
      </w:r>
      <w:r w:rsidRPr="008D5330">
        <w:rPr>
          <w:rFonts w:ascii="Arial" w:hAnsi="Arial" w:cs="Arial"/>
          <w:sz w:val="20"/>
          <w:szCs w:val="20"/>
        </w:rPr>
        <w:tab/>
      </w:r>
      <w:r w:rsidRPr="008D5330">
        <w:rPr>
          <w:rFonts w:ascii="Arial" w:hAnsi="Arial" w:cs="Arial"/>
          <w:sz w:val="20"/>
          <w:szCs w:val="20"/>
        </w:rPr>
        <w:tab/>
      </w:r>
      <w:r w:rsidRPr="008D5330">
        <w:rPr>
          <w:rFonts w:ascii="Arial" w:hAnsi="Arial" w:cs="Arial"/>
          <w:sz w:val="20"/>
          <w:szCs w:val="20"/>
        </w:rPr>
        <w:tab/>
        <w:t>Nr. de înregistrare în organismul profesional</w:t>
      </w:r>
    </w:p>
    <w:sectPr w:rsidR="00142398" w:rsidRPr="003B0AFF" w:rsidSect="00736BCC">
      <w:footerReference w:type="default" r:id="rId8"/>
      <w:pgSz w:w="11906" w:h="16838"/>
      <w:pgMar w:top="1134" w:right="70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555" w:rsidRDefault="00BE5555" w:rsidP="005D0675">
      <w:r>
        <w:separator/>
      </w:r>
    </w:p>
  </w:endnote>
  <w:endnote w:type="continuationSeparator" w:id="1">
    <w:p w:rsidR="00BE5555" w:rsidRDefault="00BE5555" w:rsidP="005D067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Romanian Times New">
    <w:altName w:val="Times New Roman"/>
    <w:charset w:val="00"/>
    <w:family w:val="roman"/>
    <w:pitch w:val="variable"/>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6355"/>
      <w:docPartObj>
        <w:docPartGallery w:val="Page Numbers (Bottom of Page)"/>
        <w:docPartUnique/>
      </w:docPartObj>
    </w:sdtPr>
    <w:sdtContent>
      <w:p w:rsidR="000E2474" w:rsidRDefault="00940D0A">
        <w:pPr>
          <w:pStyle w:val="Footer"/>
          <w:jc w:val="right"/>
        </w:pPr>
        <w:fldSimple w:instr=" PAGE   \* MERGEFORMAT ">
          <w:r w:rsidR="009F2B16">
            <w:rPr>
              <w:noProof/>
            </w:rPr>
            <w:t>13</w:t>
          </w:r>
        </w:fldSimple>
      </w:p>
    </w:sdtContent>
  </w:sdt>
  <w:p w:rsidR="000E2474" w:rsidRDefault="000E24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555" w:rsidRDefault="00BE5555" w:rsidP="005D0675">
      <w:r>
        <w:separator/>
      </w:r>
    </w:p>
  </w:footnote>
  <w:footnote w:type="continuationSeparator" w:id="1">
    <w:p w:rsidR="00BE5555" w:rsidRDefault="00BE5555" w:rsidP="005D0675">
      <w:r>
        <w:continuationSeparator/>
      </w:r>
    </w:p>
  </w:footnote>
  <w:footnote w:id="2">
    <w:p w:rsidR="000E2474" w:rsidRDefault="000E2474" w:rsidP="00142398">
      <w:pPr>
        <w:pStyle w:val="FootnoteText"/>
      </w:pPr>
      <w:r>
        <w:rPr>
          <w:rStyle w:val="FootnoteReference"/>
        </w:rPr>
        <w:footnoteRef/>
      </w:r>
      <w:r>
        <w:t xml:space="preserve"> </w:t>
      </w:r>
      <w:r w:rsidRPr="00A978DF">
        <w:rPr>
          <w:rFonts w:ascii="Arial" w:hAnsi="Arial" w:cs="Arial"/>
        </w:rPr>
        <w:t>La codul 14 se înscriu doar acele companii şi societăţi naţionale care au capital integral de stat</w:t>
      </w:r>
      <w:r>
        <w:rPr>
          <w:rFonts w:ascii="Arial" w:hAnsi="Arial" w:cs="Arial"/>
        </w:rPr>
        <w:t>.</w:t>
      </w:r>
    </w:p>
  </w:footnote>
  <w:footnote w:id="3">
    <w:p w:rsidR="000E2474" w:rsidRDefault="000E2474" w:rsidP="00142398">
      <w:pPr>
        <w:pStyle w:val="FootnoteText"/>
      </w:pPr>
      <w:r>
        <w:rPr>
          <w:rStyle w:val="FootnoteReference"/>
        </w:rPr>
        <w:footnoteRef/>
      </w:r>
      <w:r>
        <w:t xml:space="preserve"> </w:t>
      </w:r>
      <w:r w:rsidRPr="00A978DF">
        <w:rPr>
          <w:rFonts w:ascii="Arial" w:hAnsi="Arial" w:cs="Arial"/>
        </w:rPr>
        <w:t>La proprietatea mixtă se înscriu şi acele companii şi societăţi naţionale al căror capital nu este integral de stat</w:t>
      </w:r>
      <w:r>
        <w:rPr>
          <w:rFonts w:ascii="Arial" w:hAnsi="Arial" w:cs="Aria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2"/>
    <w:lvl w:ilvl="0">
      <w:start w:val="4"/>
      <w:numFmt w:val="bullet"/>
      <w:lvlText w:val="-"/>
      <w:lvlJc w:val="left"/>
      <w:pPr>
        <w:tabs>
          <w:tab w:val="num" w:pos="1152"/>
        </w:tabs>
        <w:ind w:left="1152" w:hanging="360"/>
      </w:pPr>
      <w:rPr>
        <w:rFonts w:ascii="Arial" w:hAnsi="Arial" w:cs="Arial"/>
      </w:rPr>
    </w:lvl>
  </w:abstractNum>
  <w:abstractNum w:abstractNumId="3">
    <w:nsid w:val="00000004"/>
    <w:multiLevelType w:val="singleLevel"/>
    <w:tmpl w:val="00000004"/>
    <w:name w:val="WW8Num3"/>
    <w:lvl w:ilvl="0">
      <w:start w:val="1"/>
      <w:numFmt w:val="decimal"/>
      <w:lvlText w:val="%1."/>
      <w:lvlJc w:val="left"/>
      <w:pPr>
        <w:tabs>
          <w:tab w:val="num" w:pos="1800"/>
        </w:tabs>
        <w:ind w:left="1800" w:hanging="360"/>
      </w:pPr>
      <w:rPr>
        <w:rFonts w:ascii="Arial" w:hAnsi="Arial" w:cs="Arial"/>
        <w:sz w:val="24"/>
        <w:szCs w:val="24"/>
      </w:rPr>
    </w:lvl>
  </w:abstractNum>
  <w:abstractNum w:abstractNumId="4">
    <w:nsid w:val="00000005"/>
    <w:multiLevelType w:val="singleLevel"/>
    <w:tmpl w:val="00000005"/>
    <w:name w:val="WW8Num4"/>
    <w:lvl w:ilvl="0">
      <w:start w:val="1"/>
      <w:numFmt w:val="decimal"/>
      <w:lvlText w:val="%1."/>
      <w:lvlJc w:val="left"/>
      <w:pPr>
        <w:tabs>
          <w:tab w:val="num" w:pos="1080"/>
        </w:tabs>
        <w:ind w:left="1080" w:hanging="360"/>
      </w:pPr>
      <w:rPr>
        <w:rFonts w:ascii="Arial" w:hAnsi="Arial" w:cs="Arial"/>
        <w:sz w:val="24"/>
        <w:szCs w:val="24"/>
      </w:rPr>
    </w:lvl>
  </w:abstractNum>
  <w:abstractNum w:abstractNumId="5">
    <w:nsid w:val="00000006"/>
    <w:multiLevelType w:val="singleLevel"/>
    <w:tmpl w:val="00000006"/>
    <w:name w:val="WW8Num5"/>
    <w:lvl w:ilvl="0">
      <w:start w:val="1"/>
      <w:numFmt w:val="decimal"/>
      <w:lvlText w:val="%1."/>
      <w:lvlJc w:val="left"/>
      <w:pPr>
        <w:tabs>
          <w:tab w:val="num" w:pos="1800"/>
        </w:tabs>
        <w:ind w:left="1800" w:hanging="360"/>
      </w:pPr>
      <w:rPr>
        <w:rFonts w:ascii="Arial" w:hAnsi="Arial" w:cs="Arial"/>
        <w:sz w:val="24"/>
        <w:szCs w:val="24"/>
      </w:rPr>
    </w:lvl>
  </w:abstractNum>
  <w:abstractNum w:abstractNumId="6">
    <w:nsid w:val="00000007"/>
    <w:multiLevelType w:val="singleLevel"/>
    <w:tmpl w:val="00000007"/>
    <w:name w:val="WW8Num6"/>
    <w:lvl w:ilvl="0">
      <w:start w:val="1"/>
      <w:numFmt w:val="lowerLetter"/>
      <w:lvlText w:val="%1)"/>
      <w:lvlJc w:val="left"/>
      <w:pPr>
        <w:tabs>
          <w:tab w:val="num" w:pos="1287"/>
        </w:tabs>
        <w:ind w:left="1287" w:hanging="360"/>
      </w:pPr>
      <w:rPr>
        <w:rFonts w:ascii="Arial" w:hAnsi="Arial" w:cs="Arial"/>
        <w:sz w:val="24"/>
      </w:rPr>
    </w:lvl>
  </w:abstractNum>
  <w:abstractNum w:abstractNumId="7">
    <w:nsid w:val="00000008"/>
    <w:multiLevelType w:val="multilevel"/>
    <w:tmpl w:val="00000008"/>
    <w:name w:val="WW8Num7"/>
    <w:lvl w:ilvl="0">
      <w:start w:val="1"/>
      <w:numFmt w:val="lowerLetter"/>
      <w:lvlText w:val="%1)"/>
      <w:lvlJc w:val="left"/>
      <w:pPr>
        <w:tabs>
          <w:tab w:val="num" w:pos="928"/>
        </w:tabs>
        <w:ind w:left="928" w:hanging="360"/>
      </w:pPr>
      <w:rPr>
        <w:b w:val="0"/>
        <w:i w:val="0"/>
      </w:rPr>
    </w:lvl>
    <w:lvl w:ilvl="1">
      <w:start w:val="1"/>
      <w:numFmt w:val="lowerLetter"/>
      <w:lvlText w:val="%2)"/>
      <w:lvlJc w:val="left"/>
      <w:pPr>
        <w:tabs>
          <w:tab w:val="num" w:pos="720"/>
        </w:tabs>
        <w:ind w:left="928" w:hanging="360"/>
      </w:pPr>
      <w:rPr>
        <w:rFonts w:ascii="Arial" w:hAnsi="Arial" w:cs="Arial"/>
        <w:b w:val="0"/>
        <w:sz w:val="24"/>
      </w:rPr>
    </w:lvl>
    <w:lvl w:ilvl="2">
      <w:start w:val="1"/>
      <w:numFmt w:val="lowerLetter"/>
      <w:lvlText w:val="%3."/>
      <w:lvlJc w:val="left"/>
      <w:pPr>
        <w:tabs>
          <w:tab w:val="num" w:pos="923"/>
        </w:tabs>
        <w:ind w:left="923" w:hanging="360"/>
      </w:pPr>
      <w:rPr>
        <w:rFonts w:ascii="Arial" w:hAnsi="Arial" w:cs="Arial"/>
        <w:b w:val="0"/>
        <w:sz w:val="24"/>
      </w:rPr>
    </w:lvl>
    <w:lvl w:ilvl="3">
      <w:start w:val="1"/>
      <w:numFmt w:val="decimal"/>
      <w:lvlText w:val="%4."/>
      <w:lvlJc w:val="left"/>
      <w:pPr>
        <w:tabs>
          <w:tab w:val="num" w:pos="2008"/>
        </w:tabs>
        <w:ind w:left="2008" w:hanging="360"/>
      </w:pPr>
    </w:lvl>
    <w:lvl w:ilvl="4">
      <w:start w:val="1"/>
      <w:numFmt w:val="lowerLetter"/>
      <w:lvlText w:val="%5."/>
      <w:lvlJc w:val="left"/>
      <w:pPr>
        <w:tabs>
          <w:tab w:val="num" w:pos="2728"/>
        </w:tabs>
        <w:ind w:left="2728" w:hanging="360"/>
      </w:pPr>
    </w:lvl>
    <w:lvl w:ilvl="5">
      <w:start w:val="1"/>
      <w:numFmt w:val="lowerRoman"/>
      <w:lvlText w:val="%6."/>
      <w:lvlJc w:val="right"/>
      <w:pPr>
        <w:tabs>
          <w:tab w:val="num" w:pos="3448"/>
        </w:tabs>
        <w:ind w:left="3448" w:hanging="180"/>
      </w:pPr>
    </w:lvl>
    <w:lvl w:ilvl="6">
      <w:start w:val="1"/>
      <w:numFmt w:val="decimal"/>
      <w:lvlText w:val="%7."/>
      <w:lvlJc w:val="left"/>
      <w:pPr>
        <w:tabs>
          <w:tab w:val="num" w:pos="4168"/>
        </w:tabs>
        <w:ind w:left="4168" w:hanging="360"/>
      </w:pPr>
    </w:lvl>
    <w:lvl w:ilvl="7">
      <w:start w:val="1"/>
      <w:numFmt w:val="lowerLetter"/>
      <w:lvlText w:val="%8."/>
      <w:lvlJc w:val="left"/>
      <w:pPr>
        <w:tabs>
          <w:tab w:val="num" w:pos="4888"/>
        </w:tabs>
        <w:ind w:left="4888" w:hanging="360"/>
      </w:pPr>
    </w:lvl>
    <w:lvl w:ilvl="8">
      <w:start w:val="1"/>
      <w:numFmt w:val="lowerRoman"/>
      <w:lvlText w:val="%9."/>
      <w:lvlJc w:val="right"/>
      <w:pPr>
        <w:tabs>
          <w:tab w:val="num" w:pos="5608"/>
        </w:tabs>
        <w:ind w:left="5608" w:hanging="180"/>
      </w:pPr>
    </w:lvl>
  </w:abstractNum>
  <w:abstractNum w:abstractNumId="8">
    <w:nsid w:val="00000009"/>
    <w:multiLevelType w:val="singleLevel"/>
    <w:tmpl w:val="00000009"/>
    <w:name w:val="WW8Num8"/>
    <w:lvl w:ilvl="0">
      <w:start w:val="3"/>
      <w:numFmt w:val="bullet"/>
      <w:lvlText w:val="-"/>
      <w:lvlJc w:val="left"/>
      <w:pPr>
        <w:tabs>
          <w:tab w:val="num" w:pos="1152"/>
        </w:tabs>
        <w:ind w:left="1152" w:hanging="360"/>
      </w:pPr>
      <w:rPr>
        <w:rFonts w:ascii="Arial" w:hAnsi="Arial" w:cs="Arial"/>
        <w:sz w:val="20"/>
      </w:rPr>
    </w:lvl>
  </w:abstractNum>
  <w:abstractNum w:abstractNumId="9">
    <w:nsid w:val="0000000A"/>
    <w:multiLevelType w:val="singleLevel"/>
    <w:tmpl w:val="0000000A"/>
    <w:name w:val="WW8Num9"/>
    <w:lvl w:ilvl="0">
      <w:start w:val="1"/>
      <w:numFmt w:val="upperLetter"/>
      <w:lvlText w:val="%1."/>
      <w:lvlJc w:val="left"/>
      <w:pPr>
        <w:tabs>
          <w:tab w:val="num" w:pos="765"/>
        </w:tabs>
        <w:ind w:left="765" w:hanging="405"/>
      </w:pPr>
      <w:rPr>
        <w:rFonts w:ascii="Arial" w:hAnsi="Arial" w:cs="Arial"/>
        <w:b/>
        <w:sz w:val="24"/>
        <w:szCs w:val="24"/>
      </w:rPr>
    </w:lvl>
  </w:abstractNum>
  <w:abstractNum w:abstractNumId="10">
    <w:nsid w:val="01DF70A0"/>
    <w:multiLevelType w:val="hybridMultilevel"/>
    <w:tmpl w:val="A6DE2BC6"/>
    <w:lvl w:ilvl="0" w:tplc="838AE1CA">
      <w:start w:val="1"/>
      <w:numFmt w:val="bullet"/>
      <w:lvlText w:val="-"/>
      <w:lvlJc w:val="left"/>
      <w:pPr>
        <w:ind w:left="354" w:hanging="360"/>
      </w:pPr>
      <w:rPr>
        <w:rFonts w:ascii="Arial" w:eastAsia="Times New Roman" w:hAnsi="Arial" w:cs="Arial" w:hint="default"/>
      </w:rPr>
    </w:lvl>
    <w:lvl w:ilvl="1" w:tplc="838AE1CA">
      <w:start w:val="1"/>
      <w:numFmt w:val="bullet"/>
      <w:lvlText w:val="-"/>
      <w:lvlJc w:val="left"/>
      <w:pPr>
        <w:ind w:left="1074" w:hanging="360"/>
      </w:pPr>
      <w:rPr>
        <w:rFonts w:ascii="Arial" w:eastAsia="Times New Roman" w:hAnsi="Arial" w:cs="Arial" w:hint="default"/>
      </w:rPr>
    </w:lvl>
    <w:lvl w:ilvl="2" w:tplc="04090005">
      <w:start w:val="1"/>
      <w:numFmt w:val="bullet"/>
      <w:lvlText w:val=""/>
      <w:lvlJc w:val="left"/>
      <w:pPr>
        <w:ind w:left="1794" w:hanging="360"/>
      </w:pPr>
      <w:rPr>
        <w:rFonts w:ascii="Wingdings" w:hAnsi="Wingdings" w:hint="default"/>
      </w:rPr>
    </w:lvl>
    <w:lvl w:ilvl="3" w:tplc="04090001">
      <w:start w:val="1"/>
      <w:numFmt w:val="bullet"/>
      <w:lvlText w:val=""/>
      <w:lvlJc w:val="left"/>
      <w:pPr>
        <w:ind w:left="2514" w:hanging="360"/>
      </w:pPr>
      <w:rPr>
        <w:rFonts w:ascii="Symbol" w:hAnsi="Symbol" w:hint="default"/>
      </w:rPr>
    </w:lvl>
    <w:lvl w:ilvl="4" w:tplc="04090003">
      <w:start w:val="1"/>
      <w:numFmt w:val="bullet"/>
      <w:lvlText w:val="o"/>
      <w:lvlJc w:val="left"/>
      <w:pPr>
        <w:ind w:left="3234" w:hanging="360"/>
      </w:pPr>
      <w:rPr>
        <w:rFonts w:ascii="Courier New" w:hAnsi="Courier New" w:cs="Courier New" w:hint="default"/>
      </w:rPr>
    </w:lvl>
    <w:lvl w:ilvl="5" w:tplc="04090005">
      <w:start w:val="1"/>
      <w:numFmt w:val="bullet"/>
      <w:lvlText w:val=""/>
      <w:lvlJc w:val="left"/>
      <w:pPr>
        <w:ind w:left="3954" w:hanging="360"/>
      </w:pPr>
      <w:rPr>
        <w:rFonts w:ascii="Wingdings" w:hAnsi="Wingdings" w:hint="default"/>
      </w:rPr>
    </w:lvl>
    <w:lvl w:ilvl="6" w:tplc="04090001">
      <w:start w:val="1"/>
      <w:numFmt w:val="bullet"/>
      <w:lvlText w:val=""/>
      <w:lvlJc w:val="left"/>
      <w:pPr>
        <w:ind w:left="4674" w:hanging="360"/>
      </w:pPr>
      <w:rPr>
        <w:rFonts w:ascii="Symbol" w:hAnsi="Symbol" w:hint="default"/>
      </w:rPr>
    </w:lvl>
    <w:lvl w:ilvl="7" w:tplc="04090003">
      <w:start w:val="1"/>
      <w:numFmt w:val="bullet"/>
      <w:lvlText w:val="o"/>
      <w:lvlJc w:val="left"/>
      <w:pPr>
        <w:ind w:left="5394" w:hanging="360"/>
      </w:pPr>
      <w:rPr>
        <w:rFonts w:ascii="Courier New" w:hAnsi="Courier New" w:cs="Courier New" w:hint="default"/>
      </w:rPr>
    </w:lvl>
    <w:lvl w:ilvl="8" w:tplc="04090005">
      <w:start w:val="1"/>
      <w:numFmt w:val="bullet"/>
      <w:lvlText w:val=""/>
      <w:lvlJc w:val="left"/>
      <w:pPr>
        <w:ind w:left="6114" w:hanging="360"/>
      </w:pPr>
      <w:rPr>
        <w:rFonts w:ascii="Wingdings" w:hAnsi="Wingdings" w:hint="default"/>
      </w:rPr>
    </w:lvl>
  </w:abstractNum>
  <w:abstractNum w:abstractNumId="11">
    <w:nsid w:val="053B6027"/>
    <w:multiLevelType w:val="hybridMultilevel"/>
    <w:tmpl w:val="E53E1EC4"/>
    <w:lvl w:ilvl="0" w:tplc="F4700DC0">
      <w:start w:val="1"/>
      <w:numFmt w:val="decimal"/>
      <w:lvlText w:val="%1."/>
      <w:lvlJc w:val="left"/>
      <w:pPr>
        <w:ind w:left="1068" w:hanging="360"/>
      </w:pPr>
      <w:rPr>
        <w:rFonts w:cs="Times New Roman" w:hint="default"/>
      </w:rPr>
    </w:lvl>
    <w:lvl w:ilvl="1" w:tplc="04180019" w:tentative="1">
      <w:start w:val="1"/>
      <w:numFmt w:val="lowerLetter"/>
      <w:lvlText w:val="%2."/>
      <w:lvlJc w:val="left"/>
      <w:pPr>
        <w:ind w:left="1788" w:hanging="360"/>
      </w:pPr>
      <w:rPr>
        <w:rFonts w:cs="Times New Roman"/>
      </w:rPr>
    </w:lvl>
    <w:lvl w:ilvl="2" w:tplc="0418001B" w:tentative="1">
      <w:start w:val="1"/>
      <w:numFmt w:val="lowerRoman"/>
      <w:lvlText w:val="%3."/>
      <w:lvlJc w:val="right"/>
      <w:pPr>
        <w:ind w:left="2508" w:hanging="180"/>
      </w:pPr>
      <w:rPr>
        <w:rFonts w:cs="Times New Roman"/>
      </w:rPr>
    </w:lvl>
    <w:lvl w:ilvl="3" w:tplc="0418000F" w:tentative="1">
      <w:start w:val="1"/>
      <w:numFmt w:val="decimal"/>
      <w:lvlText w:val="%4."/>
      <w:lvlJc w:val="left"/>
      <w:pPr>
        <w:ind w:left="3228" w:hanging="360"/>
      </w:pPr>
      <w:rPr>
        <w:rFonts w:cs="Times New Roman"/>
      </w:rPr>
    </w:lvl>
    <w:lvl w:ilvl="4" w:tplc="04180019" w:tentative="1">
      <w:start w:val="1"/>
      <w:numFmt w:val="lowerLetter"/>
      <w:lvlText w:val="%5."/>
      <w:lvlJc w:val="left"/>
      <w:pPr>
        <w:ind w:left="3948" w:hanging="360"/>
      </w:pPr>
      <w:rPr>
        <w:rFonts w:cs="Times New Roman"/>
      </w:rPr>
    </w:lvl>
    <w:lvl w:ilvl="5" w:tplc="0418001B" w:tentative="1">
      <w:start w:val="1"/>
      <w:numFmt w:val="lowerRoman"/>
      <w:lvlText w:val="%6."/>
      <w:lvlJc w:val="right"/>
      <w:pPr>
        <w:ind w:left="4668" w:hanging="180"/>
      </w:pPr>
      <w:rPr>
        <w:rFonts w:cs="Times New Roman"/>
      </w:rPr>
    </w:lvl>
    <w:lvl w:ilvl="6" w:tplc="0418000F" w:tentative="1">
      <w:start w:val="1"/>
      <w:numFmt w:val="decimal"/>
      <w:lvlText w:val="%7."/>
      <w:lvlJc w:val="left"/>
      <w:pPr>
        <w:ind w:left="5388" w:hanging="360"/>
      </w:pPr>
      <w:rPr>
        <w:rFonts w:cs="Times New Roman"/>
      </w:rPr>
    </w:lvl>
    <w:lvl w:ilvl="7" w:tplc="04180019" w:tentative="1">
      <w:start w:val="1"/>
      <w:numFmt w:val="lowerLetter"/>
      <w:lvlText w:val="%8."/>
      <w:lvlJc w:val="left"/>
      <w:pPr>
        <w:ind w:left="6108" w:hanging="360"/>
      </w:pPr>
      <w:rPr>
        <w:rFonts w:cs="Times New Roman"/>
      </w:rPr>
    </w:lvl>
    <w:lvl w:ilvl="8" w:tplc="0418001B" w:tentative="1">
      <w:start w:val="1"/>
      <w:numFmt w:val="lowerRoman"/>
      <w:lvlText w:val="%9."/>
      <w:lvlJc w:val="right"/>
      <w:pPr>
        <w:ind w:left="6828" w:hanging="180"/>
      </w:pPr>
      <w:rPr>
        <w:rFonts w:cs="Times New Roman"/>
      </w:rPr>
    </w:lvl>
  </w:abstractNum>
  <w:abstractNum w:abstractNumId="12">
    <w:nsid w:val="28C007FA"/>
    <w:multiLevelType w:val="hybridMultilevel"/>
    <w:tmpl w:val="E8AA5810"/>
    <w:lvl w:ilvl="0" w:tplc="5712D2CE">
      <w:start w:val="1"/>
      <w:numFmt w:val="decimal"/>
      <w:lvlText w:val="%1."/>
      <w:lvlJc w:val="left"/>
      <w:pPr>
        <w:ind w:left="1070"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3">
    <w:nsid w:val="2ED31B2D"/>
    <w:multiLevelType w:val="hybridMultilevel"/>
    <w:tmpl w:val="63BCBEB6"/>
    <w:lvl w:ilvl="0" w:tplc="0D02406C">
      <w:start w:val="7"/>
      <w:numFmt w:val="bullet"/>
      <w:lvlText w:val="-"/>
      <w:lvlJc w:val="left"/>
      <w:pPr>
        <w:ind w:left="720" w:hanging="360"/>
      </w:pPr>
      <w:rPr>
        <w:rFonts w:ascii="Arial" w:eastAsia="Times New Roman" w:hAnsi="Arial" w:cs="Arial" w:hint="default"/>
        <w:color w:val="FF0000"/>
      </w:rPr>
    </w:lvl>
    <w:lvl w:ilvl="1" w:tplc="0D02406C">
      <w:start w:val="7"/>
      <w:numFmt w:val="bullet"/>
      <w:lvlText w:val="-"/>
      <w:lvlJc w:val="left"/>
      <w:pPr>
        <w:ind w:left="1440" w:hanging="360"/>
      </w:pPr>
      <w:rPr>
        <w:rFonts w:ascii="Arial" w:eastAsia="Times New Roman" w:hAnsi="Arial" w:cs="Arial" w:hint="default"/>
        <w:color w:val="FF0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127DA8"/>
    <w:multiLevelType w:val="hybridMultilevel"/>
    <w:tmpl w:val="F8045300"/>
    <w:lvl w:ilvl="0" w:tplc="279C0714">
      <w:start w:val="1"/>
      <w:numFmt w:val="bullet"/>
      <w:lvlText w:val="-"/>
      <w:lvlJc w:val="left"/>
      <w:pPr>
        <w:ind w:left="720" w:hanging="360"/>
      </w:pPr>
      <w:rPr>
        <w:rFonts w:ascii="Arial" w:eastAsia="Times New Roman" w:hAnsi="Arial" w:cs="Arial" w:hint="default"/>
        <w:color w:val="FF0000"/>
      </w:rPr>
    </w:lvl>
    <w:lvl w:ilvl="1" w:tplc="279C0714">
      <w:start w:val="1"/>
      <w:numFmt w:val="bullet"/>
      <w:lvlText w:val="-"/>
      <w:lvlJc w:val="left"/>
      <w:pPr>
        <w:ind w:left="1440" w:hanging="360"/>
      </w:pPr>
      <w:rPr>
        <w:rFonts w:ascii="Arial" w:eastAsia="Times New Roman" w:hAnsi="Arial" w:cs="Arial" w:hint="default"/>
        <w:color w:val="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3F40EC"/>
    <w:multiLevelType w:val="hybridMultilevel"/>
    <w:tmpl w:val="4B5A2CAE"/>
    <w:lvl w:ilvl="0" w:tplc="638C46C4">
      <w:start w:val="8"/>
      <w:numFmt w:val="bullet"/>
      <w:lvlText w:val="-"/>
      <w:lvlJc w:val="left"/>
      <w:pPr>
        <w:ind w:left="1636" w:hanging="360"/>
      </w:pPr>
      <w:rPr>
        <w:rFonts w:ascii="Arial" w:eastAsia="Times New Roman" w:hAnsi="Arial" w:cs="Arial" w:hint="default"/>
        <w:color w:val="FF0000"/>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6">
    <w:nsid w:val="57AD5997"/>
    <w:multiLevelType w:val="hybridMultilevel"/>
    <w:tmpl w:val="739465F8"/>
    <w:lvl w:ilvl="0" w:tplc="F3467C1A">
      <w:start w:val="1"/>
      <w:numFmt w:val="decimal"/>
      <w:lvlText w:val="%1."/>
      <w:lvlJc w:val="left"/>
      <w:pPr>
        <w:ind w:left="1068" w:hanging="360"/>
      </w:pPr>
      <w:rPr>
        <w:rFonts w:cs="Times New Roman" w:hint="default"/>
      </w:rPr>
    </w:lvl>
    <w:lvl w:ilvl="1" w:tplc="04180019" w:tentative="1">
      <w:start w:val="1"/>
      <w:numFmt w:val="lowerLetter"/>
      <w:lvlText w:val="%2."/>
      <w:lvlJc w:val="left"/>
      <w:pPr>
        <w:ind w:left="1788" w:hanging="360"/>
      </w:pPr>
      <w:rPr>
        <w:rFonts w:cs="Times New Roman"/>
      </w:rPr>
    </w:lvl>
    <w:lvl w:ilvl="2" w:tplc="0418001B" w:tentative="1">
      <w:start w:val="1"/>
      <w:numFmt w:val="lowerRoman"/>
      <w:lvlText w:val="%3."/>
      <w:lvlJc w:val="right"/>
      <w:pPr>
        <w:ind w:left="2508" w:hanging="180"/>
      </w:pPr>
      <w:rPr>
        <w:rFonts w:cs="Times New Roman"/>
      </w:rPr>
    </w:lvl>
    <w:lvl w:ilvl="3" w:tplc="0418000F" w:tentative="1">
      <w:start w:val="1"/>
      <w:numFmt w:val="decimal"/>
      <w:lvlText w:val="%4."/>
      <w:lvlJc w:val="left"/>
      <w:pPr>
        <w:ind w:left="3228" w:hanging="360"/>
      </w:pPr>
      <w:rPr>
        <w:rFonts w:cs="Times New Roman"/>
      </w:rPr>
    </w:lvl>
    <w:lvl w:ilvl="4" w:tplc="04180019" w:tentative="1">
      <w:start w:val="1"/>
      <w:numFmt w:val="lowerLetter"/>
      <w:lvlText w:val="%5."/>
      <w:lvlJc w:val="left"/>
      <w:pPr>
        <w:ind w:left="3948" w:hanging="360"/>
      </w:pPr>
      <w:rPr>
        <w:rFonts w:cs="Times New Roman"/>
      </w:rPr>
    </w:lvl>
    <w:lvl w:ilvl="5" w:tplc="0418001B" w:tentative="1">
      <w:start w:val="1"/>
      <w:numFmt w:val="lowerRoman"/>
      <w:lvlText w:val="%6."/>
      <w:lvlJc w:val="right"/>
      <w:pPr>
        <w:ind w:left="4668" w:hanging="180"/>
      </w:pPr>
      <w:rPr>
        <w:rFonts w:cs="Times New Roman"/>
      </w:rPr>
    </w:lvl>
    <w:lvl w:ilvl="6" w:tplc="0418000F" w:tentative="1">
      <w:start w:val="1"/>
      <w:numFmt w:val="decimal"/>
      <w:lvlText w:val="%7."/>
      <w:lvlJc w:val="left"/>
      <w:pPr>
        <w:ind w:left="5388" w:hanging="360"/>
      </w:pPr>
      <w:rPr>
        <w:rFonts w:cs="Times New Roman"/>
      </w:rPr>
    </w:lvl>
    <w:lvl w:ilvl="7" w:tplc="04180019" w:tentative="1">
      <w:start w:val="1"/>
      <w:numFmt w:val="lowerLetter"/>
      <w:lvlText w:val="%8."/>
      <w:lvlJc w:val="left"/>
      <w:pPr>
        <w:ind w:left="6108" w:hanging="360"/>
      </w:pPr>
      <w:rPr>
        <w:rFonts w:cs="Times New Roman"/>
      </w:rPr>
    </w:lvl>
    <w:lvl w:ilvl="8" w:tplc="0418001B" w:tentative="1">
      <w:start w:val="1"/>
      <w:numFmt w:val="lowerRoman"/>
      <w:lvlText w:val="%9."/>
      <w:lvlJc w:val="right"/>
      <w:pPr>
        <w:ind w:left="6828" w:hanging="180"/>
      </w:pPr>
      <w:rPr>
        <w:rFonts w:cs="Times New Roman"/>
      </w:rPr>
    </w:lvl>
  </w:abstractNum>
  <w:abstractNum w:abstractNumId="17">
    <w:nsid w:val="6091566E"/>
    <w:multiLevelType w:val="hybridMultilevel"/>
    <w:tmpl w:val="0FC2E4A6"/>
    <w:lvl w:ilvl="0" w:tplc="976ECF2A">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8">
    <w:nsid w:val="695D4FB6"/>
    <w:multiLevelType w:val="multilevel"/>
    <w:tmpl w:val="65748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11"/>
  </w:num>
  <w:num w:numId="13">
    <w:abstractNumId w:val="17"/>
  </w:num>
  <w:num w:numId="14">
    <w:abstractNumId w:val="12"/>
  </w:num>
  <w:num w:numId="15">
    <w:abstractNumId w:val="13"/>
  </w:num>
  <w:num w:numId="16">
    <w:abstractNumId w:val="14"/>
  </w:num>
  <w:num w:numId="17">
    <w:abstractNumId w:val="15"/>
  </w:num>
  <w:num w:numId="18">
    <w:abstractNumId w:val="10"/>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GrammaticalErrors/>
  <w:defaultTabStop w:val="708"/>
  <w:hyphenationZone w:val="425"/>
  <w:characterSpacingControl w:val="doNotCompress"/>
  <w:footnotePr>
    <w:footnote w:id="0"/>
    <w:footnote w:id="1"/>
  </w:footnotePr>
  <w:endnotePr>
    <w:endnote w:id="0"/>
    <w:endnote w:id="1"/>
  </w:endnotePr>
  <w:compat/>
  <w:rsids>
    <w:rsidRoot w:val="005D0675"/>
    <w:rsid w:val="00010762"/>
    <w:rsid w:val="000225B0"/>
    <w:rsid w:val="000232DE"/>
    <w:rsid w:val="00024F38"/>
    <w:rsid w:val="00025446"/>
    <w:rsid w:val="0004657B"/>
    <w:rsid w:val="00055AD2"/>
    <w:rsid w:val="000604D6"/>
    <w:rsid w:val="00096243"/>
    <w:rsid w:val="000A2EE0"/>
    <w:rsid w:val="000C7F16"/>
    <w:rsid w:val="000E2474"/>
    <w:rsid w:val="000E5C1D"/>
    <w:rsid w:val="000E675A"/>
    <w:rsid w:val="000F6BD7"/>
    <w:rsid w:val="00111FC8"/>
    <w:rsid w:val="00113FA3"/>
    <w:rsid w:val="00121BE1"/>
    <w:rsid w:val="00132E28"/>
    <w:rsid w:val="00142398"/>
    <w:rsid w:val="001522CE"/>
    <w:rsid w:val="0017023E"/>
    <w:rsid w:val="00171220"/>
    <w:rsid w:val="00187E1E"/>
    <w:rsid w:val="001A0F54"/>
    <w:rsid w:val="001A2D5F"/>
    <w:rsid w:val="001A3E1D"/>
    <w:rsid w:val="001A680C"/>
    <w:rsid w:val="001A728B"/>
    <w:rsid w:val="001B4B47"/>
    <w:rsid w:val="001E1946"/>
    <w:rsid w:val="001E2DCF"/>
    <w:rsid w:val="001F4DC3"/>
    <w:rsid w:val="00243151"/>
    <w:rsid w:val="00255D91"/>
    <w:rsid w:val="0027571F"/>
    <w:rsid w:val="002819AB"/>
    <w:rsid w:val="002A45BA"/>
    <w:rsid w:val="002A628D"/>
    <w:rsid w:val="002C3044"/>
    <w:rsid w:val="002D1F3D"/>
    <w:rsid w:val="002E5F92"/>
    <w:rsid w:val="002F507E"/>
    <w:rsid w:val="002F7350"/>
    <w:rsid w:val="00302230"/>
    <w:rsid w:val="00307AFE"/>
    <w:rsid w:val="00351AB3"/>
    <w:rsid w:val="00352551"/>
    <w:rsid w:val="003851ED"/>
    <w:rsid w:val="003A0DDE"/>
    <w:rsid w:val="003A3E15"/>
    <w:rsid w:val="003B0AFF"/>
    <w:rsid w:val="003B25B1"/>
    <w:rsid w:val="003B7538"/>
    <w:rsid w:val="003C2C2E"/>
    <w:rsid w:val="003D0ACF"/>
    <w:rsid w:val="003D7FA0"/>
    <w:rsid w:val="003E4344"/>
    <w:rsid w:val="003F03AB"/>
    <w:rsid w:val="0040287F"/>
    <w:rsid w:val="00404E8A"/>
    <w:rsid w:val="004058AF"/>
    <w:rsid w:val="004074C1"/>
    <w:rsid w:val="00422471"/>
    <w:rsid w:val="00422A29"/>
    <w:rsid w:val="004540DB"/>
    <w:rsid w:val="00455A7E"/>
    <w:rsid w:val="00462A74"/>
    <w:rsid w:val="00470137"/>
    <w:rsid w:val="00470EB8"/>
    <w:rsid w:val="00476A77"/>
    <w:rsid w:val="004A589D"/>
    <w:rsid w:val="004B0FB5"/>
    <w:rsid w:val="004B657E"/>
    <w:rsid w:val="004C22F8"/>
    <w:rsid w:val="004D112E"/>
    <w:rsid w:val="004D6EFF"/>
    <w:rsid w:val="004E1E9D"/>
    <w:rsid w:val="004E4534"/>
    <w:rsid w:val="004F3EB5"/>
    <w:rsid w:val="0050717F"/>
    <w:rsid w:val="00511E5D"/>
    <w:rsid w:val="00511ED5"/>
    <w:rsid w:val="00513BBD"/>
    <w:rsid w:val="0052085D"/>
    <w:rsid w:val="0053052D"/>
    <w:rsid w:val="0053201A"/>
    <w:rsid w:val="00534BD7"/>
    <w:rsid w:val="00541E9A"/>
    <w:rsid w:val="00555C28"/>
    <w:rsid w:val="005805A8"/>
    <w:rsid w:val="00586AA1"/>
    <w:rsid w:val="005A19B3"/>
    <w:rsid w:val="005A1A48"/>
    <w:rsid w:val="005A45B4"/>
    <w:rsid w:val="005A7D0A"/>
    <w:rsid w:val="005A7ED1"/>
    <w:rsid w:val="005B3AD1"/>
    <w:rsid w:val="005B4327"/>
    <w:rsid w:val="005C45CC"/>
    <w:rsid w:val="005C5AC0"/>
    <w:rsid w:val="005D0675"/>
    <w:rsid w:val="005D1284"/>
    <w:rsid w:val="005E282A"/>
    <w:rsid w:val="005E5A7D"/>
    <w:rsid w:val="005E77EB"/>
    <w:rsid w:val="005F6103"/>
    <w:rsid w:val="005F70AA"/>
    <w:rsid w:val="00620001"/>
    <w:rsid w:val="0063266C"/>
    <w:rsid w:val="00632F6A"/>
    <w:rsid w:val="00635D44"/>
    <w:rsid w:val="00640779"/>
    <w:rsid w:val="00642E0E"/>
    <w:rsid w:val="00656DBC"/>
    <w:rsid w:val="00657D5D"/>
    <w:rsid w:val="00667E5F"/>
    <w:rsid w:val="00677556"/>
    <w:rsid w:val="006902FA"/>
    <w:rsid w:val="00697BCC"/>
    <w:rsid w:val="006A1F28"/>
    <w:rsid w:val="006A4D8F"/>
    <w:rsid w:val="006B03B4"/>
    <w:rsid w:val="006B45CC"/>
    <w:rsid w:val="006F4015"/>
    <w:rsid w:val="007108C1"/>
    <w:rsid w:val="00713AC5"/>
    <w:rsid w:val="00725C37"/>
    <w:rsid w:val="00727166"/>
    <w:rsid w:val="00732248"/>
    <w:rsid w:val="0073468A"/>
    <w:rsid w:val="00735E7E"/>
    <w:rsid w:val="00736BCC"/>
    <w:rsid w:val="007435CF"/>
    <w:rsid w:val="00747D38"/>
    <w:rsid w:val="0075160C"/>
    <w:rsid w:val="00765A10"/>
    <w:rsid w:val="00767E9B"/>
    <w:rsid w:val="00776329"/>
    <w:rsid w:val="00786DA6"/>
    <w:rsid w:val="007879EC"/>
    <w:rsid w:val="007A71E3"/>
    <w:rsid w:val="007C21A6"/>
    <w:rsid w:val="007C418C"/>
    <w:rsid w:val="007F0BE0"/>
    <w:rsid w:val="008063D8"/>
    <w:rsid w:val="0081470F"/>
    <w:rsid w:val="00820AA7"/>
    <w:rsid w:val="0082241F"/>
    <w:rsid w:val="0082353A"/>
    <w:rsid w:val="00830F67"/>
    <w:rsid w:val="00837DDE"/>
    <w:rsid w:val="00846810"/>
    <w:rsid w:val="00850F31"/>
    <w:rsid w:val="008676E9"/>
    <w:rsid w:val="00871C2C"/>
    <w:rsid w:val="00883AC4"/>
    <w:rsid w:val="008905F1"/>
    <w:rsid w:val="0089210F"/>
    <w:rsid w:val="0089640E"/>
    <w:rsid w:val="008A4383"/>
    <w:rsid w:val="008B6048"/>
    <w:rsid w:val="008C593D"/>
    <w:rsid w:val="008D5330"/>
    <w:rsid w:val="008E2E06"/>
    <w:rsid w:val="008E484E"/>
    <w:rsid w:val="009014F6"/>
    <w:rsid w:val="0091174F"/>
    <w:rsid w:val="009148E1"/>
    <w:rsid w:val="0092243E"/>
    <w:rsid w:val="00925931"/>
    <w:rsid w:val="00940D0A"/>
    <w:rsid w:val="009568A1"/>
    <w:rsid w:val="0097529C"/>
    <w:rsid w:val="00986F70"/>
    <w:rsid w:val="00990999"/>
    <w:rsid w:val="00994EFD"/>
    <w:rsid w:val="00996D3E"/>
    <w:rsid w:val="009A17C7"/>
    <w:rsid w:val="009A1B64"/>
    <w:rsid w:val="009C1523"/>
    <w:rsid w:val="009C56D0"/>
    <w:rsid w:val="009D2047"/>
    <w:rsid w:val="009E5EF9"/>
    <w:rsid w:val="009F2B16"/>
    <w:rsid w:val="009F30EE"/>
    <w:rsid w:val="009F5A8A"/>
    <w:rsid w:val="00A05CF8"/>
    <w:rsid w:val="00A17A01"/>
    <w:rsid w:val="00A24041"/>
    <w:rsid w:val="00A24A88"/>
    <w:rsid w:val="00A36B12"/>
    <w:rsid w:val="00A459BB"/>
    <w:rsid w:val="00A4788F"/>
    <w:rsid w:val="00A5491E"/>
    <w:rsid w:val="00A71B16"/>
    <w:rsid w:val="00A73893"/>
    <w:rsid w:val="00A81AA0"/>
    <w:rsid w:val="00A83C17"/>
    <w:rsid w:val="00A9481C"/>
    <w:rsid w:val="00AA3FC2"/>
    <w:rsid w:val="00AA6D7C"/>
    <w:rsid w:val="00AB286F"/>
    <w:rsid w:val="00AC4E4B"/>
    <w:rsid w:val="00AD50E6"/>
    <w:rsid w:val="00AF252C"/>
    <w:rsid w:val="00AF34BF"/>
    <w:rsid w:val="00B017B2"/>
    <w:rsid w:val="00B07356"/>
    <w:rsid w:val="00B12202"/>
    <w:rsid w:val="00B15301"/>
    <w:rsid w:val="00B30DB0"/>
    <w:rsid w:val="00B337FB"/>
    <w:rsid w:val="00B4219C"/>
    <w:rsid w:val="00B457A4"/>
    <w:rsid w:val="00B50DA0"/>
    <w:rsid w:val="00B879B0"/>
    <w:rsid w:val="00B9384A"/>
    <w:rsid w:val="00B973C3"/>
    <w:rsid w:val="00BA259B"/>
    <w:rsid w:val="00BA4E10"/>
    <w:rsid w:val="00BB36CE"/>
    <w:rsid w:val="00BC3509"/>
    <w:rsid w:val="00BE5555"/>
    <w:rsid w:val="00BE7CC0"/>
    <w:rsid w:val="00BF0B15"/>
    <w:rsid w:val="00BF1CCC"/>
    <w:rsid w:val="00C27202"/>
    <w:rsid w:val="00C30591"/>
    <w:rsid w:val="00C33C39"/>
    <w:rsid w:val="00C40DCF"/>
    <w:rsid w:val="00C46F92"/>
    <w:rsid w:val="00C572C0"/>
    <w:rsid w:val="00C70856"/>
    <w:rsid w:val="00C72ABF"/>
    <w:rsid w:val="00C8574A"/>
    <w:rsid w:val="00C9425C"/>
    <w:rsid w:val="00CA41F8"/>
    <w:rsid w:val="00CB0D6B"/>
    <w:rsid w:val="00CD1DF7"/>
    <w:rsid w:val="00CE12D5"/>
    <w:rsid w:val="00CE354A"/>
    <w:rsid w:val="00CE7910"/>
    <w:rsid w:val="00D11B87"/>
    <w:rsid w:val="00D22E28"/>
    <w:rsid w:val="00D32C55"/>
    <w:rsid w:val="00D52221"/>
    <w:rsid w:val="00D65771"/>
    <w:rsid w:val="00D70635"/>
    <w:rsid w:val="00D72CA3"/>
    <w:rsid w:val="00D736F8"/>
    <w:rsid w:val="00D76817"/>
    <w:rsid w:val="00D86B39"/>
    <w:rsid w:val="00D91AC1"/>
    <w:rsid w:val="00D96B1A"/>
    <w:rsid w:val="00DA0998"/>
    <w:rsid w:val="00DA1821"/>
    <w:rsid w:val="00DA430B"/>
    <w:rsid w:val="00DB6D40"/>
    <w:rsid w:val="00DC0F31"/>
    <w:rsid w:val="00DC68AA"/>
    <w:rsid w:val="00DD1B31"/>
    <w:rsid w:val="00DE6D9D"/>
    <w:rsid w:val="00DE6F3A"/>
    <w:rsid w:val="00DF0CE3"/>
    <w:rsid w:val="00E05A7B"/>
    <w:rsid w:val="00E14D39"/>
    <w:rsid w:val="00E16156"/>
    <w:rsid w:val="00E2714B"/>
    <w:rsid w:val="00E32F21"/>
    <w:rsid w:val="00E41764"/>
    <w:rsid w:val="00E54F71"/>
    <w:rsid w:val="00E6351A"/>
    <w:rsid w:val="00E65692"/>
    <w:rsid w:val="00E65BCA"/>
    <w:rsid w:val="00E76091"/>
    <w:rsid w:val="00E87411"/>
    <w:rsid w:val="00E941CB"/>
    <w:rsid w:val="00ED7064"/>
    <w:rsid w:val="00EE787B"/>
    <w:rsid w:val="00F10208"/>
    <w:rsid w:val="00F111AA"/>
    <w:rsid w:val="00F125A9"/>
    <w:rsid w:val="00F1297E"/>
    <w:rsid w:val="00F21785"/>
    <w:rsid w:val="00F21BCA"/>
    <w:rsid w:val="00F32FC5"/>
    <w:rsid w:val="00F40FA9"/>
    <w:rsid w:val="00F4266C"/>
    <w:rsid w:val="00F43C32"/>
    <w:rsid w:val="00F502B3"/>
    <w:rsid w:val="00F524DC"/>
    <w:rsid w:val="00F66295"/>
    <w:rsid w:val="00F675AA"/>
    <w:rsid w:val="00F703BB"/>
    <w:rsid w:val="00F82A71"/>
    <w:rsid w:val="00F9019A"/>
    <w:rsid w:val="00F954C1"/>
    <w:rsid w:val="00FA32C8"/>
    <w:rsid w:val="00FC720E"/>
    <w:rsid w:val="00FD50E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ind w:left="-51" w:right="-6" w:hanging="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675"/>
    <w:pPr>
      <w:ind w:left="0" w:right="0" w:firstLine="0"/>
      <w:jc w:val="left"/>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142398"/>
    <w:pPr>
      <w:keepNext/>
      <w:tabs>
        <w:tab w:val="num" w:pos="0"/>
      </w:tabs>
      <w:suppressAutoHyphens/>
      <w:ind w:left="432" w:hanging="432"/>
      <w:jc w:val="center"/>
      <w:outlineLvl w:val="0"/>
    </w:pPr>
    <w:rPr>
      <w:rFonts w:ascii="Arial" w:hAnsi="Arial" w:cs="Arial"/>
      <w:szCs w:val="20"/>
      <w:lang w:eastAsia="zh-CN"/>
    </w:rPr>
  </w:style>
  <w:style w:type="paragraph" w:styleId="Heading2">
    <w:name w:val="heading 2"/>
    <w:basedOn w:val="Normal"/>
    <w:next w:val="Normal"/>
    <w:link w:val="Heading2Char"/>
    <w:qFormat/>
    <w:rsid w:val="00142398"/>
    <w:pPr>
      <w:keepNext/>
      <w:tabs>
        <w:tab w:val="num" w:pos="0"/>
      </w:tabs>
      <w:suppressAutoHyphens/>
      <w:ind w:left="576" w:hanging="576"/>
      <w:outlineLvl w:val="1"/>
    </w:pPr>
    <w:rPr>
      <w:szCs w:val="20"/>
      <w:lang w:eastAsia="zh-CN"/>
    </w:rPr>
  </w:style>
  <w:style w:type="paragraph" w:styleId="Heading3">
    <w:name w:val="heading 3"/>
    <w:basedOn w:val="Normal"/>
    <w:next w:val="Normal"/>
    <w:link w:val="Heading3Char"/>
    <w:qFormat/>
    <w:rsid w:val="00142398"/>
    <w:pPr>
      <w:keepNext/>
      <w:tabs>
        <w:tab w:val="num" w:pos="0"/>
      </w:tabs>
      <w:suppressAutoHyphens/>
      <w:ind w:left="720" w:hanging="720"/>
      <w:jc w:val="right"/>
      <w:outlineLvl w:val="2"/>
    </w:pPr>
    <w:rPr>
      <w:rFonts w:ascii="Arial" w:hAnsi="Arial" w:cs="Arial"/>
      <w:b/>
      <w:szCs w:val="20"/>
      <w:lang w:eastAsia="zh-CN"/>
    </w:rPr>
  </w:style>
  <w:style w:type="paragraph" w:styleId="Heading4">
    <w:name w:val="heading 4"/>
    <w:basedOn w:val="Normal"/>
    <w:next w:val="Normal"/>
    <w:link w:val="Heading4Char"/>
    <w:qFormat/>
    <w:rsid w:val="00142398"/>
    <w:pPr>
      <w:keepNext/>
      <w:tabs>
        <w:tab w:val="num" w:pos="0"/>
      </w:tabs>
      <w:suppressAutoHyphens/>
      <w:ind w:left="864" w:hanging="864"/>
      <w:jc w:val="center"/>
      <w:outlineLvl w:val="3"/>
    </w:pPr>
    <w:rPr>
      <w:rFonts w:ascii="Arial" w:hAnsi="Arial" w:cs="Arial"/>
      <w:b/>
      <w:sz w:val="28"/>
      <w:szCs w:val="20"/>
      <w:lang w:eastAsia="zh-CN"/>
    </w:rPr>
  </w:style>
  <w:style w:type="paragraph" w:styleId="Heading5">
    <w:name w:val="heading 5"/>
    <w:basedOn w:val="Normal"/>
    <w:next w:val="Normal"/>
    <w:link w:val="Heading5Char"/>
    <w:qFormat/>
    <w:rsid w:val="00142398"/>
    <w:pPr>
      <w:tabs>
        <w:tab w:val="num" w:pos="0"/>
      </w:tabs>
      <w:suppressAutoHyphens/>
      <w:spacing w:before="240" w:after="60"/>
      <w:ind w:left="1008" w:hanging="1008"/>
      <w:outlineLvl w:val="4"/>
    </w:pPr>
    <w:rPr>
      <w:b/>
      <w:bCs/>
      <w:i/>
      <w:iCs/>
      <w:sz w:val="26"/>
      <w:szCs w:val="26"/>
      <w:lang w:eastAsia="zh-CN"/>
    </w:rPr>
  </w:style>
  <w:style w:type="paragraph" w:styleId="Heading6">
    <w:name w:val="heading 6"/>
    <w:basedOn w:val="Normal"/>
    <w:next w:val="Normal"/>
    <w:link w:val="Heading6Char"/>
    <w:qFormat/>
    <w:rsid w:val="00142398"/>
    <w:pPr>
      <w:tabs>
        <w:tab w:val="num" w:pos="0"/>
      </w:tabs>
      <w:suppressAutoHyphens/>
      <w:spacing w:before="240" w:after="60"/>
      <w:ind w:left="1152" w:hanging="1152"/>
      <w:outlineLvl w:val="5"/>
    </w:pPr>
    <w:rPr>
      <w:b/>
      <w:bCs/>
      <w:sz w:val="22"/>
      <w:szCs w:val="22"/>
      <w:lang w:eastAsia="zh-CN" w:bidi="ar-DZ"/>
    </w:rPr>
  </w:style>
  <w:style w:type="paragraph" w:styleId="Heading7">
    <w:name w:val="heading 7"/>
    <w:basedOn w:val="Normal"/>
    <w:next w:val="Normal"/>
    <w:link w:val="Heading7Char"/>
    <w:qFormat/>
    <w:rsid w:val="00142398"/>
    <w:pPr>
      <w:keepNext/>
      <w:tabs>
        <w:tab w:val="num" w:pos="0"/>
      </w:tabs>
      <w:suppressAutoHyphens/>
      <w:ind w:left="1296" w:hanging="1296"/>
      <w:jc w:val="both"/>
      <w:outlineLvl w:val="6"/>
    </w:pPr>
    <w:rPr>
      <w:b/>
      <w:color w:val="000000"/>
      <w:sz w:val="28"/>
      <w:szCs w:val="20"/>
      <w:lang w:eastAsia="zh-CN"/>
    </w:rPr>
  </w:style>
  <w:style w:type="paragraph" w:styleId="Heading8">
    <w:name w:val="heading 8"/>
    <w:basedOn w:val="Normal"/>
    <w:next w:val="Normal"/>
    <w:link w:val="Heading8Char"/>
    <w:qFormat/>
    <w:rsid w:val="00142398"/>
    <w:pPr>
      <w:keepNext/>
      <w:tabs>
        <w:tab w:val="num" w:pos="0"/>
      </w:tabs>
      <w:suppressAutoHyphens/>
      <w:ind w:left="1440" w:hanging="1440"/>
      <w:jc w:val="center"/>
      <w:outlineLvl w:val="7"/>
    </w:pPr>
    <w:rPr>
      <w:rFonts w:ascii="Arial" w:hAnsi="Arial" w:cs="Arial"/>
      <w:i/>
      <w:sz w:val="2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D0675"/>
    <w:rPr>
      <w:sz w:val="20"/>
      <w:szCs w:val="20"/>
    </w:rPr>
  </w:style>
  <w:style w:type="character" w:customStyle="1" w:styleId="FootnoteTextChar">
    <w:name w:val="Footnote Text Char"/>
    <w:basedOn w:val="DefaultParagraphFont"/>
    <w:link w:val="FootnoteText"/>
    <w:uiPriority w:val="99"/>
    <w:rsid w:val="005D0675"/>
    <w:rPr>
      <w:rFonts w:ascii="Times New Roman" w:eastAsia="Times New Roman" w:hAnsi="Times New Roman" w:cs="Times New Roman"/>
      <w:sz w:val="20"/>
      <w:szCs w:val="20"/>
      <w:lang w:eastAsia="ro-RO"/>
    </w:rPr>
  </w:style>
  <w:style w:type="character" w:styleId="FootnoteReference">
    <w:name w:val="footnote reference"/>
    <w:uiPriority w:val="99"/>
    <w:rsid w:val="005D0675"/>
    <w:rPr>
      <w:vertAlign w:val="superscript"/>
    </w:rPr>
  </w:style>
  <w:style w:type="table" w:styleId="TableGrid">
    <w:name w:val="Table Grid"/>
    <w:basedOn w:val="TableNormal"/>
    <w:uiPriority w:val="59"/>
    <w:rsid w:val="005D06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42398"/>
    <w:pPr>
      <w:tabs>
        <w:tab w:val="center" w:pos="4536"/>
        <w:tab w:val="right" w:pos="9072"/>
      </w:tabs>
    </w:pPr>
  </w:style>
  <w:style w:type="character" w:customStyle="1" w:styleId="HeaderChar">
    <w:name w:val="Header Char"/>
    <w:basedOn w:val="DefaultParagraphFont"/>
    <w:link w:val="Header"/>
    <w:uiPriority w:val="99"/>
    <w:rsid w:val="00142398"/>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142398"/>
    <w:pPr>
      <w:tabs>
        <w:tab w:val="center" w:pos="4536"/>
        <w:tab w:val="right" w:pos="9072"/>
      </w:tabs>
    </w:pPr>
  </w:style>
  <w:style w:type="character" w:customStyle="1" w:styleId="FooterChar">
    <w:name w:val="Footer Char"/>
    <w:basedOn w:val="DefaultParagraphFont"/>
    <w:link w:val="Footer"/>
    <w:uiPriority w:val="99"/>
    <w:rsid w:val="00142398"/>
    <w:rPr>
      <w:rFonts w:ascii="Times New Roman" w:eastAsia="Times New Roman" w:hAnsi="Times New Roman" w:cs="Times New Roman"/>
      <w:sz w:val="24"/>
      <w:szCs w:val="24"/>
      <w:lang w:eastAsia="ro-RO"/>
    </w:rPr>
  </w:style>
  <w:style w:type="character" w:customStyle="1" w:styleId="Heading1Char">
    <w:name w:val="Heading 1 Char"/>
    <w:basedOn w:val="DefaultParagraphFont"/>
    <w:link w:val="Heading1"/>
    <w:rsid w:val="00142398"/>
    <w:rPr>
      <w:rFonts w:ascii="Arial" w:eastAsia="Times New Roman" w:hAnsi="Arial" w:cs="Arial"/>
      <w:sz w:val="24"/>
      <w:szCs w:val="20"/>
      <w:lang w:eastAsia="zh-CN"/>
    </w:rPr>
  </w:style>
  <w:style w:type="character" w:customStyle="1" w:styleId="Heading2Char">
    <w:name w:val="Heading 2 Char"/>
    <w:basedOn w:val="DefaultParagraphFont"/>
    <w:link w:val="Heading2"/>
    <w:rsid w:val="00142398"/>
    <w:rPr>
      <w:rFonts w:ascii="Times New Roman" w:eastAsia="Times New Roman" w:hAnsi="Times New Roman" w:cs="Times New Roman"/>
      <w:sz w:val="24"/>
      <w:szCs w:val="20"/>
      <w:lang w:eastAsia="zh-CN"/>
    </w:rPr>
  </w:style>
  <w:style w:type="character" w:customStyle="1" w:styleId="Heading3Char">
    <w:name w:val="Heading 3 Char"/>
    <w:basedOn w:val="DefaultParagraphFont"/>
    <w:link w:val="Heading3"/>
    <w:rsid w:val="00142398"/>
    <w:rPr>
      <w:rFonts w:ascii="Arial" w:eastAsia="Times New Roman" w:hAnsi="Arial" w:cs="Arial"/>
      <w:b/>
      <w:sz w:val="24"/>
      <w:szCs w:val="20"/>
      <w:lang w:eastAsia="zh-CN"/>
    </w:rPr>
  </w:style>
  <w:style w:type="character" w:customStyle="1" w:styleId="Heading4Char">
    <w:name w:val="Heading 4 Char"/>
    <w:basedOn w:val="DefaultParagraphFont"/>
    <w:link w:val="Heading4"/>
    <w:rsid w:val="00142398"/>
    <w:rPr>
      <w:rFonts w:ascii="Arial" w:eastAsia="Times New Roman" w:hAnsi="Arial" w:cs="Arial"/>
      <w:b/>
      <w:sz w:val="28"/>
      <w:szCs w:val="20"/>
      <w:lang w:eastAsia="zh-CN"/>
    </w:rPr>
  </w:style>
  <w:style w:type="character" w:customStyle="1" w:styleId="Heading5Char">
    <w:name w:val="Heading 5 Char"/>
    <w:basedOn w:val="DefaultParagraphFont"/>
    <w:link w:val="Heading5"/>
    <w:rsid w:val="00142398"/>
    <w:rPr>
      <w:rFonts w:ascii="Times New Roman" w:eastAsia="Times New Roman" w:hAnsi="Times New Roman" w:cs="Times New Roman"/>
      <w:b/>
      <w:bCs/>
      <w:i/>
      <w:iCs/>
      <w:sz w:val="26"/>
      <w:szCs w:val="26"/>
      <w:lang w:eastAsia="zh-CN"/>
    </w:rPr>
  </w:style>
  <w:style w:type="character" w:customStyle="1" w:styleId="Heading6Char">
    <w:name w:val="Heading 6 Char"/>
    <w:basedOn w:val="DefaultParagraphFont"/>
    <w:link w:val="Heading6"/>
    <w:rsid w:val="00142398"/>
    <w:rPr>
      <w:rFonts w:ascii="Times New Roman" w:eastAsia="Times New Roman" w:hAnsi="Times New Roman" w:cs="Times New Roman"/>
      <w:b/>
      <w:bCs/>
      <w:lang w:eastAsia="zh-CN" w:bidi="ar-DZ"/>
    </w:rPr>
  </w:style>
  <w:style w:type="character" w:customStyle="1" w:styleId="Heading7Char">
    <w:name w:val="Heading 7 Char"/>
    <w:basedOn w:val="DefaultParagraphFont"/>
    <w:link w:val="Heading7"/>
    <w:rsid w:val="00142398"/>
    <w:rPr>
      <w:rFonts w:ascii="Times New Roman" w:eastAsia="Times New Roman" w:hAnsi="Times New Roman" w:cs="Times New Roman"/>
      <w:b/>
      <w:color w:val="000000"/>
      <w:sz w:val="28"/>
      <w:szCs w:val="20"/>
      <w:lang w:eastAsia="zh-CN"/>
    </w:rPr>
  </w:style>
  <w:style w:type="character" w:customStyle="1" w:styleId="Heading8Char">
    <w:name w:val="Heading 8 Char"/>
    <w:basedOn w:val="DefaultParagraphFont"/>
    <w:link w:val="Heading8"/>
    <w:rsid w:val="00142398"/>
    <w:rPr>
      <w:rFonts w:ascii="Arial" w:eastAsia="Times New Roman" w:hAnsi="Arial" w:cs="Arial"/>
      <w:i/>
      <w:sz w:val="28"/>
      <w:szCs w:val="20"/>
      <w:lang w:eastAsia="zh-CN"/>
    </w:rPr>
  </w:style>
  <w:style w:type="character" w:styleId="PageNumber">
    <w:name w:val="page number"/>
    <w:basedOn w:val="DefaultParagraphFont"/>
    <w:rsid w:val="00142398"/>
  </w:style>
  <w:style w:type="paragraph" w:styleId="BalloonText">
    <w:name w:val="Balloon Text"/>
    <w:basedOn w:val="Normal"/>
    <w:link w:val="BalloonTextChar"/>
    <w:rsid w:val="00142398"/>
    <w:rPr>
      <w:rFonts w:ascii="Tahoma" w:hAnsi="Tahoma" w:cs="Tahoma"/>
      <w:sz w:val="16"/>
      <w:szCs w:val="16"/>
    </w:rPr>
  </w:style>
  <w:style w:type="character" w:customStyle="1" w:styleId="BalloonTextChar">
    <w:name w:val="Balloon Text Char"/>
    <w:basedOn w:val="DefaultParagraphFont"/>
    <w:link w:val="BalloonText"/>
    <w:rsid w:val="00142398"/>
    <w:rPr>
      <w:rFonts w:ascii="Tahoma" w:eastAsia="Times New Roman" w:hAnsi="Tahoma" w:cs="Tahoma"/>
      <w:sz w:val="16"/>
      <w:szCs w:val="16"/>
      <w:lang w:eastAsia="ro-RO"/>
    </w:rPr>
  </w:style>
  <w:style w:type="character" w:customStyle="1" w:styleId="FootnoteCharacters">
    <w:name w:val="Footnote Characters"/>
    <w:rsid w:val="00142398"/>
    <w:rPr>
      <w:vertAlign w:val="superscript"/>
    </w:rPr>
  </w:style>
  <w:style w:type="character" w:customStyle="1" w:styleId="FootnotestextChar">
    <w:name w:val="Footnotes text Char"/>
    <w:rsid w:val="00142398"/>
    <w:rPr>
      <w:rFonts w:ascii="Arial" w:hAnsi="Arial" w:cs="Arial"/>
      <w:color w:val="000000"/>
      <w:lang w:bidi="ar-SA"/>
    </w:rPr>
  </w:style>
  <w:style w:type="character" w:customStyle="1" w:styleId="WW8Num1z0">
    <w:name w:val="WW8Num1z0"/>
    <w:rsid w:val="00142398"/>
  </w:style>
  <w:style w:type="character" w:customStyle="1" w:styleId="WW8Num1z1">
    <w:name w:val="WW8Num1z1"/>
    <w:rsid w:val="00142398"/>
  </w:style>
  <w:style w:type="character" w:customStyle="1" w:styleId="WW8Num1z2">
    <w:name w:val="WW8Num1z2"/>
    <w:rsid w:val="00142398"/>
  </w:style>
  <w:style w:type="character" w:customStyle="1" w:styleId="WW8Num1z3">
    <w:name w:val="WW8Num1z3"/>
    <w:rsid w:val="00142398"/>
  </w:style>
  <w:style w:type="character" w:customStyle="1" w:styleId="WW8Num1z4">
    <w:name w:val="WW8Num1z4"/>
    <w:rsid w:val="00142398"/>
  </w:style>
  <w:style w:type="character" w:customStyle="1" w:styleId="WW8Num1z5">
    <w:name w:val="WW8Num1z5"/>
    <w:rsid w:val="00142398"/>
  </w:style>
  <w:style w:type="character" w:customStyle="1" w:styleId="WW8Num1z6">
    <w:name w:val="WW8Num1z6"/>
    <w:rsid w:val="00142398"/>
  </w:style>
  <w:style w:type="character" w:customStyle="1" w:styleId="WW8Num1z7">
    <w:name w:val="WW8Num1z7"/>
    <w:rsid w:val="00142398"/>
  </w:style>
  <w:style w:type="character" w:customStyle="1" w:styleId="WW8Num1z8">
    <w:name w:val="WW8Num1z8"/>
    <w:rsid w:val="00142398"/>
  </w:style>
  <w:style w:type="character" w:customStyle="1" w:styleId="WW8Num2z0">
    <w:name w:val="WW8Num2z0"/>
    <w:rsid w:val="00142398"/>
    <w:rPr>
      <w:rFonts w:ascii="Arial" w:hAnsi="Arial" w:cs="Arial"/>
    </w:rPr>
  </w:style>
  <w:style w:type="character" w:customStyle="1" w:styleId="WW8Num3z0">
    <w:name w:val="WW8Num3z0"/>
    <w:rsid w:val="00142398"/>
    <w:rPr>
      <w:rFonts w:ascii="Arial" w:hAnsi="Arial" w:cs="Arial"/>
      <w:sz w:val="24"/>
      <w:szCs w:val="24"/>
    </w:rPr>
  </w:style>
  <w:style w:type="character" w:customStyle="1" w:styleId="WW8Num4z0">
    <w:name w:val="WW8Num4z0"/>
    <w:rsid w:val="00142398"/>
    <w:rPr>
      <w:rFonts w:ascii="Arial" w:hAnsi="Arial" w:cs="Arial"/>
      <w:sz w:val="24"/>
      <w:szCs w:val="24"/>
    </w:rPr>
  </w:style>
  <w:style w:type="character" w:customStyle="1" w:styleId="WW8Num5z0">
    <w:name w:val="WW8Num5z0"/>
    <w:rsid w:val="00142398"/>
    <w:rPr>
      <w:rFonts w:ascii="Arial" w:hAnsi="Arial" w:cs="Arial"/>
      <w:sz w:val="24"/>
      <w:szCs w:val="24"/>
    </w:rPr>
  </w:style>
  <w:style w:type="character" w:customStyle="1" w:styleId="WW8Num6z0">
    <w:name w:val="WW8Num6z0"/>
    <w:rsid w:val="00142398"/>
    <w:rPr>
      <w:rFonts w:ascii="Arial" w:hAnsi="Arial" w:cs="Arial"/>
      <w:sz w:val="24"/>
    </w:rPr>
  </w:style>
  <w:style w:type="character" w:customStyle="1" w:styleId="WW8Num7z0">
    <w:name w:val="WW8Num7z0"/>
    <w:rsid w:val="00142398"/>
    <w:rPr>
      <w:b w:val="0"/>
      <w:i w:val="0"/>
    </w:rPr>
  </w:style>
  <w:style w:type="character" w:customStyle="1" w:styleId="WW8Num7z1">
    <w:name w:val="WW8Num7z1"/>
    <w:rsid w:val="00142398"/>
    <w:rPr>
      <w:rFonts w:ascii="Arial" w:hAnsi="Arial" w:cs="Arial"/>
      <w:b w:val="0"/>
      <w:sz w:val="24"/>
    </w:rPr>
  </w:style>
  <w:style w:type="character" w:customStyle="1" w:styleId="WW8Num7z3">
    <w:name w:val="WW8Num7z3"/>
    <w:rsid w:val="00142398"/>
  </w:style>
  <w:style w:type="character" w:customStyle="1" w:styleId="WW8Num7z4">
    <w:name w:val="WW8Num7z4"/>
    <w:rsid w:val="00142398"/>
  </w:style>
  <w:style w:type="character" w:customStyle="1" w:styleId="WW8Num7z5">
    <w:name w:val="WW8Num7z5"/>
    <w:rsid w:val="00142398"/>
  </w:style>
  <w:style w:type="character" w:customStyle="1" w:styleId="WW8Num7z6">
    <w:name w:val="WW8Num7z6"/>
    <w:rsid w:val="00142398"/>
  </w:style>
  <w:style w:type="character" w:customStyle="1" w:styleId="WW8Num7z7">
    <w:name w:val="WW8Num7z7"/>
    <w:rsid w:val="00142398"/>
  </w:style>
  <w:style w:type="character" w:customStyle="1" w:styleId="WW8Num7z8">
    <w:name w:val="WW8Num7z8"/>
    <w:rsid w:val="00142398"/>
  </w:style>
  <w:style w:type="character" w:customStyle="1" w:styleId="WW8Num8z0">
    <w:name w:val="WW8Num8z0"/>
    <w:rsid w:val="00142398"/>
    <w:rPr>
      <w:rFonts w:ascii="Arial" w:hAnsi="Arial" w:cs="Arial"/>
      <w:sz w:val="20"/>
    </w:rPr>
  </w:style>
  <w:style w:type="character" w:customStyle="1" w:styleId="WW8Num9z0">
    <w:name w:val="WW8Num9z0"/>
    <w:rsid w:val="00142398"/>
    <w:rPr>
      <w:rFonts w:ascii="Arial" w:hAnsi="Arial" w:cs="Arial"/>
      <w:b/>
      <w:sz w:val="24"/>
      <w:szCs w:val="24"/>
    </w:rPr>
  </w:style>
  <w:style w:type="character" w:customStyle="1" w:styleId="WW8Num5z1">
    <w:name w:val="WW8Num5z1"/>
    <w:rsid w:val="00142398"/>
  </w:style>
  <w:style w:type="character" w:customStyle="1" w:styleId="WW8Num5z2">
    <w:name w:val="WW8Num5z2"/>
    <w:rsid w:val="00142398"/>
  </w:style>
  <w:style w:type="character" w:customStyle="1" w:styleId="WW8Num5z3">
    <w:name w:val="WW8Num5z3"/>
    <w:rsid w:val="00142398"/>
  </w:style>
  <w:style w:type="character" w:customStyle="1" w:styleId="WW8Num5z4">
    <w:name w:val="WW8Num5z4"/>
    <w:rsid w:val="00142398"/>
  </w:style>
  <w:style w:type="character" w:customStyle="1" w:styleId="WW8Num5z5">
    <w:name w:val="WW8Num5z5"/>
    <w:rsid w:val="00142398"/>
  </w:style>
  <w:style w:type="character" w:customStyle="1" w:styleId="WW8Num5z6">
    <w:name w:val="WW8Num5z6"/>
    <w:rsid w:val="00142398"/>
  </w:style>
  <w:style w:type="character" w:customStyle="1" w:styleId="WW8Num5z7">
    <w:name w:val="WW8Num5z7"/>
    <w:rsid w:val="00142398"/>
  </w:style>
  <w:style w:type="character" w:customStyle="1" w:styleId="WW8Num5z8">
    <w:name w:val="WW8Num5z8"/>
    <w:rsid w:val="00142398"/>
  </w:style>
  <w:style w:type="character" w:customStyle="1" w:styleId="WW8Num6z1">
    <w:name w:val="WW8Num6z1"/>
    <w:rsid w:val="00142398"/>
  </w:style>
  <w:style w:type="character" w:customStyle="1" w:styleId="WW8Num6z2">
    <w:name w:val="WW8Num6z2"/>
    <w:rsid w:val="00142398"/>
  </w:style>
  <w:style w:type="character" w:customStyle="1" w:styleId="WW8Num6z3">
    <w:name w:val="WW8Num6z3"/>
    <w:rsid w:val="00142398"/>
  </w:style>
  <w:style w:type="character" w:customStyle="1" w:styleId="WW8Num6z4">
    <w:name w:val="WW8Num6z4"/>
    <w:rsid w:val="00142398"/>
  </w:style>
  <w:style w:type="character" w:customStyle="1" w:styleId="WW8Num6z5">
    <w:name w:val="WW8Num6z5"/>
    <w:rsid w:val="00142398"/>
  </w:style>
  <w:style w:type="character" w:customStyle="1" w:styleId="WW8Num6z6">
    <w:name w:val="WW8Num6z6"/>
    <w:rsid w:val="00142398"/>
  </w:style>
  <w:style w:type="character" w:customStyle="1" w:styleId="WW8Num6z7">
    <w:name w:val="WW8Num6z7"/>
    <w:rsid w:val="00142398"/>
  </w:style>
  <w:style w:type="character" w:customStyle="1" w:styleId="WW8Num6z8">
    <w:name w:val="WW8Num6z8"/>
    <w:rsid w:val="00142398"/>
  </w:style>
  <w:style w:type="character" w:customStyle="1" w:styleId="WW8Num7z2">
    <w:name w:val="WW8Num7z2"/>
    <w:rsid w:val="00142398"/>
    <w:rPr>
      <w:rFonts w:ascii="Wingdings" w:hAnsi="Wingdings" w:cs="Wingdings"/>
    </w:rPr>
  </w:style>
  <w:style w:type="character" w:customStyle="1" w:styleId="WW8Num8z1">
    <w:name w:val="WW8Num8z1"/>
    <w:rsid w:val="00142398"/>
  </w:style>
  <w:style w:type="character" w:customStyle="1" w:styleId="WW8Num8z2">
    <w:name w:val="WW8Num8z2"/>
    <w:rsid w:val="00142398"/>
  </w:style>
  <w:style w:type="character" w:customStyle="1" w:styleId="WW8Num8z3">
    <w:name w:val="WW8Num8z3"/>
    <w:rsid w:val="00142398"/>
  </w:style>
  <w:style w:type="character" w:customStyle="1" w:styleId="WW8Num8z4">
    <w:name w:val="WW8Num8z4"/>
    <w:rsid w:val="00142398"/>
  </w:style>
  <w:style w:type="character" w:customStyle="1" w:styleId="WW8Num8z5">
    <w:name w:val="WW8Num8z5"/>
    <w:rsid w:val="00142398"/>
  </w:style>
  <w:style w:type="character" w:customStyle="1" w:styleId="WW8Num8z6">
    <w:name w:val="WW8Num8z6"/>
    <w:rsid w:val="00142398"/>
  </w:style>
  <w:style w:type="character" w:customStyle="1" w:styleId="WW8Num8z7">
    <w:name w:val="WW8Num8z7"/>
    <w:rsid w:val="00142398"/>
  </w:style>
  <w:style w:type="character" w:customStyle="1" w:styleId="WW8Num8z8">
    <w:name w:val="WW8Num8z8"/>
    <w:rsid w:val="00142398"/>
  </w:style>
  <w:style w:type="character" w:customStyle="1" w:styleId="WW8Num9z1">
    <w:name w:val="WW8Num9z1"/>
    <w:rsid w:val="00142398"/>
  </w:style>
  <w:style w:type="character" w:customStyle="1" w:styleId="WW8Num9z2">
    <w:name w:val="WW8Num9z2"/>
    <w:rsid w:val="00142398"/>
  </w:style>
  <w:style w:type="character" w:customStyle="1" w:styleId="WW8Num9z3">
    <w:name w:val="WW8Num9z3"/>
    <w:rsid w:val="00142398"/>
  </w:style>
  <w:style w:type="character" w:customStyle="1" w:styleId="WW8Num9z4">
    <w:name w:val="WW8Num9z4"/>
    <w:rsid w:val="00142398"/>
  </w:style>
  <w:style w:type="character" w:customStyle="1" w:styleId="WW8Num9z5">
    <w:name w:val="WW8Num9z5"/>
    <w:rsid w:val="00142398"/>
  </w:style>
  <w:style w:type="character" w:customStyle="1" w:styleId="WW8Num9z6">
    <w:name w:val="WW8Num9z6"/>
    <w:rsid w:val="00142398"/>
  </w:style>
  <w:style w:type="character" w:customStyle="1" w:styleId="WW8Num9z7">
    <w:name w:val="WW8Num9z7"/>
    <w:rsid w:val="00142398"/>
  </w:style>
  <w:style w:type="character" w:customStyle="1" w:styleId="WW8Num9z8">
    <w:name w:val="WW8Num9z8"/>
    <w:rsid w:val="00142398"/>
  </w:style>
  <w:style w:type="character" w:customStyle="1" w:styleId="WW8Num10z0">
    <w:name w:val="WW8Num10z0"/>
    <w:rsid w:val="00142398"/>
    <w:rPr>
      <w:rFonts w:ascii="Arial" w:hAnsi="Arial" w:cs="Arial"/>
      <w:sz w:val="24"/>
      <w:szCs w:val="24"/>
    </w:rPr>
  </w:style>
  <w:style w:type="character" w:customStyle="1" w:styleId="WW8Num10z1">
    <w:name w:val="WW8Num10z1"/>
    <w:rsid w:val="00142398"/>
  </w:style>
  <w:style w:type="character" w:customStyle="1" w:styleId="WW8Num10z2">
    <w:name w:val="WW8Num10z2"/>
    <w:rsid w:val="00142398"/>
  </w:style>
  <w:style w:type="character" w:customStyle="1" w:styleId="WW8Num10z3">
    <w:name w:val="WW8Num10z3"/>
    <w:rsid w:val="00142398"/>
  </w:style>
  <w:style w:type="character" w:customStyle="1" w:styleId="WW8Num10z4">
    <w:name w:val="WW8Num10z4"/>
    <w:rsid w:val="00142398"/>
  </w:style>
  <w:style w:type="character" w:customStyle="1" w:styleId="WW8Num10z5">
    <w:name w:val="WW8Num10z5"/>
    <w:rsid w:val="00142398"/>
  </w:style>
  <w:style w:type="character" w:customStyle="1" w:styleId="WW8Num10z6">
    <w:name w:val="WW8Num10z6"/>
    <w:rsid w:val="00142398"/>
  </w:style>
  <w:style w:type="character" w:customStyle="1" w:styleId="WW8Num10z7">
    <w:name w:val="WW8Num10z7"/>
    <w:rsid w:val="00142398"/>
  </w:style>
  <w:style w:type="character" w:customStyle="1" w:styleId="WW8Num10z8">
    <w:name w:val="WW8Num10z8"/>
    <w:rsid w:val="00142398"/>
  </w:style>
  <w:style w:type="character" w:customStyle="1" w:styleId="WW8Num11z0">
    <w:name w:val="WW8Num11z0"/>
    <w:rsid w:val="00142398"/>
  </w:style>
  <w:style w:type="character" w:customStyle="1" w:styleId="WW8Num11z1">
    <w:name w:val="WW8Num11z1"/>
    <w:rsid w:val="00142398"/>
  </w:style>
  <w:style w:type="character" w:customStyle="1" w:styleId="WW8Num11z2">
    <w:name w:val="WW8Num11z2"/>
    <w:rsid w:val="00142398"/>
  </w:style>
  <w:style w:type="character" w:customStyle="1" w:styleId="WW8Num11z3">
    <w:name w:val="WW8Num11z3"/>
    <w:rsid w:val="00142398"/>
  </w:style>
  <w:style w:type="character" w:customStyle="1" w:styleId="WW8Num11z4">
    <w:name w:val="WW8Num11z4"/>
    <w:rsid w:val="00142398"/>
  </w:style>
  <w:style w:type="character" w:customStyle="1" w:styleId="WW8Num11z5">
    <w:name w:val="WW8Num11z5"/>
    <w:rsid w:val="00142398"/>
  </w:style>
  <w:style w:type="character" w:customStyle="1" w:styleId="WW8Num11z6">
    <w:name w:val="WW8Num11z6"/>
    <w:rsid w:val="00142398"/>
  </w:style>
  <w:style w:type="character" w:customStyle="1" w:styleId="WW8Num11z7">
    <w:name w:val="WW8Num11z7"/>
    <w:rsid w:val="00142398"/>
  </w:style>
  <w:style w:type="character" w:customStyle="1" w:styleId="WW8Num11z8">
    <w:name w:val="WW8Num11z8"/>
    <w:rsid w:val="00142398"/>
  </w:style>
  <w:style w:type="character" w:customStyle="1" w:styleId="WW8Num12z0">
    <w:name w:val="WW8Num12z0"/>
    <w:rsid w:val="00142398"/>
    <w:rPr>
      <w:rFonts w:eastAsia="Times New Roman"/>
      <w:position w:val="0"/>
      <w:sz w:val="24"/>
      <w:vertAlign w:val="baseline"/>
    </w:rPr>
  </w:style>
  <w:style w:type="character" w:customStyle="1" w:styleId="WW8Num12z1">
    <w:name w:val="WW8Num12z1"/>
    <w:rsid w:val="00142398"/>
  </w:style>
  <w:style w:type="character" w:customStyle="1" w:styleId="WW8Num12z2">
    <w:name w:val="WW8Num12z2"/>
    <w:rsid w:val="00142398"/>
  </w:style>
  <w:style w:type="character" w:customStyle="1" w:styleId="WW8Num12z3">
    <w:name w:val="WW8Num12z3"/>
    <w:rsid w:val="00142398"/>
  </w:style>
  <w:style w:type="character" w:customStyle="1" w:styleId="WW8Num12z4">
    <w:name w:val="WW8Num12z4"/>
    <w:rsid w:val="00142398"/>
  </w:style>
  <w:style w:type="character" w:customStyle="1" w:styleId="WW8Num12z5">
    <w:name w:val="WW8Num12z5"/>
    <w:rsid w:val="00142398"/>
  </w:style>
  <w:style w:type="character" w:customStyle="1" w:styleId="WW8Num12z6">
    <w:name w:val="WW8Num12z6"/>
    <w:rsid w:val="00142398"/>
  </w:style>
  <w:style w:type="character" w:customStyle="1" w:styleId="WW8Num12z7">
    <w:name w:val="WW8Num12z7"/>
    <w:rsid w:val="00142398"/>
  </w:style>
  <w:style w:type="character" w:customStyle="1" w:styleId="WW8Num12z8">
    <w:name w:val="WW8Num12z8"/>
    <w:rsid w:val="00142398"/>
  </w:style>
  <w:style w:type="character" w:customStyle="1" w:styleId="WW8Num13z0">
    <w:name w:val="WW8Num13z0"/>
    <w:rsid w:val="00142398"/>
    <w:rPr>
      <w:rFonts w:ascii="Arial" w:hAnsi="Arial" w:cs="Arial"/>
      <w:sz w:val="24"/>
      <w:szCs w:val="24"/>
    </w:rPr>
  </w:style>
  <w:style w:type="character" w:customStyle="1" w:styleId="WW8Num13z1">
    <w:name w:val="WW8Num13z1"/>
    <w:rsid w:val="00142398"/>
  </w:style>
  <w:style w:type="character" w:customStyle="1" w:styleId="WW8Num13z2">
    <w:name w:val="WW8Num13z2"/>
    <w:rsid w:val="00142398"/>
  </w:style>
  <w:style w:type="character" w:customStyle="1" w:styleId="WW8Num13z3">
    <w:name w:val="WW8Num13z3"/>
    <w:rsid w:val="00142398"/>
  </w:style>
  <w:style w:type="character" w:customStyle="1" w:styleId="WW8Num13z4">
    <w:name w:val="WW8Num13z4"/>
    <w:rsid w:val="00142398"/>
  </w:style>
  <w:style w:type="character" w:customStyle="1" w:styleId="WW8Num13z5">
    <w:name w:val="WW8Num13z5"/>
    <w:rsid w:val="00142398"/>
  </w:style>
  <w:style w:type="character" w:customStyle="1" w:styleId="WW8Num13z6">
    <w:name w:val="WW8Num13z6"/>
    <w:rsid w:val="00142398"/>
  </w:style>
  <w:style w:type="character" w:customStyle="1" w:styleId="WW8Num13z7">
    <w:name w:val="WW8Num13z7"/>
    <w:rsid w:val="00142398"/>
  </w:style>
  <w:style w:type="character" w:customStyle="1" w:styleId="WW8Num13z8">
    <w:name w:val="WW8Num13z8"/>
    <w:rsid w:val="00142398"/>
  </w:style>
  <w:style w:type="character" w:customStyle="1" w:styleId="WW8Num14z0">
    <w:name w:val="WW8Num14z0"/>
    <w:rsid w:val="00142398"/>
  </w:style>
  <w:style w:type="character" w:customStyle="1" w:styleId="WW8Num14z1">
    <w:name w:val="WW8Num14z1"/>
    <w:rsid w:val="00142398"/>
  </w:style>
  <w:style w:type="character" w:customStyle="1" w:styleId="WW8Num14z2">
    <w:name w:val="WW8Num14z2"/>
    <w:rsid w:val="00142398"/>
  </w:style>
  <w:style w:type="character" w:customStyle="1" w:styleId="WW8Num14z3">
    <w:name w:val="WW8Num14z3"/>
    <w:rsid w:val="00142398"/>
  </w:style>
  <w:style w:type="character" w:customStyle="1" w:styleId="WW8Num14z4">
    <w:name w:val="WW8Num14z4"/>
    <w:rsid w:val="00142398"/>
  </w:style>
  <w:style w:type="character" w:customStyle="1" w:styleId="WW8Num14z5">
    <w:name w:val="WW8Num14z5"/>
    <w:rsid w:val="00142398"/>
  </w:style>
  <w:style w:type="character" w:customStyle="1" w:styleId="WW8Num14z6">
    <w:name w:val="WW8Num14z6"/>
    <w:rsid w:val="00142398"/>
  </w:style>
  <w:style w:type="character" w:customStyle="1" w:styleId="WW8Num14z7">
    <w:name w:val="WW8Num14z7"/>
    <w:rsid w:val="00142398"/>
  </w:style>
  <w:style w:type="character" w:customStyle="1" w:styleId="WW8Num14z8">
    <w:name w:val="WW8Num14z8"/>
    <w:rsid w:val="00142398"/>
  </w:style>
  <w:style w:type="character" w:customStyle="1" w:styleId="WW8Num15z0">
    <w:name w:val="WW8Num15z0"/>
    <w:rsid w:val="00142398"/>
  </w:style>
  <w:style w:type="character" w:customStyle="1" w:styleId="WW8Num15z1">
    <w:name w:val="WW8Num15z1"/>
    <w:rsid w:val="00142398"/>
  </w:style>
  <w:style w:type="character" w:customStyle="1" w:styleId="WW8Num15z2">
    <w:name w:val="WW8Num15z2"/>
    <w:rsid w:val="00142398"/>
  </w:style>
  <w:style w:type="character" w:customStyle="1" w:styleId="WW8Num15z3">
    <w:name w:val="WW8Num15z3"/>
    <w:rsid w:val="00142398"/>
  </w:style>
  <w:style w:type="character" w:customStyle="1" w:styleId="WW8Num15z4">
    <w:name w:val="WW8Num15z4"/>
    <w:rsid w:val="00142398"/>
  </w:style>
  <w:style w:type="character" w:customStyle="1" w:styleId="WW8Num15z5">
    <w:name w:val="WW8Num15z5"/>
    <w:rsid w:val="00142398"/>
  </w:style>
  <w:style w:type="character" w:customStyle="1" w:styleId="WW8Num15z6">
    <w:name w:val="WW8Num15z6"/>
    <w:rsid w:val="00142398"/>
  </w:style>
  <w:style w:type="character" w:customStyle="1" w:styleId="WW8Num15z7">
    <w:name w:val="WW8Num15z7"/>
    <w:rsid w:val="00142398"/>
  </w:style>
  <w:style w:type="character" w:customStyle="1" w:styleId="WW8Num15z8">
    <w:name w:val="WW8Num15z8"/>
    <w:rsid w:val="00142398"/>
  </w:style>
  <w:style w:type="character" w:customStyle="1" w:styleId="WW8Num16z0">
    <w:name w:val="WW8Num16z0"/>
    <w:rsid w:val="00142398"/>
    <w:rPr>
      <w:rFonts w:ascii="Arial" w:hAnsi="Arial" w:cs="Arial"/>
      <w:sz w:val="24"/>
      <w:szCs w:val="24"/>
    </w:rPr>
  </w:style>
  <w:style w:type="character" w:customStyle="1" w:styleId="WW8Num16z1">
    <w:name w:val="WW8Num16z1"/>
    <w:rsid w:val="00142398"/>
  </w:style>
  <w:style w:type="character" w:customStyle="1" w:styleId="WW8Num16z2">
    <w:name w:val="WW8Num16z2"/>
    <w:rsid w:val="00142398"/>
  </w:style>
  <w:style w:type="character" w:customStyle="1" w:styleId="WW8Num16z3">
    <w:name w:val="WW8Num16z3"/>
    <w:rsid w:val="00142398"/>
  </w:style>
  <w:style w:type="character" w:customStyle="1" w:styleId="WW8Num16z4">
    <w:name w:val="WW8Num16z4"/>
    <w:rsid w:val="00142398"/>
  </w:style>
  <w:style w:type="character" w:customStyle="1" w:styleId="WW8Num16z5">
    <w:name w:val="WW8Num16z5"/>
    <w:rsid w:val="00142398"/>
  </w:style>
  <w:style w:type="character" w:customStyle="1" w:styleId="WW8Num16z6">
    <w:name w:val="WW8Num16z6"/>
    <w:rsid w:val="00142398"/>
  </w:style>
  <w:style w:type="character" w:customStyle="1" w:styleId="WW8Num16z7">
    <w:name w:val="WW8Num16z7"/>
    <w:rsid w:val="00142398"/>
  </w:style>
  <w:style w:type="character" w:customStyle="1" w:styleId="WW8Num16z8">
    <w:name w:val="WW8Num16z8"/>
    <w:rsid w:val="00142398"/>
  </w:style>
  <w:style w:type="character" w:customStyle="1" w:styleId="WW8Num17z0">
    <w:name w:val="WW8Num17z0"/>
    <w:rsid w:val="00142398"/>
    <w:rPr>
      <w:rFonts w:ascii="Arial" w:hAnsi="Arial" w:cs="Arial"/>
      <w:sz w:val="24"/>
    </w:rPr>
  </w:style>
  <w:style w:type="character" w:customStyle="1" w:styleId="WW8Num17z1">
    <w:name w:val="WW8Num17z1"/>
    <w:rsid w:val="00142398"/>
  </w:style>
  <w:style w:type="character" w:customStyle="1" w:styleId="WW8Num17z2">
    <w:name w:val="WW8Num17z2"/>
    <w:rsid w:val="00142398"/>
  </w:style>
  <w:style w:type="character" w:customStyle="1" w:styleId="WW8Num17z3">
    <w:name w:val="WW8Num17z3"/>
    <w:rsid w:val="00142398"/>
  </w:style>
  <w:style w:type="character" w:customStyle="1" w:styleId="WW8Num17z4">
    <w:name w:val="WW8Num17z4"/>
    <w:rsid w:val="00142398"/>
  </w:style>
  <w:style w:type="character" w:customStyle="1" w:styleId="WW8Num17z5">
    <w:name w:val="WW8Num17z5"/>
    <w:rsid w:val="00142398"/>
  </w:style>
  <w:style w:type="character" w:customStyle="1" w:styleId="WW8Num17z6">
    <w:name w:val="WW8Num17z6"/>
    <w:rsid w:val="00142398"/>
  </w:style>
  <w:style w:type="character" w:customStyle="1" w:styleId="WW8Num17z7">
    <w:name w:val="WW8Num17z7"/>
    <w:rsid w:val="00142398"/>
  </w:style>
  <w:style w:type="character" w:customStyle="1" w:styleId="WW8Num17z8">
    <w:name w:val="WW8Num17z8"/>
    <w:rsid w:val="00142398"/>
  </w:style>
  <w:style w:type="character" w:customStyle="1" w:styleId="WW8Num18z0">
    <w:name w:val="WW8Num18z0"/>
    <w:rsid w:val="00142398"/>
  </w:style>
  <w:style w:type="character" w:customStyle="1" w:styleId="WW8Num18z1">
    <w:name w:val="WW8Num18z1"/>
    <w:rsid w:val="00142398"/>
  </w:style>
  <w:style w:type="character" w:customStyle="1" w:styleId="WW8Num18z2">
    <w:name w:val="WW8Num18z2"/>
    <w:rsid w:val="00142398"/>
  </w:style>
  <w:style w:type="character" w:customStyle="1" w:styleId="WW8Num18z3">
    <w:name w:val="WW8Num18z3"/>
    <w:rsid w:val="00142398"/>
  </w:style>
  <w:style w:type="character" w:customStyle="1" w:styleId="WW8Num18z4">
    <w:name w:val="WW8Num18z4"/>
    <w:rsid w:val="00142398"/>
  </w:style>
  <w:style w:type="character" w:customStyle="1" w:styleId="WW8Num18z5">
    <w:name w:val="WW8Num18z5"/>
    <w:rsid w:val="00142398"/>
  </w:style>
  <w:style w:type="character" w:customStyle="1" w:styleId="WW8Num18z6">
    <w:name w:val="WW8Num18z6"/>
    <w:rsid w:val="00142398"/>
  </w:style>
  <w:style w:type="character" w:customStyle="1" w:styleId="WW8Num18z7">
    <w:name w:val="WW8Num18z7"/>
    <w:rsid w:val="00142398"/>
  </w:style>
  <w:style w:type="character" w:customStyle="1" w:styleId="WW8Num18z8">
    <w:name w:val="WW8Num18z8"/>
    <w:rsid w:val="00142398"/>
  </w:style>
  <w:style w:type="character" w:customStyle="1" w:styleId="WW8Num19z0">
    <w:name w:val="WW8Num19z0"/>
    <w:rsid w:val="00142398"/>
  </w:style>
  <w:style w:type="character" w:customStyle="1" w:styleId="WW8Num19z1">
    <w:name w:val="WW8Num19z1"/>
    <w:rsid w:val="00142398"/>
  </w:style>
  <w:style w:type="character" w:customStyle="1" w:styleId="WW8Num19z2">
    <w:name w:val="WW8Num19z2"/>
    <w:rsid w:val="00142398"/>
  </w:style>
  <w:style w:type="character" w:customStyle="1" w:styleId="WW8Num19z3">
    <w:name w:val="WW8Num19z3"/>
    <w:rsid w:val="00142398"/>
  </w:style>
  <w:style w:type="character" w:customStyle="1" w:styleId="WW8Num19z4">
    <w:name w:val="WW8Num19z4"/>
    <w:rsid w:val="00142398"/>
  </w:style>
  <w:style w:type="character" w:customStyle="1" w:styleId="WW8Num19z5">
    <w:name w:val="WW8Num19z5"/>
    <w:rsid w:val="00142398"/>
  </w:style>
  <w:style w:type="character" w:customStyle="1" w:styleId="WW8Num19z6">
    <w:name w:val="WW8Num19z6"/>
    <w:rsid w:val="00142398"/>
  </w:style>
  <w:style w:type="character" w:customStyle="1" w:styleId="WW8Num19z7">
    <w:name w:val="WW8Num19z7"/>
    <w:rsid w:val="00142398"/>
  </w:style>
  <w:style w:type="character" w:customStyle="1" w:styleId="WW8Num19z8">
    <w:name w:val="WW8Num19z8"/>
    <w:rsid w:val="00142398"/>
  </w:style>
  <w:style w:type="character" w:customStyle="1" w:styleId="WW8Num20z0">
    <w:name w:val="WW8Num20z0"/>
    <w:rsid w:val="00142398"/>
    <w:rPr>
      <w:b/>
    </w:rPr>
  </w:style>
  <w:style w:type="character" w:customStyle="1" w:styleId="WW8Num20z2">
    <w:name w:val="WW8Num20z2"/>
    <w:rsid w:val="00142398"/>
  </w:style>
  <w:style w:type="character" w:customStyle="1" w:styleId="WW8Num20z3">
    <w:name w:val="WW8Num20z3"/>
    <w:rsid w:val="00142398"/>
  </w:style>
  <w:style w:type="character" w:customStyle="1" w:styleId="WW8Num20z4">
    <w:name w:val="WW8Num20z4"/>
    <w:rsid w:val="00142398"/>
  </w:style>
  <w:style w:type="character" w:customStyle="1" w:styleId="WW8Num20z5">
    <w:name w:val="WW8Num20z5"/>
    <w:rsid w:val="00142398"/>
  </w:style>
  <w:style w:type="character" w:customStyle="1" w:styleId="WW8Num20z6">
    <w:name w:val="WW8Num20z6"/>
    <w:rsid w:val="00142398"/>
  </w:style>
  <w:style w:type="character" w:customStyle="1" w:styleId="WW8Num20z7">
    <w:name w:val="WW8Num20z7"/>
    <w:rsid w:val="00142398"/>
  </w:style>
  <w:style w:type="character" w:customStyle="1" w:styleId="WW8Num20z8">
    <w:name w:val="WW8Num20z8"/>
    <w:rsid w:val="00142398"/>
  </w:style>
  <w:style w:type="character" w:customStyle="1" w:styleId="WW8Num21z0">
    <w:name w:val="WW8Num21z0"/>
    <w:rsid w:val="00142398"/>
  </w:style>
  <w:style w:type="character" w:customStyle="1" w:styleId="WW8Num21z1">
    <w:name w:val="WW8Num21z1"/>
    <w:rsid w:val="00142398"/>
  </w:style>
  <w:style w:type="character" w:customStyle="1" w:styleId="WW8Num21z2">
    <w:name w:val="WW8Num21z2"/>
    <w:rsid w:val="00142398"/>
  </w:style>
  <w:style w:type="character" w:customStyle="1" w:styleId="WW8Num21z3">
    <w:name w:val="WW8Num21z3"/>
    <w:rsid w:val="00142398"/>
  </w:style>
  <w:style w:type="character" w:customStyle="1" w:styleId="WW8Num21z4">
    <w:name w:val="WW8Num21z4"/>
    <w:rsid w:val="00142398"/>
  </w:style>
  <w:style w:type="character" w:customStyle="1" w:styleId="WW8Num21z5">
    <w:name w:val="WW8Num21z5"/>
    <w:rsid w:val="00142398"/>
  </w:style>
  <w:style w:type="character" w:customStyle="1" w:styleId="WW8Num21z6">
    <w:name w:val="WW8Num21z6"/>
    <w:rsid w:val="00142398"/>
  </w:style>
  <w:style w:type="character" w:customStyle="1" w:styleId="WW8Num21z7">
    <w:name w:val="WW8Num21z7"/>
    <w:rsid w:val="00142398"/>
  </w:style>
  <w:style w:type="character" w:customStyle="1" w:styleId="WW8Num21z8">
    <w:name w:val="WW8Num21z8"/>
    <w:rsid w:val="00142398"/>
  </w:style>
  <w:style w:type="character" w:customStyle="1" w:styleId="WW8Num22z0">
    <w:name w:val="WW8Num22z0"/>
    <w:rsid w:val="00142398"/>
    <w:rPr>
      <w:b w:val="0"/>
      <w:i w:val="0"/>
    </w:rPr>
  </w:style>
  <w:style w:type="character" w:customStyle="1" w:styleId="WW8Num22z1">
    <w:name w:val="WW8Num22z1"/>
    <w:rsid w:val="00142398"/>
    <w:rPr>
      <w:rFonts w:ascii="Arial" w:hAnsi="Arial" w:cs="Arial"/>
      <w:b w:val="0"/>
      <w:sz w:val="24"/>
    </w:rPr>
  </w:style>
  <w:style w:type="character" w:customStyle="1" w:styleId="WW8Num22z3">
    <w:name w:val="WW8Num22z3"/>
    <w:rsid w:val="00142398"/>
  </w:style>
  <w:style w:type="character" w:customStyle="1" w:styleId="WW8Num22z4">
    <w:name w:val="WW8Num22z4"/>
    <w:rsid w:val="00142398"/>
  </w:style>
  <w:style w:type="character" w:customStyle="1" w:styleId="WW8Num22z5">
    <w:name w:val="WW8Num22z5"/>
    <w:rsid w:val="00142398"/>
  </w:style>
  <w:style w:type="character" w:customStyle="1" w:styleId="WW8Num22z6">
    <w:name w:val="WW8Num22z6"/>
    <w:rsid w:val="00142398"/>
  </w:style>
  <w:style w:type="character" w:customStyle="1" w:styleId="WW8Num22z7">
    <w:name w:val="WW8Num22z7"/>
    <w:rsid w:val="00142398"/>
  </w:style>
  <w:style w:type="character" w:customStyle="1" w:styleId="WW8Num22z8">
    <w:name w:val="WW8Num22z8"/>
    <w:rsid w:val="00142398"/>
  </w:style>
  <w:style w:type="character" w:customStyle="1" w:styleId="WW8Num23z0">
    <w:name w:val="WW8Num23z0"/>
    <w:rsid w:val="00142398"/>
    <w:rPr>
      <w:rFonts w:ascii="Arial" w:eastAsia="Times New Roman" w:hAnsi="Arial" w:cs="Arial"/>
    </w:rPr>
  </w:style>
  <w:style w:type="character" w:customStyle="1" w:styleId="WW8Num23z1">
    <w:name w:val="WW8Num23z1"/>
    <w:rsid w:val="00142398"/>
    <w:rPr>
      <w:rFonts w:ascii="Courier New" w:hAnsi="Courier New" w:cs="Courier New"/>
    </w:rPr>
  </w:style>
  <w:style w:type="character" w:customStyle="1" w:styleId="WW8Num23z2">
    <w:name w:val="WW8Num23z2"/>
    <w:rsid w:val="00142398"/>
    <w:rPr>
      <w:rFonts w:ascii="Wingdings" w:hAnsi="Wingdings" w:cs="Wingdings"/>
    </w:rPr>
  </w:style>
  <w:style w:type="character" w:customStyle="1" w:styleId="WW8Num23z3">
    <w:name w:val="WW8Num23z3"/>
    <w:rsid w:val="00142398"/>
    <w:rPr>
      <w:rFonts w:ascii="Symbol" w:hAnsi="Symbol" w:cs="Symbol"/>
    </w:rPr>
  </w:style>
  <w:style w:type="character" w:customStyle="1" w:styleId="WW8Num24z0">
    <w:name w:val="WW8Num24z0"/>
    <w:rsid w:val="00142398"/>
  </w:style>
  <w:style w:type="character" w:customStyle="1" w:styleId="WW8Num24z1">
    <w:name w:val="WW8Num24z1"/>
    <w:rsid w:val="00142398"/>
    <w:rPr>
      <w:b w:val="0"/>
      <w:color w:val="000000"/>
    </w:rPr>
  </w:style>
  <w:style w:type="character" w:customStyle="1" w:styleId="WW8Num24z2">
    <w:name w:val="WW8Num24z2"/>
    <w:rsid w:val="00142398"/>
  </w:style>
  <w:style w:type="character" w:customStyle="1" w:styleId="WW8Num24z3">
    <w:name w:val="WW8Num24z3"/>
    <w:rsid w:val="00142398"/>
  </w:style>
  <w:style w:type="character" w:customStyle="1" w:styleId="WW8Num24z4">
    <w:name w:val="WW8Num24z4"/>
    <w:rsid w:val="00142398"/>
  </w:style>
  <w:style w:type="character" w:customStyle="1" w:styleId="WW8Num24z5">
    <w:name w:val="WW8Num24z5"/>
    <w:rsid w:val="00142398"/>
  </w:style>
  <w:style w:type="character" w:customStyle="1" w:styleId="WW8Num24z6">
    <w:name w:val="WW8Num24z6"/>
    <w:rsid w:val="00142398"/>
  </w:style>
  <w:style w:type="character" w:customStyle="1" w:styleId="WW8Num24z7">
    <w:name w:val="WW8Num24z7"/>
    <w:rsid w:val="00142398"/>
  </w:style>
  <w:style w:type="character" w:customStyle="1" w:styleId="WW8Num24z8">
    <w:name w:val="WW8Num24z8"/>
    <w:rsid w:val="00142398"/>
  </w:style>
  <w:style w:type="character" w:customStyle="1" w:styleId="WW8Num25z0">
    <w:name w:val="WW8Num25z0"/>
    <w:rsid w:val="00142398"/>
    <w:rPr>
      <w:rFonts w:ascii="Arial" w:eastAsia="Times New Roman" w:hAnsi="Arial" w:cs="Arial"/>
    </w:rPr>
  </w:style>
  <w:style w:type="character" w:customStyle="1" w:styleId="WW8Num25z1">
    <w:name w:val="WW8Num25z1"/>
    <w:rsid w:val="00142398"/>
  </w:style>
  <w:style w:type="character" w:customStyle="1" w:styleId="WW8Num25z3">
    <w:name w:val="WW8Num25z3"/>
    <w:rsid w:val="00142398"/>
  </w:style>
  <w:style w:type="character" w:customStyle="1" w:styleId="WW8Num25z4">
    <w:name w:val="WW8Num25z4"/>
    <w:rsid w:val="00142398"/>
  </w:style>
  <w:style w:type="character" w:customStyle="1" w:styleId="WW8Num25z5">
    <w:name w:val="WW8Num25z5"/>
    <w:rsid w:val="00142398"/>
  </w:style>
  <w:style w:type="character" w:customStyle="1" w:styleId="WW8Num25z6">
    <w:name w:val="WW8Num25z6"/>
    <w:rsid w:val="00142398"/>
  </w:style>
  <w:style w:type="character" w:customStyle="1" w:styleId="WW8Num25z7">
    <w:name w:val="WW8Num25z7"/>
    <w:rsid w:val="00142398"/>
  </w:style>
  <w:style w:type="character" w:customStyle="1" w:styleId="WW8Num25z8">
    <w:name w:val="WW8Num25z8"/>
    <w:rsid w:val="00142398"/>
  </w:style>
  <w:style w:type="character" w:customStyle="1" w:styleId="WW8Num26z0">
    <w:name w:val="WW8Num26z0"/>
    <w:rsid w:val="00142398"/>
  </w:style>
  <w:style w:type="character" w:customStyle="1" w:styleId="WW8Num26z1">
    <w:name w:val="WW8Num26z1"/>
    <w:rsid w:val="00142398"/>
  </w:style>
  <w:style w:type="character" w:customStyle="1" w:styleId="WW8Num26z2">
    <w:name w:val="WW8Num26z2"/>
    <w:rsid w:val="00142398"/>
  </w:style>
  <w:style w:type="character" w:customStyle="1" w:styleId="WW8Num26z3">
    <w:name w:val="WW8Num26z3"/>
    <w:rsid w:val="00142398"/>
  </w:style>
  <w:style w:type="character" w:customStyle="1" w:styleId="WW8Num26z4">
    <w:name w:val="WW8Num26z4"/>
    <w:rsid w:val="00142398"/>
  </w:style>
  <w:style w:type="character" w:customStyle="1" w:styleId="WW8Num26z5">
    <w:name w:val="WW8Num26z5"/>
    <w:rsid w:val="00142398"/>
  </w:style>
  <w:style w:type="character" w:customStyle="1" w:styleId="WW8Num26z6">
    <w:name w:val="WW8Num26z6"/>
    <w:rsid w:val="00142398"/>
  </w:style>
  <w:style w:type="character" w:customStyle="1" w:styleId="WW8Num26z7">
    <w:name w:val="WW8Num26z7"/>
    <w:rsid w:val="00142398"/>
  </w:style>
  <w:style w:type="character" w:customStyle="1" w:styleId="WW8Num26z8">
    <w:name w:val="WW8Num26z8"/>
    <w:rsid w:val="00142398"/>
  </w:style>
  <w:style w:type="character" w:customStyle="1" w:styleId="WW8Num27z0">
    <w:name w:val="WW8Num27z0"/>
    <w:rsid w:val="00142398"/>
  </w:style>
  <w:style w:type="character" w:customStyle="1" w:styleId="WW8Num27z1">
    <w:name w:val="WW8Num27z1"/>
    <w:rsid w:val="00142398"/>
  </w:style>
  <w:style w:type="character" w:customStyle="1" w:styleId="WW8Num27z2">
    <w:name w:val="WW8Num27z2"/>
    <w:rsid w:val="00142398"/>
  </w:style>
  <w:style w:type="character" w:customStyle="1" w:styleId="WW8Num27z3">
    <w:name w:val="WW8Num27z3"/>
    <w:rsid w:val="00142398"/>
  </w:style>
  <w:style w:type="character" w:customStyle="1" w:styleId="WW8Num27z4">
    <w:name w:val="WW8Num27z4"/>
    <w:rsid w:val="00142398"/>
  </w:style>
  <w:style w:type="character" w:customStyle="1" w:styleId="WW8Num27z5">
    <w:name w:val="WW8Num27z5"/>
    <w:rsid w:val="00142398"/>
  </w:style>
  <w:style w:type="character" w:customStyle="1" w:styleId="WW8Num27z6">
    <w:name w:val="WW8Num27z6"/>
    <w:rsid w:val="00142398"/>
  </w:style>
  <w:style w:type="character" w:customStyle="1" w:styleId="WW8Num27z7">
    <w:name w:val="WW8Num27z7"/>
    <w:rsid w:val="00142398"/>
  </w:style>
  <w:style w:type="character" w:customStyle="1" w:styleId="WW8Num27z8">
    <w:name w:val="WW8Num27z8"/>
    <w:rsid w:val="00142398"/>
  </w:style>
  <w:style w:type="character" w:customStyle="1" w:styleId="WW8Num28z0">
    <w:name w:val="WW8Num28z0"/>
    <w:rsid w:val="00142398"/>
    <w:rPr>
      <w:rFonts w:ascii="Arial" w:eastAsia="Times New Roman" w:hAnsi="Arial" w:cs="Arial"/>
      <w:sz w:val="20"/>
    </w:rPr>
  </w:style>
  <w:style w:type="character" w:customStyle="1" w:styleId="WW8Num28z1">
    <w:name w:val="WW8Num28z1"/>
    <w:rsid w:val="00142398"/>
    <w:rPr>
      <w:rFonts w:ascii="Courier New" w:hAnsi="Courier New" w:cs="Courier New"/>
    </w:rPr>
  </w:style>
  <w:style w:type="character" w:customStyle="1" w:styleId="WW8Num28z2">
    <w:name w:val="WW8Num28z2"/>
    <w:rsid w:val="00142398"/>
    <w:rPr>
      <w:rFonts w:ascii="Wingdings" w:hAnsi="Wingdings" w:cs="Wingdings"/>
    </w:rPr>
  </w:style>
  <w:style w:type="character" w:customStyle="1" w:styleId="WW8Num28z3">
    <w:name w:val="WW8Num28z3"/>
    <w:rsid w:val="00142398"/>
    <w:rPr>
      <w:rFonts w:ascii="Symbol" w:hAnsi="Symbol" w:cs="Symbol"/>
    </w:rPr>
  </w:style>
  <w:style w:type="character" w:customStyle="1" w:styleId="WW8Num29z0">
    <w:name w:val="WW8Num29z0"/>
    <w:rsid w:val="00142398"/>
    <w:rPr>
      <w:b/>
    </w:rPr>
  </w:style>
  <w:style w:type="character" w:customStyle="1" w:styleId="WW8Num29z1">
    <w:name w:val="WW8Num29z1"/>
    <w:rsid w:val="00142398"/>
    <w:rPr>
      <w:rFonts w:ascii="Arial" w:eastAsia="Times New Roman" w:hAnsi="Arial" w:cs="Arial"/>
    </w:rPr>
  </w:style>
  <w:style w:type="character" w:customStyle="1" w:styleId="WW8Num29z2">
    <w:name w:val="WW8Num29z2"/>
    <w:rsid w:val="00142398"/>
  </w:style>
  <w:style w:type="character" w:customStyle="1" w:styleId="WW8Num29z3">
    <w:name w:val="WW8Num29z3"/>
    <w:rsid w:val="00142398"/>
  </w:style>
  <w:style w:type="character" w:customStyle="1" w:styleId="WW8Num29z4">
    <w:name w:val="WW8Num29z4"/>
    <w:rsid w:val="00142398"/>
  </w:style>
  <w:style w:type="character" w:customStyle="1" w:styleId="WW8Num29z5">
    <w:name w:val="WW8Num29z5"/>
    <w:rsid w:val="00142398"/>
  </w:style>
  <w:style w:type="character" w:customStyle="1" w:styleId="WW8Num29z6">
    <w:name w:val="WW8Num29z6"/>
    <w:rsid w:val="00142398"/>
  </w:style>
  <w:style w:type="character" w:customStyle="1" w:styleId="WW8Num29z7">
    <w:name w:val="WW8Num29z7"/>
    <w:rsid w:val="00142398"/>
  </w:style>
  <w:style w:type="character" w:customStyle="1" w:styleId="WW8Num29z8">
    <w:name w:val="WW8Num29z8"/>
    <w:rsid w:val="00142398"/>
  </w:style>
  <w:style w:type="character" w:customStyle="1" w:styleId="WW8Num30z0">
    <w:name w:val="WW8Num30z0"/>
    <w:rsid w:val="00142398"/>
  </w:style>
  <w:style w:type="character" w:customStyle="1" w:styleId="WW8Num30z1">
    <w:name w:val="WW8Num30z1"/>
    <w:rsid w:val="00142398"/>
  </w:style>
  <w:style w:type="character" w:customStyle="1" w:styleId="WW8Num30z2">
    <w:name w:val="WW8Num30z2"/>
    <w:rsid w:val="00142398"/>
  </w:style>
  <w:style w:type="character" w:customStyle="1" w:styleId="WW8Num30z3">
    <w:name w:val="WW8Num30z3"/>
    <w:rsid w:val="00142398"/>
  </w:style>
  <w:style w:type="character" w:customStyle="1" w:styleId="WW8Num30z4">
    <w:name w:val="WW8Num30z4"/>
    <w:rsid w:val="00142398"/>
  </w:style>
  <w:style w:type="character" w:customStyle="1" w:styleId="WW8Num30z5">
    <w:name w:val="WW8Num30z5"/>
    <w:rsid w:val="00142398"/>
  </w:style>
  <w:style w:type="character" w:customStyle="1" w:styleId="WW8Num30z6">
    <w:name w:val="WW8Num30z6"/>
    <w:rsid w:val="00142398"/>
  </w:style>
  <w:style w:type="character" w:customStyle="1" w:styleId="WW8Num30z7">
    <w:name w:val="WW8Num30z7"/>
    <w:rsid w:val="00142398"/>
  </w:style>
  <w:style w:type="character" w:customStyle="1" w:styleId="WW8Num30z8">
    <w:name w:val="WW8Num30z8"/>
    <w:rsid w:val="00142398"/>
  </w:style>
  <w:style w:type="character" w:customStyle="1" w:styleId="WW8Num31z0">
    <w:name w:val="WW8Num31z0"/>
    <w:rsid w:val="00142398"/>
    <w:rPr>
      <w:rFonts w:ascii="Arial" w:hAnsi="Arial" w:cs="Arial"/>
      <w:b/>
      <w:sz w:val="24"/>
      <w:szCs w:val="24"/>
    </w:rPr>
  </w:style>
  <w:style w:type="character" w:customStyle="1" w:styleId="WW8Num31z1">
    <w:name w:val="WW8Num31z1"/>
    <w:rsid w:val="00142398"/>
  </w:style>
  <w:style w:type="character" w:customStyle="1" w:styleId="WW8Num31z2">
    <w:name w:val="WW8Num31z2"/>
    <w:rsid w:val="00142398"/>
  </w:style>
  <w:style w:type="character" w:customStyle="1" w:styleId="WW8Num31z3">
    <w:name w:val="WW8Num31z3"/>
    <w:rsid w:val="00142398"/>
  </w:style>
  <w:style w:type="character" w:customStyle="1" w:styleId="WW8Num31z4">
    <w:name w:val="WW8Num31z4"/>
    <w:rsid w:val="00142398"/>
  </w:style>
  <w:style w:type="character" w:customStyle="1" w:styleId="WW8Num31z5">
    <w:name w:val="WW8Num31z5"/>
    <w:rsid w:val="00142398"/>
  </w:style>
  <w:style w:type="character" w:customStyle="1" w:styleId="WW8Num31z6">
    <w:name w:val="WW8Num31z6"/>
    <w:rsid w:val="00142398"/>
  </w:style>
  <w:style w:type="character" w:customStyle="1" w:styleId="WW8Num31z7">
    <w:name w:val="WW8Num31z7"/>
    <w:rsid w:val="00142398"/>
  </w:style>
  <w:style w:type="character" w:customStyle="1" w:styleId="WW8Num31z8">
    <w:name w:val="WW8Num31z8"/>
    <w:rsid w:val="00142398"/>
  </w:style>
  <w:style w:type="character" w:customStyle="1" w:styleId="WW8Num32z0">
    <w:name w:val="WW8Num32z0"/>
    <w:rsid w:val="00142398"/>
    <w:rPr>
      <w:rFonts w:ascii="Arial" w:eastAsia="Times New Roman" w:hAnsi="Arial" w:cs="Arial"/>
    </w:rPr>
  </w:style>
  <w:style w:type="character" w:customStyle="1" w:styleId="WW8Num32z1">
    <w:name w:val="WW8Num32z1"/>
    <w:rsid w:val="00142398"/>
    <w:rPr>
      <w:rFonts w:ascii="Courier New" w:hAnsi="Courier New" w:cs="Courier New"/>
    </w:rPr>
  </w:style>
  <w:style w:type="character" w:customStyle="1" w:styleId="WW8Num32z2">
    <w:name w:val="WW8Num32z2"/>
    <w:rsid w:val="00142398"/>
    <w:rPr>
      <w:rFonts w:ascii="Wingdings" w:hAnsi="Wingdings" w:cs="Wingdings"/>
    </w:rPr>
  </w:style>
  <w:style w:type="character" w:customStyle="1" w:styleId="WW8Num32z3">
    <w:name w:val="WW8Num32z3"/>
    <w:rsid w:val="00142398"/>
    <w:rPr>
      <w:rFonts w:ascii="Symbol" w:hAnsi="Symbol" w:cs="Symbol"/>
    </w:rPr>
  </w:style>
  <w:style w:type="character" w:customStyle="1" w:styleId="WW8Num33z0">
    <w:name w:val="WW8Num33z0"/>
    <w:rsid w:val="00142398"/>
    <w:rPr>
      <w:rFonts w:ascii="Arial" w:hAnsi="Arial" w:cs="Arial"/>
      <w:b w:val="0"/>
      <w:i w:val="0"/>
      <w:sz w:val="24"/>
      <w:szCs w:val="24"/>
    </w:rPr>
  </w:style>
  <w:style w:type="character" w:customStyle="1" w:styleId="WW8Num33z1">
    <w:name w:val="WW8Num33z1"/>
    <w:rsid w:val="00142398"/>
  </w:style>
  <w:style w:type="character" w:customStyle="1" w:styleId="WW8Num33z2">
    <w:name w:val="WW8Num33z2"/>
    <w:rsid w:val="00142398"/>
  </w:style>
  <w:style w:type="character" w:customStyle="1" w:styleId="WW8Num33z3">
    <w:name w:val="WW8Num33z3"/>
    <w:rsid w:val="00142398"/>
  </w:style>
  <w:style w:type="character" w:customStyle="1" w:styleId="WW8Num33z4">
    <w:name w:val="WW8Num33z4"/>
    <w:rsid w:val="00142398"/>
  </w:style>
  <w:style w:type="character" w:customStyle="1" w:styleId="WW8Num33z5">
    <w:name w:val="WW8Num33z5"/>
    <w:rsid w:val="00142398"/>
  </w:style>
  <w:style w:type="character" w:customStyle="1" w:styleId="WW8Num33z6">
    <w:name w:val="WW8Num33z6"/>
    <w:rsid w:val="00142398"/>
  </w:style>
  <w:style w:type="character" w:customStyle="1" w:styleId="WW8Num33z7">
    <w:name w:val="WW8Num33z7"/>
    <w:rsid w:val="00142398"/>
  </w:style>
  <w:style w:type="character" w:customStyle="1" w:styleId="WW8Num33z8">
    <w:name w:val="WW8Num33z8"/>
    <w:rsid w:val="00142398"/>
  </w:style>
  <w:style w:type="character" w:customStyle="1" w:styleId="WW-DefaultParagraphFont">
    <w:name w:val="WW-Default Paragraph Font"/>
    <w:rsid w:val="00142398"/>
  </w:style>
  <w:style w:type="character" w:customStyle="1" w:styleId="CharChar">
    <w:name w:val="Char Char"/>
    <w:rsid w:val="00142398"/>
    <w:rPr>
      <w:lang w:bidi="ar-SA"/>
    </w:rPr>
  </w:style>
  <w:style w:type="character" w:customStyle="1" w:styleId="EndnoteCharacters">
    <w:name w:val="Endnote Characters"/>
    <w:rsid w:val="00142398"/>
    <w:rPr>
      <w:vertAlign w:val="superscript"/>
    </w:rPr>
  </w:style>
  <w:style w:type="character" w:styleId="CommentReference">
    <w:name w:val="annotation reference"/>
    <w:rsid w:val="00142398"/>
    <w:rPr>
      <w:sz w:val="16"/>
      <w:szCs w:val="16"/>
    </w:rPr>
  </w:style>
  <w:style w:type="character" w:styleId="Hyperlink">
    <w:name w:val="Hyperlink"/>
    <w:rsid w:val="00142398"/>
    <w:rPr>
      <w:color w:val="0000FF"/>
      <w:u w:val="single"/>
    </w:rPr>
  </w:style>
  <w:style w:type="character" w:customStyle="1" w:styleId="ln2talineat">
    <w:name w:val="ln2talineat"/>
    <w:basedOn w:val="WW-DefaultParagraphFont"/>
    <w:rsid w:val="00142398"/>
  </w:style>
  <w:style w:type="character" w:customStyle="1" w:styleId="ln2articol1">
    <w:name w:val="ln2articol1"/>
    <w:rsid w:val="00142398"/>
    <w:rPr>
      <w:b/>
      <w:bCs/>
      <w:color w:val="0000AF"/>
    </w:rPr>
  </w:style>
  <w:style w:type="character" w:customStyle="1" w:styleId="ln2tarticol">
    <w:name w:val="ln2tarticol"/>
    <w:basedOn w:val="WW-DefaultParagraphFont"/>
    <w:rsid w:val="00142398"/>
  </w:style>
  <w:style w:type="character" w:customStyle="1" w:styleId="ln2lnk1">
    <w:name w:val="ln2lnk1"/>
    <w:rsid w:val="00142398"/>
    <w:rPr>
      <w:sz w:val="18"/>
      <w:szCs w:val="18"/>
      <w:u w:val="single"/>
    </w:rPr>
  </w:style>
  <w:style w:type="character" w:customStyle="1" w:styleId="ln2tpunct">
    <w:name w:val="ln2tpunct"/>
    <w:basedOn w:val="WW-DefaultParagraphFont"/>
    <w:rsid w:val="00142398"/>
  </w:style>
  <w:style w:type="character" w:customStyle="1" w:styleId="ln2litera1">
    <w:name w:val="ln2litera1"/>
    <w:rsid w:val="00142398"/>
    <w:rPr>
      <w:b/>
      <w:bCs/>
      <w:color w:val="00008F"/>
    </w:rPr>
  </w:style>
  <w:style w:type="character" w:customStyle="1" w:styleId="ln2tlitera">
    <w:name w:val="ln2tlitera"/>
    <w:basedOn w:val="WW-DefaultParagraphFont"/>
    <w:rsid w:val="00142398"/>
  </w:style>
  <w:style w:type="character" w:customStyle="1" w:styleId="ln2punct1">
    <w:name w:val="ln2punct1"/>
    <w:rsid w:val="00142398"/>
    <w:rPr>
      <w:b/>
      <w:bCs/>
      <w:color w:val="008F00"/>
    </w:rPr>
  </w:style>
  <w:style w:type="character" w:customStyle="1" w:styleId="ln2tparagraf">
    <w:name w:val="ln2tparagraf"/>
    <w:basedOn w:val="WW-DefaultParagraphFont"/>
    <w:rsid w:val="00142398"/>
  </w:style>
  <w:style w:type="character" w:customStyle="1" w:styleId="WW8Num2z3">
    <w:name w:val="WW8Num2z3"/>
    <w:rsid w:val="00142398"/>
    <w:rPr>
      <w:rFonts w:ascii="Symbol" w:hAnsi="Symbol" w:cs="Symbol"/>
    </w:rPr>
  </w:style>
  <w:style w:type="character" w:customStyle="1" w:styleId="StyleArialChar">
    <w:name w:val="Style Arial Char"/>
    <w:rsid w:val="00142398"/>
    <w:rPr>
      <w:rFonts w:ascii="Arial" w:hAnsi="Arial" w:cs="Arial"/>
      <w:sz w:val="24"/>
      <w:szCs w:val="24"/>
      <w:lang w:bidi="ar-SA"/>
    </w:rPr>
  </w:style>
  <w:style w:type="character" w:customStyle="1" w:styleId="WW-FootnoteCharacters">
    <w:name w:val="WW-Footnote Characters"/>
    <w:rsid w:val="00142398"/>
    <w:rPr>
      <w:vertAlign w:val="superscript"/>
    </w:rPr>
  </w:style>
  <w:style w:type="character" w:customStyle="1" w:styleId="WW8Num2z1">
    <w:name w:val="WW8Num2z1"/>
    <w:rsid w:val="00142398"/>
    <w:rPr>
      <w:rFonts w:ascii="Courier New" w:hAnsi="Courier New" w:cs="Courier New"/>
    </w:rPr>
  </w:style>
  <w:style w:type="character" w:customStyle="1" w:styleId="WW8Num2z2">
    <w:name w:val="WW8Num2z2"/>
    <w:rsid w:val="00142398"/>
    <w:rPr>
      <w:rFonts w:ascii="Wingdings" w:hAnsi="Wingdings" w:cs="Wingdings"/>
    </w:rPr>
  </w:style>
  <w:style w:type="character" w:customStyle="1" w:styleId="WW8Num3z1">
    <w:name w:val="WW8Num3z1"/>
    <w:rsid w:val="00142398"/>
  </w:style>
  <w:style w:type="character" w:customStyle="1" w:styleId="WW8Num3z2">
    <w:name w:val="WW8Num3z2"/>
    <w:rsid w:val="00142398"/>
  </w:style>
  <w:style w:type="character" w:customStyle="1" w:styleId="WW8Num3z3">
    <w:name w:val="WW8Num3z3"/>
    <w:rsid w:val="00142398"/>
  </w:style>
  <w:style w:type="character" w:customStyle="1" w:styleId="WW8Num3z4">
    <w:name w:val="WW8Num3z4"/>
    <w:rsid w:val="00142398"/>
  </w:style>
  <w:style w:type="character" w:customStyle="1" w:styleId="WW8Num3z5">
    <w:name w:val="WW8Num3z5"/>
    <w:rsid w:val="00142398"/>
  </w:style>
  <w:style w:type="character" w:customStyle="1" w:styleId="WW8Num3z6">
    <w:name w:val="WW8Num3z6"/>
    <w:rsid w:val="00142398"/>
  </w:style>
  <w:style w:type="character" w:customStyle="1" w:styleId="WW8Num3z7">
    <w:name w:val="WW8Num3z7"/>
    <w:rsid w:val="00142398"/>
  </w:style>
  <w:style w:type="character" w:customStyle="1" w:styleId="WW8Num3z8">
    <w:name w:val="WW8Num3z8"/>
    <w:rsid w:val="00142398"/>
  </w:style>
  <w:style w:type="character" w:customStyle="1" w:styleId="WW8Num4z1">
    <w:name w:val="WW8Num4z1"/>
    <w:rsid w:val="00142398"/>
  </w:style>
  <w:style w:type="character" w:customStyle="1" w:styleId="WW8Num4z2">
    <w:name w:val="WW8Num4z2"/>
    <w:rsid w:val="00142398"/>
  </w:style>
  <w:style w:type="character" w:customStyle="1" w:styleId="WW8Num4z3">
    <w:name w:val="WW8Num4z3"/>
    <w:rsid w:val="00142398"/>
  </w:style>
  <w:style w:type="character" w:customStyle="1" w:styleId="WW8Num4z4">
    <w:name w:val="WW8Num4z4"/>
    <w:rsid w:val="00142398"/>
  </w:style>
  <w:style w:type="character" w:customStyle="1" w:styleId="WW8Num4z5">
    <w:name w:val="WW8Num4z5"/>
    <w:rsid w:val="00142398"/>
  </w:style>
  <w:style w:type="character" w:customStyle="1" w:styleId="WW8Num4z6">
    <w:name w:val="WW8Num4z6"/>
    <w:rsid w:val="00142398"/>
  </w:style>
  <w:style w:type="character" w:customStyle="1" w:styleId="WW8Num4z7">
    <w:name w:val="WW8Num4z7"/>
    <w:rsid w:val="00142398"/>
  </w:style>
  <w:style w:type="character" w:customStyle="1" w:styleId="WW8Num4z8">
    <w:name w:val="WW8Num4z8"/>
    <w:rsid w:val="00142398"/>
  </w:style>
  <w:style w:type="character" w:customStyle="1" w:styleId="WW-EndnoteCharacters">
    <w:name w:val="WW-Endnote Characters"/>
    <w:rsid w:val="00142398"/>
    <w:rPr>
      <w:vertAlign w:val="superscript"/>
    </w:rPr>
  </w:style>
  <w:style w:type="character" w:customStyle="1" w:styleId="WW-EndnoteCharacters1">
    <w:name w:val="WW-Endnote Characters1"/>
    <w:rsid w:val="00142398"/>
  </w:style>
  <w:style w:type="character" w:styleId="EndnoteReference">
    <w:name w:val="endnote reference"/>
    <w:rsid w:val="00142398"/>
    <w:rPr>
      <w:vertAlign w:val="superscript"/>
    </w:rPr>
  </w:style>
  <w:style w:type="paragraph" w:customStyle="1" w:styleId="Heading">
    <w:name w:val="Heading"/>
    <w:basedOn w:val="Normal"/>
    <w:next w:val="BodyText"/>
    <w:rsid w:val="00142398"/>
    <w:pPr>
      <w:keepNext/>
      <w:suppressAutoHyphens/>
      <w:spacing w:before="240" w:after="120"/>
    </w:pPr>
    <w:rPr>
      <w:rFonts w:ascii="Liberation Sans" w:eastAsia="Microsoft YaHei" w:hAnsi="Liberation Sans" w:cs="Mangal"/>
      <w:sz w:val="28"/>
      <w:szCs w:val="28"/>
      <w:vertAlign w:val="superscript"/>
      <w:lang w:eastAsia="zh-CN"/>
    </w:rPr>
  </w:style>
  <w:style w:type="paragraph" w:styleId="BodyText">
    <w:name w:val="Body Text"/>
    <w:basedOn w:val="Normal"/>
    <w:link w:val="BodyTextChar"/>
    <w:rsid w:val="00142398"/>
    <w:pPr>
      <w:suppressAutoHyphens/>
      <w:jc w:val="right"/>
    </w:pPr>
    <w:rPr>
      <w:rFonts w:ascii="Arial" w:hAnsi="Arial" w:cs="Arial"/>
      <w:szCs w:val="20"/>
      <w:lang w:eastAsia="zh-CN"/>
    </w:rPr>
  </w:style>
  <w:style w:type="character" w:customStyle="1" w:styleId="BodyTextChar">
    <w:name w:val="Body Text Char"/>
    <w:basedOn w:val="DefaultParagraphFont"/>
    <w:link w:val="BodyText"/>
    <w:rsid w:val="00142398"/>
    <w:rPr>
      <w:rFonts w:ascii="Arial" w:eastAsia="Times New Roman" w:hAnsi="Arial" w:cs="Arial"/>
      <w:sz w:val="24"/>
      <w:szCs w:val="20"/>
      <w:lang w:eastAsia="zh-CN"/>
    </w:rPr>
  </w:style>
  <w:style w:type="paragraph" w:styleId="List">
    <w:name w:val="List"/>
    <w:basedOn w:val="BodyText"/>
    <w:rsid w:val="00142398"/>
    <w:rPr>
      <w:rFonts w:cs="Mangal"/>
    </w:rPr>
  </w:style>
  <w:style w:type="paragraph" w:styleId="Caption">
    <w:name w:val="caption"/>
    <w:basedOn w:val="Normal"/>
    <w:next w:val="Normal"/>
    <w:qFormat/>
    <w:rsid w:val="00142398"/>
    <w:pPr>
      <w:suppressAutoHyphens/>
    </w:pPr>
    <w:rPr>
      <w:b/>
      <w:bCs/>
      <w:sz w:val="20"/>
      <w:szCs w:val="20"/>
      <w:lang w:eastAsia="zh-CN"/>
    </w:rPr>
  </w:style>
  <w:style w:type="paragraph" w:customStyle="1" w:styleId="Index">
    <w:name w:val="Index"/>
    <w:basedOn w:val="Normal"/>
    <w:rsid w:val="00142398"/>
    <w:pPr>
      <w:suppressLineNumbers/>
      <w:suppressAutoHyphens/>
    </w:pPr>
    <w:rPr>
      <w:rFonts w:ascii="Arial" w:hAnsi="Arial" w:cs="Mangal"/>
      <w:sz w:val="20"/>
      <w:szCs w:val="20"/>
      <w:vertAlign w:val="superscript"/>
      <w:lang w:eastAsia="zh-CN"/>
    </w:rPr>
  </w:style>
  <w:style w:type="paragraph" w:customStyle="1" w:styleId="Style0">
    <w:name w:val="Style0"/>
    <w:rsid w:val="00142398"/>
    <w:pPr>
      <w:suppressAutoHyphens/>
      <w:ind w:left="0" w:right="0" w:firstLine="0"/>
      <w:jc w:val="left"/>
    </w:pPr>
    <w:rPr>
      <w:rFonts w:ascii="Arial" w:eastAsia="Times New Roman" w:hAnsi="Arial" w:cs="Arial"/>
      <w:sz w:val="24"/>
      <w:szCs w:val="20"/>
      <w:lang w:eastAsia="zh-CN"/>
    </w:rPr>
  </w:style>
  <w:style w:type="paragraph" w:styleId="BodyTextIndent3">
    <w:name w:val="Body Text Indent 3"/>
    <w:basedOn w:val="Normal"/>
    <w:link w:val="BodyTextIndent3Char"/>
    <w:rsid w:val="00142398"/>
    <w:pPr>
      <w:suppressAutoHyphens/>
      <w:ind w:firstLine="720"/>
      <w:jc w:val="both"/>
    </w:pPr>
    <w:rPr>
      <w:rFonts w:ascii="Courier New" w:hAnsi="Courier New" w:cs="Courier New"/>
      <w:sz w:val="20"/>
      <w:szCs w:val="20"/>
      <w:lang w:eastAsia="zh-CN"/>
    </w:rPr>
  </w:style>
  <w:style w:type="character" w:customStyle="1" w:styleId="BodyTextIndent3Char">
    <w:name w:val="Body Text Indent 3 Char"/>
    <w:basedOn w:val="DefaultParagraphFont"/>
    <w:link w:val="BodyTextIndent3"/>
    <w:rsid w:val="00142398"/>
    <w:rPr>
      <w:rFonts w:ascii="Courier New" w:eastAsia="Times New Roman" w:hAnsi="Courier New" w:cs="Courier New"/>
      <w:sz w:val="20"/>
      <w:szCs w:val="20"/>
      <w:lang w:eastAsia="zh-CN"/>
    </w:rPr>
  </w:style>
  <w:style w:type="paragraph" w:customStyle="1" w:styleId="Tabeltext">
    <w:name w:val="Tabel_text"/>
    <w:basedOn w:val="Normal"/>
    <w:rsid w:val="00142398"/>
    <w:pPr>
      <w:suppressAutoHyphens/>
      <w:jc w:val="both"/>
    </w:pPr>
    <w:rPr>
      <w:szCs w:val="20"/>
      <w:lang w:eastAsia="zh-CN"/>
    </w:rPr>
  </w:style>
  <w:style w:type="paragraph" w:styleId="BodyTextIndent2">
    <w:name w:val="Body Text Indent 2"/>
    <w:basedOn w:val="Normal"/>
    <w:link w:val="BodyTextIndent2Char"/>
    <w:rsid w:val="00142398"/>
    <w:pPr>
      <w:suppressAutoHyphens/>
      <w:ind w:firstLine="720"/>
      <w:jc w:val="both"/>
    </w:pPr>
    <w:rPr>
      <w:sz w:val="28"/>
      <w:szCs w:val="20"/>
      <w:lang w:eastAsia="zh-CN"/>
    </w:rPr>
  </w:style>
  <w:style w:type="character" w:customStyle="1" w:styleId="BodyTextIndent2Char">
    <w:name w:val="Body Text Indent 2 Char"/>
    <w:basedOn w:val="DefaultParagraphFont"/>
    <w:link w:val="BodyTextIndent2"/>
    <w:rsid w:val="00142398"/>
    <w:rPr>
      <w:rFonts w:ascii="Times New Roman" w:eastAsia="Times New Roman" w:hAnsi="Times New Roman" w:cs="Times New Roman"/>
      <w:sz w:val="28"/>
      <w:szCs w:val="20"/>
      <w:lang w:eastAsia="zh-CN"/>
    </w:rPr>
  </w:style>
  <w:style w:type="paragraph" w:customStyle="1" w:styleId="Normal1">
    <w:name w:val="Normal 1"/>
    <w:basedOn w:val="Normal"/>
    <w:rsid w:val="00142398"/>
    <w:pPr>
      <w:suppressAutoHyphens/>
      <w:spacing w:line="240" w:lineRule="atLeast"/>
      <w:ind w:firstLine="567"/>
      <w:jc w:val="both"/>
    </w:pPr>
    <w:rPr>
      <w:szCs w:val="20"/>
      <w:lang w:eastAsia="zh-CN"/>
    </w:rPr>
  </w:style>
  <w:style w:type="paragraph" w:styleId="BodyTextIndent">
    <w:name w:val="Body Text Indent"/>
    <w:basedOn w:val="Normal"/>
    <w:link w:val="BodyTextIndentChar"/>
    <w:rsid w:val="00142398"/>
    <w:pPr>
      <w:suppressAutoHyphens/>
      <w:ind w:firstLine="720"/>
      <w:jc w:val="both"/>
    </w:pPr>
    <w:rPr>
      <w:rFonts w:ascii="Arial" w:hAnsi="Arial" w:cs="Arial"/>
      <w:b/>
      <w:sz w:val="28"/>
      <w:szCs w:val="20"/>
      <w:lang w:eastAsia="zh-CN"/>
    </w:rPr>
  </w:style>
  <w:style w:type="character" w:customStyle="1" w:styleId="BodyTextIndentChar">
    <w:name w:val="Body Text Indent Char"/>
    <w:basedOn w:val="DefaultParagraphFont"/>
    <w:link w:val="BodyTextIndent"/>
    <w:rsid w:val="00142398"/>
    <w:rPr>
      <w:rFonts w:ascii="Arial" w:eastAsia="Times New Roman" w:hAnsi="Arial" w:cs="Arial"/>
      <w:b/>
      <w:sz w:val="28"/>
      <w:szCs w:val="20"/>
      <w:lang w:eastAsia="zh-CN"/>
    </w:rPr>
  </w:style>
  <w:style w:type="paragraph" w:styleId="BodyText2">
    <w:name w:val="Body Text 2"/>
    <w:basedOn w:val="Normal"/>
    <w:link w:val="BodyText2Char"/>
    <w:rsid w:val="00142398"/>
    <w:pPr>
      <w:suppressAutoHyphens/>
      <w:spacing w:after="120" w:line="480" w:lineRule="auto"/>
    </w:pPr>
    <w:rPr>
      <w:sz w:val="20"/>
      <w:szCs w:val="20"/>
      <w:lang w:eastAsia="zh-CN"/>
    </w:rPr>
  </w:style>
  <w:style w:type="character" w:customStyle="1" w:styleId="BodyText2Char">
    <w:name w:val="Body Text 2 Char"/>
    <w:basedOn w:val="DefaultParagraphFont"/>
    <w:link w:val="BodyText2"/>
    <w:rsid w:val="00142398"/>
    <w:rPr>
      <w:rFonts w:ascii="Times New Roman" w:eastAsia="Times New Roman" w:hAnsi="Times New Roman" w:cs="Times New Roman"/>
      <w:sz w:val="20"/>
      <w:szCs w:val="20"/>
      <w:lang w:eastAsia="zh-CN"/>
    </w:rPr>
  </w:style>
  <w:style w:type="paragraph" w:customStyle="1" w:styleId="CaracterCaracter1CharCharCaracterCaracterCharCharCaracterCaracterCharCharCaracterCaracterCharCharCaracterCaracterCharCharCaracterCaracterCharCharCaracterCaracterCharCharCharChar">
    <w:name w:val="Caracter Caracter1 Char Char Caracter Caracter Char Char Caracter Caracter Char Char Caracter Caracter Char Char Caracter Caracter Char Char Caracter Caracter Char Char Caracter Caracter Char Char Char Char"/>
    <w:basedOn w:val="Normal"/>
    <w:rsid w:val="00142398"/>
    <w:pPr>
      <w:suppressAutoHyphens/>
    </w:pPr>
  </w:style>
  <w:style w:type="paragraph" w:customStyle="1" w:styleId="CaracterCaracter">
    <w:name w:val="Caracter Caracter"/>
    <w:basedOn w:val="Normal"/>
    <w:rsid w:val="00142398"/>
    <w:pPr>
      <w:suppressAutoHyphens/>
    </w:pPr>
    <w:rPr>
      <w:lang w:eastAsia="zh-CN"/>
    </w:rPr>
  </w:style>
  <w:style w:type="paragraph" w:styleId="PlainText">
    <w:name w:val="Plain Text"/>
    <w:basedOn w:val="Normal"/>
    <w:link w:val="PlainTextChar"/>
    <w:rsid w:val="00142398"/>
    <w:pPr>
      <w:suppressAutoHyphens/>
    </w:pPr>
    <w:rPr>
      <w:rFonts w:ascii="Courier New" w:hAnsi="Courier New" w:cs="Courier New"/>
      <w:sz w:val="20"/>
      <w:szCs w:val="20"/>
      <w:lang w:eastAsia="zh-CN"/>
    </w:rPr>
  </w:style>
  <w:style w:type="character" w:customStyle="1" w:styleId="PlainTextChar">
    <w:name w:val="Plain Text Char"/>
    <w:basedOn w:val="DefaultParagraphFont"/>
    <w:link w:val="PlainText"/>
    <w:rsid w:val="00142398"/>
    <w:rPr>
      <w:rFonts w:ascii="Courier New" w:eastAsia="Times New Roman" w:hAnsi="Courier New" w:cs="Courier New"/>
      <w:sz w:val="20"/>
      <w:szCs w:val="20"/>
      <w:lang w:eastAsia="zh-CN"/>
    </w:rPr>
  </w:style>
  <w:style w:type="paragraph" w:customStyle="1" w:styleId="CaracterCaracter3CharChar">
    <w:name w:val="Caracter Caracter3 Char Char"/>
    <w:basedOn w:val="Normal"/>
    <w:rsid w:val="00142398"/>
    <w:pPr>
      <w:suppressAutoHyphens/>
    </w:pPr>
  </w:style>
  <w:style w:type="paragraph" w:customStyle="1" w:styleId="CaracterCaracter2">
    <w:name w:val="Caracter Caracter2"/>
    <w:basedOn w:val="Normal"/>
    <w:rsid w:val="00142398"/>
    <w:pPr>
      <w:suppressAutoHyphens/>
    </w:pPr>
  </w:style>
  <w:style w:type="paragraph" w:customStyle="1" w:styleId="CaracterCaracter3CharCharCaracterCaracter">
    <w:name w:val="Caracter Caracter3 Char Char Caracter Caracter"/>
    <w:basedOn w:val="Normal"/>
    <w:rsid w:val="00142398"/>
    <w:pPr>
      <w:suppressAutoHyphens/>
    </w:pPr>
  </w:style>
  <w:style w:type="paragraph" w:styleId="BodyText3">
    <w:name w:val="Body Text 3"/>
    <w:basedOn w:val="Normal"/>
    <w:link w:val="BodyText3Char"/>
    <w:rsid w:val="00142398"/>
    <w:pPr>
      <w:suppressAutoHyphens/>
      <w:spacing w:after="120"/>
    </w:pPr>
    <w:rPr>
      <w:sz w:val="16"/>
      <w:szCs w:val="16"/>
      <w:lang w:eastAsia="zh-CN"/>
    </w:rPr>
  </w:style>
  <w:style w:type="character" w:customStyle="1" w:styleId="BodyText3Char">
    <w:name w:val="Body Text 3 Char"/>
    <w:basedOn w:val="DefaultParagraphFont"/>
    <w:link w:val="BodyText3"/>
    <w:rsid w:val="00142398"/>
    <w:rPr>
      <w:rFonts w:ascii="Times New Roman" w:eastAsia="Times New Roman" w:hAnsi="Times New Roman" w:cs="Times New Roman"/>
      <w:sz w:val="16"/>
      <w:szCs w:val="16"/>
      <w:lang w:eastAsia="zh-CN"/>
    </w:rPr>
  </w:style>
  <w:style w:type="paragraph" w:customStyle="1" w:styleId="CaracterCaracter1">
    <w:name w:val="Caracter Caracter1"/>
    <w:basedOn w:val="Normal"/>
    <w:rsid w:val="00142398"/>
    <w:pPr>
      <w:suppressAutoHyphens/>
    </w:pPr>
  </w:style>
  <w:style w:type="paragraph" w:customStyle="1" w:styleId="CaracterCaracterCaracterCharCaracter">
    <w:name w:val="Caracter Caracter Caracter Char Caracter"/>
    <w:basedOn w:val="Normal"/>
    <w:rsid w:val="00142398"/>
    <w:pPr>
      <w:suppressAutoHyphens/>
    </w:pPr>
    <w:rPr>
      <w:lang w:eastAsia="zh-CN"/>
    </w:rPr>
  </w:style>
  <w:style w:type="paragraph" w:customStyle="1" w:styleId="Footnotestext">
    <w:name w:val="Footnotes text"/>
    <w:basedOn w:val="Normal"/>
    <w:rsid w:val="00142398"/>
    <w:pPr>
      <w:suppressAutoHyphens/>
      <w:autoSpaceDE w:val="0"/>
      <w:jc w:val="both"/>
    </w:pPr>
    <w:rPr>
      <w:rFonts w:ascii="Arial" w:hAnsi="Arial" w:cs="Arial"/>
      <w:color w:val="000000"/>
      <w:sz w:val="20"/>
      <w:szCs w:val="20"/>
      <w:lang w:eastAsia="zh-CN"/>
    </w:rPr>
  </w:style>
  <w:style w:type="paragraph" w:styleId="EndnoteText">
    <w:name w:val="endnote text"/>
    <w:basedOn w:val="Normal"/>
    <w:link w:val="EndnoteTextChar"/>
    <w:rsid w:val="00142398"/>
    <w:pPr>
      <w:suppressAutoHyphens/>
    </w:pPr>
    <w:rPr>
      <w:sz w:val="20"/>
      <w:szCs w:val="20"/>
      <w:lang w:eastAsia="zh-CN"/>
    </w:rPr>
  </w:style>
  <w:style w:type="character" w:customStyle="1" w:styleId="EndnoteTextChar">
    <w:name w:val="Endnote Text Char"/>
    <w:basedOn w:val="DefaultParagraphFont"/>
    <w:link w:val="EndnoteText"/>
    <w:rsid w:val="00142398"/>
    <w:rPr>
      <w:rFonts w:ascii="Times New Roman" w:eastAsia="Times New Roman" w:hAnsi="Times New Roman" w:cs="Times New Roman"/>
      <w:sz w:val="20"/>
      <w:szCs w:val="20"/>
      <w:lang w:eastAsia="zh-CN"/>
    </w:rPr>
  </w:style>
  <w:style w:type="paragraph" w:customStyle="1" w:styleId="CharChar1CaracterCaracterCharCharCaracterCaracterCharCharCaracterCaracterCharChar">
    <w:name w:val="Char Char1 Caracter Caracter Char Char Caracter Caracter Char Char Caracter Caracter Char Char"/>
    <w:basedOn w:val="Normal"/>
    <w:rsid w:val="00142398"/>
    <w:pPr>
      <w:suppressAutoHyphens/>
    </w:pPr>
  </w:style>
  <w:style w:type="paragraph" w:customStyle="1" w:styleId="CaracterCaracter1CharChar1CaracterCaracter">
    <w:name w:val="Caracter Caracter1 Char Char1 Caracter Caracter"/>
    <w:basedOn w:val="Normal"/>
    <w:rsid w:val="00142398"/>
    <w:pPr>
      <w:suppressAutoHyphens/>
    </w:pPr>
    <w:rPr>
      <w:lang w:eastAsia="zh-CN"/>
    </w:rPr>
  </w:style>
  <w:style w:type="paragraph" w:styleId="CommentText">
    <w:name w:val="annotation text"/>
    <w:basedOn w:val="Normal"/>
    <w:link w:val="CommentTextChar"/>
    <w:rsid w:val="00142398"/>
    <w:pPr>
      <w:suppressAutoHyphens/>
    </w:pPr>
    <w:rPr>
      <w:sz w:val="20"/>
      <w:szCs w:val="20"/>
      <w:lang w:eastAsia="zh-CN"/>
    </w:rPr>
  </w:style>
  <w:style w:type="character" w:customStyle="1" w:styleId="CommentTextChar">
    <w:name w:val="Comment Text Char"/>
    <w:basedOn w:val="DefaultParagraphFont"/>
    <w:link w:val="CommentText"/>
    <w:rsid w:val="00142398"/>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rsid w:val="00142398"/>
    <w:rPr>
      <w:b/>
      <w:bCs/>
    </w:rPr>
  </w:style>
  <w:style w:type="character" w:customStyle="1" w:styleId="CommentSubjectChar">
    <w:name w:val="Comment Subject Char"/>
    <w:basedOn w:val="CommentTextChar"/>
    <w:link w:val="CommentSubject"/>
    <w:rsid w:val="00142398"/>
    <w:rPr>
      <w:rFonts w:ascii="Times New Roman" w:eastAsia="Times New Roman" w:hAnsi="Times New Roman" w:cs="Times New Roman"/>
      <w:b/>
      <w:bCs/>
      <w:sz w:val="20"/>
      <w:szCs w:val="20"/>
      <w:lang w:eastAsia="zh-CN"/>
    </w:rPr>
  </w:style>
  <w:style w:type="paragraph" w:customStyle="1" w:styleId="DefaultText">
    <w:name w:val="Default Text"/>
    <w:basedOn w:val="Normal"/>
    <w:rsid w:val="00142398"/>
    <w:pPr>
      <w:suppressAutoHyphens/>
      <w:snapToGrid w:val="0"/>
    </w:pPr>
    <w:rPr>
      <w:szCs w:val="20"/>
      <w:lang w:eastAsia="zh-CN"/>
    </w:rPr>
  </w:style>
  <w:style w:type="paragraph" w:customStyle="1" w:styleId="CharCharCaracterCaracter">
    <w:name w:val="Char Char Caracter Caracter"/>
    <w:basedOn w:val="Normal"/>
    <w:rsid w:val="00142398"/>
    <w:pPr>
      <w:suppressAutoHyphens/>
    </w:pPr>
    <w:rPr>
      <w:lang w:eastAsia="zh-CN"/>
    </w:rPr>
  </w:style>
  <w:style w:type="paragraph" w:customStyle="1" w:styleId="ln2acttitlu">
    <w:name w:val="ln2acttitlu"/>
    <w:basedOn w:val="Normal"/>
    <w:rsid w:val="00142398"/>
    <w:pPr>
      <w:suppressAutoHyphens/>
      <w:spacing w:before="100" w:after="100"/>
      <w:jc w:val="center"/>
    </w:pPr>
    <w:rPr>
      <w:color w:val="000010"/>
      <w:sz w:val="18"/>
      <w:szCs w:val="18"/>
      <w:lang w:eastAsia="zh-CN"/>
    </w:rPr>
  </w:style>
  <w:style w:type="paragraph" w:customStyle="1" w:styleId="CharChar1CaracterCaracterCharChar">
    <w:name w:val="Char Char1 Caracter Caracter Char Char"/>
    <w:basedOn w:val="Normal"/>
    <w:rsid w:val="00142398"/>
    <w:pPr>
      <w:suppressAutoHyphens/>
    </w:pPr>
  </w:style>
  <w:style w:type="paragraph" w:customStyle="1" w:styleId="CaracterCaracter1CharCharCaracterCaracter">
    <w:name w:val="Caracter Caracter1 Char Char Caracter Caracter"/>
    <w:basedOn w:val="Normal"/>
    <w:rsid w:val="00142398"/>
    <w:pPr>
      <w:suppressAutoHyphens/>
    </w:pPr>
    <w:rPr>
      <w:lang w:eastAsia="zh-CN"/>
    </w:rPr>
  </w:style>
  <w:style w:type="paragraph" w:customStyle="1" w:styleId="CharChar1CaracterCaracterCharCharCaracterCaracter">
    <w:name w:val="Char Char1 Caracter Caracter Char Char Caracter Caracter"/>
    <w:basedOn w:val="Normal"/>
    <w:rsid w:val="00142398"/>
    <w:pPr>
      <w:suppressAutoHyphens/>
    </w:pPr>
  </w:style>
  <w:style w:type="paragraph" w:customStyle="1" w:styleId="CaracterCaracter1CharCharCaracterCaracterCharCharCaracterCaracter">
    <w:name w:val="Caracter Caracter1 Char Char Caracter Caracter Char Char Caracter Caracter"/>
    <w:basedOn w:val="Normal"/>
    <w:rsid w:val="00142398"/>
    <w:pPr>
      <w:suppressAutoHyphens/>
    </w:pPr>
  </w:style>
  <w:style w:type="paragraph" w:customStyle="1" w:styleId="CaracterCaracterCharCharCaracterCaracterCharChar1CaracterCaracter">
    <w:name w:val="Caracter Caracter Char Char Caracter Caracter Char Char1 Caracter Caracter"/>
    <w:basedOn w:val="Normal"/>
    <w:rsid w:val="00142398"/>
    <w:pPr>
      <w:suppressAutoHyphens/>
    </w:pPr>
    <w:rPr>
      <w:lang w:eastAsia="zh-CN"/>
    </w:rPr>
  </w:style>
  <w:style w:type="paragraph" w:customStyle="1" w:styleId="CaracterCaracter1CharCharCaracterCaracterCharCharCaracterCaracterCharChar">
    <w:name w:val="Caracter Caracter1 Char Char Caracter Caracter Char Char Caracter Caracter Char Char"/>
    <w:basedOn w:val="Normal"/>
    <w:rsid w:val="00142398"/>
    <w:pPr>
      <w:suppressAutoHyphens/>
    </w:pPr>
  </w:style>
  <w:style w:type="paragraph" w:customStyle="1" w:styleId="CaracterCaracter1CharCharCaracterCaracterCharCharCaracterCaracterCharCharCaracterCaracterCharChar">
    <w:name w:val="Caracter Caracter1 Char Char Caracter Caracter Char Char Caracter Caracter Char Char Caracter Caracter Char Char"/>
    <w:basedOn w:val="Normal"/>
    <w:rsid w:val="00142398"/>
    <w:pPr>
      <w:suppressAutoHyphens/>
    </w:pPr>
  </w:style>
  <w:style w:type="paragraph" w:customStyle="1" w:styleId="CaracterCaracter1CharCharCaracterCaracterCharCharCaracterCaracterCharCharCaracterCaracterCharCharCaracterCaracterCharChar">
    <w:name w:val="Caracter Caracter1 Char Char Caracter Caracter Char Char Caracter Caracter Char Char Caracter Caracter Char Char Caracter Caracter Char Char"/>
    <w:basedOn w:val="Normal"/>
    <w:rsid w:val="00142398"/>
    <w:pPr>
      <w:suppressAutoHyphens/>
    </w:pPr>
  </w:style>
  <w:style w:type="paragraph" w:customStyle="1" w:styleId="CaracterCaracter1CharCharCaracterCaracterCharCharCaracterCaracterCharCharCaracterCaracterCharChar0">
    <w:name w:val="Caracter Caracter1 Char Char Caracter Caracter Char Char Caracter Caracter Char Char Caracter Caracter Char Char"/>
    <w:basedOn w:val="Normal"/>
    <w:rsid w:val="00142398"/>
    <w:pPr>
      <w:suppressAutoHyphens/>
    </w:pPr>
  </w:style>
  <w:style w:type="paragraph" w:customStyle="1" w:styleId="CharChar1CaracterCaracterCharChar1CaracterCaracterCharCharCaracterCaracterCharCharCaracterCaracter">
    <w:name w:val="Char Char1 Caracter Caracter Char Char1 Caracter Caracter Char Char Caracter Caracter Char Char Caracter Caracter"/>
    <w:basedOn w:val="Normal"/>
    <w:rsid w:val="00142398"/>
    <w:pPr>
      <w:suppressAutoHyphens/>
    </w:pPr>
  </w:style>
  <w:style w:type="paragraph" w:customStyle="1" w:styleId="CaracterCaracter1CharCharCaracterCaracter0">
    <w:name w:val="Caracter Caracter1 Char Char Caracter Caracter"/>
    <w:basedOn w:val="Normal"/>
    <w:rsid w:val="00142398"/>
    <w:pPr>
      <w:suppressAutoHyphens/>
    </w:pPr>
    <w:rPr>
      <w:lang w:eastAsia="zh-CN"/>
    </w:rPr>
  </w:style>
  <w:style w:type="paragraph" w:customStyle="1" w:styleId="CaracterCaracterCharChar1">
    <w:name w:val="Caracter Caracter Char Char1"/>
    <w:basedOn w:val="Normal"/>
    <w:rsid w:val="00142398"/>
    <w:pPr>
      <w:suppressAutoHyphens/>
    </w:pPr>
    <w:rPr>
      <w:lang w:eastAsia="zh-CN"/>
    </w:rPr>
  </w:style>
  <w:style w:type="paragraph" w:customStyle="1" w:styleId="CaracterCaracter1CharCharCaracterCaracterCharCharCaracterCaracterCharCharCaracterCaracterCharCharCaracterCaracterCharChar0">
    <w:name w:val="Caracter Caracter1 Char Char Caracter Caracter Char Char Caracter Caracter Char Char Caracter Caracter Char Char Caracter Caracter Char Char"/>
    <w:basedOn w:val="Normal"/>
    <w:rsid w:val="00142398"/>
    <w:pPr>
      <w:suppressAutoHyphens/>
    </w:pPr>
  </w:style>
  <w:style w:type="paragraph" w:customStyle="1" w:styleId="CaracterCaracter10">
    <w:name w:val="Caracter Caracter1"/>
    <w:basedOn w:val="Normal"/>
    <w:rsid w:val="00142398"/>
    <w:pPr>
      <w:suppressAutoHyphens/>
    </w:pPr>
    <w:rPr>
      <w:lang w:eastAsia="zh-CN"/>
    </w:rPr>
  </w:style>
  <w:style w:type="paragraph" w:customStyle="1" w:styleId="CaracterCaracter1CharCharCaracterCaracterCharCharCaracterCaracterCharCharCaracterCaracterCharCharCaracterCaracterCharCharCaracterCaracterCharChar">
    <w:name w:val="Caracter Caracter1 Char Char Caracter Caracter Char Char Caracter Caracter Char Char Caracter Caracter Char Char Caracter Caracter Char Char Caracter Caracter Char Char"/>
    <w:basedOn w:val="Normal"/>
    <w:rsid w:val="00142398"/>
    <w:pPr>
      <w:suppressAutoHyphens/>
    </w:pPr>
  </w:style>
  <w:style w:type="paragraph" w:customStyle="1" w:styleId="CharChar1">
    <w:name w:val="Char Char1"/>
    <w:basedOn w:val="Normal"/>
    <w:rsid w:val="00142398"/>
    <w:pPr>
      <w:suppressAutoHyphens/>
    </w:pPr>
  </w:style>
  <w:style w:type="paragraph" w:customStyle="1" w:styleId="CaracterCaracter1CharCharCaracterCaracterCharCharCaracterCaracterCharCharCaracterCaracterCharCharCaracterCaracterCharCharCaracterCaracterCharCharCaracterCaracter">
    <w:name w:val="Caracter Caracter1 Char Char Caracter Caracter Char Char Caracter Caracter Char Char Caracter Caracter Char Char Caracter Caracter Char Char Caracter Caracter Char Char Caracter Caracter"/>
    <w:basedOn w:val="Normal"/>
    <w:rsid w:val="00142398"/>
    <w:pPr>
      <w:suppressAutoHyphens/>
    </w:pPr>
  </w:style>
  <w:style w:type="paragraph" w:customStyle="1" w:styleId="doc-ti">
    <w:name w:val="doc-ti"/>
    <w:basedOn w:val="Normal"/>
    <w:rsid w:val="00142398"/>
    <w:pPr>
      <w:suppressAutoHyphens/>
      <w:spacing w:before="100" w:after="100"/>
    </w:pPr>
    <w:rPr>
      <w:lang w:eastAsia="zh-CN"/>
    </w:rPr>
  </w:style>
  <w:style w:type="paragraph" w:customStyle="1" w:styleId="LO-normal">
    <w:name w:val="LO-normal"/>
    <w:basedOn w:val="Normal"/>
    <w:rsid w:val="00142398"/>
    <w:pPr>
      <w:suppressAutoHyphens/>
      <w:spacing w:before="100" w:after="100"/>
    </w:pPr>
    <w:rPr>
      <w:lang w:eastAsia="zh-CN"/>
    </w:rPr>
  </w:style>
  <w:style w:type="paragraph" w:customStyle="1" w:styleId="TableText">
    <w:name w:val="Table Text"/>
    <w:basedOn w:val="Normal"/>
    <w:rsid w:val="00142398"/>
    <w:pPr>
      <w:tabs>
        <w:tab w:val="decimal" w:pos="0"/>
      </w:tabs>
      <w:suppressAutoHyphens/>
      <w:autoSpaceDE w:val="0"/>
    </w:pPr>
    <w:rPr>
      <w:rFonts w:ascii="Romanian Times New" w:hAnsi="Romanian Times New" w:cs="Romanian Times New"/>
      <w:lang w:eastAsia="zh-CN"/>
    </w:rPr>
  </w:style>
  <w:style w:type="paragraph" w:customStyle="1" w:styleId="CharChar3">
    <w:name w:val="Char Char3"/>
    <w:basedOn w:val="Normal"/>
    <w:rsid w:val="00142398"/>
    <w:pPr>
      <w:suppressAutoHyphens/>
    </w:pPr>
  </w:style>
  <w:style w:type="paragraph" w:customStyle="1" w:styleId="CaracterCaracter1CharCharCaracterCaracterCharCharCaracterCaracterCharCharCaracterCaracterCharCharCaracterCaracterCharCharCaracterCaracterCharCharCaracterCaracter0">
    <w:name w:val="Caracter Caracter1 Char Char Caracter Caracter Char Char Caracter Caracter Char Char Caracter Caracter Char Char Caracter Caracter Char Char Caracter Caracter Char Char Caracter Caracter"/>
    <w:basedOn w:val="Normal"/>
    <w:rsid w:val="00142398"/>
    <w:pPr>
      <w:suppressAutoHyphens/>
    </w:pPr>
  </w:style>
  <w:style w:type="paragraph" w:customStyle="1" w:styleId="CharChar1CaracterCaracterCharChar1CaracterCaracterCharCharCaracterCaracterCharCharCaracterCaracter0">
    <w:name w:val="Char Char1 Caracter Caracter Char Char1 Caracter Caracter Char Char Caracter Caracter Char Char Caracter Caracter"/>
    <w:basedOn w:val="Normal"/>
    <w:rsid w:val="00142398"/>
    <w:pPr>
      <w:suppressAutoHyphens/>
    </w:pPr>
  </w:style>
  <w:style w:type="paragraph" w:customStyle="1" w:styleId="TableContents">
    <w:name w:val="Table Contents"/>
    <w:basedOn w:val="Normal"/>
    <w:rsid w:val="00142398"/>
    <w:pPr>
      <w:suppressLineNumbers/>
      <w:suppressAutoHyphens/>
    </w:pPr>
    <w:rPr>
      <w:rFonts w:ascii="Arial" w:hAnsi="Arial" w:cs="Arial"/>
      <w:sz w:val="20"/>
      <w:szCs w:val="20"/>
      <w:vertAlign w:val="superscript"/>
      <w:lang w:eastAsia="zh-CN"/>
    </w:rPr>
  </w:style>
  <w:style w:type="paragraph" w:customStyle="1" w:styleId="TableHeading">
    <w:name w:val="Table Heading"/>
    <w:basedOn w:val="TableContents"/>
    <w:rsid w:val="00142398"/>
    <w:pPr>
      <w:jc w:val="center"/>
    </w:pPr>
    <w:rPr>
      <w:b/>
      <w:bCs/>
    </w:rPr>
  </w:style>
  <w:style w:type="paragraph" w:customStyle="1" w:styleId="FrameContents">
    <w:name w:val="Frame Contents"/>
    <w:basedOn w:val="Normal"/>
    <w:rsid w:val="00142398"/>
    <w:pPr>
      <w:suppressAutoHyphens/>
    </w:pPr>
    <w:rPr>
      <w:sz w:val="20"/>
      <w:szCs w:val="20"/>
      <w:lang w:eastAsia="zh-CN"/>
    </w:rPr>
  </w:style>
  <w:style w:type="character" w:customStyle="1" w:styleId="ppar1">
    <w:name w:val="p_par1"/>
    <w:rsid w:val="00142398"/>
    <w:rPr>
      <w:rFonts w:ascii="Verdana" w:hAnsi="Verdana" w:hint="default"/>
      <w:b w:val="0"/>
      <w:bCs w:val="0"/>
      <w:vanish w:val="0"/>
      <w:webHidden w:val="0"/>
      <w:sz w:val="13"/>
      <w:szCs w:val="13"/>
      <w:specVanish w:val="0"/>
    </w:rPr>
  </w:style>
  <w:style w:type="paragraph" w:styleId="ListParagraph">
    <w:name w:val="List Paragraph"/>
    <w:basedOn w:val="Normal"/>
    <w:uiPriority w:val="34"/>
    <w:qFormat/>
    <w:rsid w:val="00142398"/>
    <w:pPr>
      <w:suppressAutoHyphens/>
      <w:ind w:left="720"/>
      <w:contextualSpacing/>
    </w:pPr>
    <w:rPr>
      <w:rFonts w:eastAsia="Calibri"/>
      <w:sz w:val="20"/>
      <w:szCs w:val="20"/>
      <w:lang w:eastAsia="zh-CN"/>
    </w:rPr>
  </w:style>
  <w:style w:type="paragraph" w:styleId="Revision">
    <w:name w:val="Revision"/>
    <w:hidden/>
    <w:uiPriority w:val="99"/>
    <w:semiHidden/>
    <w:rsid w:val="00142398"/>
    <w:pPr>
      <w:ind w:left="0" w:right="0" w:firstLine="0"/>
      <w:jc w:val="left"/>
    </w:pPr>
    <w:rPr>
      <w:rFonts w:ascii="Times New Roman" w:eastAsia="Times New Roman" w:hAnsi="Times New Roman" w:cs="Times New Roman"/>
      <w:sz w:val="24"/>
      <w:szCs w:val="24"/>
      <w:lang w:eastAsia="ro-RO"/>
    </w:rPr>
  </w:style>
  <w:style w:type="paragraph" w:customStyle="1" w:styleId="Pa41">
    <w:name w:val="Pa41"/>
    <w:basedOn w:val="Normal"/>
    <w:next w:val="Normal"/>
    <w:uiPriority w:val="99"/>
    <w:rsid w:val="00142398"/>
    <w:pPr>
      <w:autoSpaceDE w:val="0"/>
      <w:autoSpaceDN w:val="0"/>
      <w:adjustRightInd w:val="0"/>
      <w:spacing w:line="181" w:lineRule="atLeast"/>
    </w:pPr>
    <w:rPr>
      <w:rFonts w:eastAsia="Calibri"/>
      <w:lang w:eastAsia="en-US"/>
    </w:rPr>
  </w:style>
  <w:style w:type="character" w:customStyle="1" w:styleId="FootnoteTextChar1">
    <w:name w:val="Footnote Text Char1"/>
    <w:basedOn w:val="DefaultParagraphFont"/>
    <w:uiPriority w:val="99"/>
    <w:rsid w:val="008D5330"/>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64011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1A498-8F6D-4976-9C07-C9FB358B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20109</Words>
  <Characters>116633</Characters>
  <Application>Microsoft Office Word</Application>
  <DocSecurity>0</DocSecurity>
  <Lines>971</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85937228</dc:creator>
  <cp:lastModifiedBy>85937228</cp:lastModifiedBy>
  <cp:revision>4</cp:revision>
  <cp:lastPrinted>2019-06-12T07:43:00Z</cp:lastPrinted>
  <dcterms:created xsi:type="dcterms:W3CDTF">2019-06-14T06:06:00Z</dcterms:created>
  <dcterms:modified xsi:type="dcterms:W3CDTF">2019-06-14T06:08:00Z</dcterms:modified>
</cp:coreProperties>
</file>